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46" w:rsidRDefault="003666F3">
      <w:pPr>
        <w:pStyle w:val="Ingenmellomrom"/>
        <w:rPr>
          <w:noProof/>
          <w:lang w:val="nb-NO"/>
        </w:rPr>
      </w:pPr>
      <w:r w:rsidRPr="003666F3">
        <w:rPr>
          <w:noProof/>
          <w:lang w:val="nb-NO" w:eastAsia="nb-NO"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page">
                  <wp:posOffset>1408430</wp:posOffset>
                </wp:positionV>
                <wp:extent cx="1325880" cy="759542"/>
                <wp:effectExtent l="0" t="0" r="7620" b="0"/>
                <wp:wrapSquare wrapText="bothSides"/>
                <wp:docPr id="4" name="Tekstboks 4" descr="Recipien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75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B81" w:rsidRDefault="003666F3">
                            <w:pPr>
                              <w:pStyle w:val="Skjemaoverskrift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Til</w:t>
                            </w:r>
                          </w:p>
                          <w:p w:rsidR="00732546" w:rsidRDefault="00732546">
                            <w:pPr>
                              <w:pStyle w:val="Skjemaoverskrift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vå</w:t>
                            </w:r>
                            <w:r w:rsidR="00454875">
                              <w:rPr>
                                <w:lang w:val="nb-NO"/>
                              </w:rPr>
                              <w:t>re gode fagforenings-kamerater!</w:t>
                            </w:r>
                          </w:p>
                          <w:p w:rsidR="00B91991" w:rsidRPr="003666F3" w:rsidRDefault="00B91991">
                            <w:pPr>
                              <w:pStyle w:val="Skjemaoverskrift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alt="Recipient information" style="position:absolute;margin-left:0;margin-top:110.9pt;width:104.4pt;height:59.8pt;z-index:251661312;visibility:visible;mso-wrap-style:square;mso-width-percent:0;mso-height-percent:150;mso-left-percent:59;mso-wrap-distance-left:14.4pt;mso-wrap-distance-top:9.35pt;mso-wrap-distance-right:14.4pt;mso-wrap-distance-bottom:9.35pt;mso-position-horizontal-relative:page;mso-position-vertical:absolute;mso-position-vertical-relative:page;mso-width-percent:0;mso-height-percent:1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" o:allowoverlap="f" filled="f" stroked="f" strokeweight=".5pt">
                <v:textbox style="mso-fit-shape-to-text:t" inset="0,0,0,0">
                  <w:txbxContent>
                    <w:p w:rsidR="00BE0B81" w:rsidRDefault="003666F3">
                      <w:pPr>
                        <w:pStyle w:val="Skjemaoverskrift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Til</w:t>
                      </w:r>
                    </w:p>
                    <w:p w:rsidR="00732546" w:rsidRDefault="00732546">
                      <w:pPr>
                        <w:pStyle w:val="Skjemaoverskrift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vå</w:t>
                      </w:r>
                      <w:r w:rsidR="00454875">
                        <w:rPr>
                          <w:lang w:val="nb-NO"/>
                        </w:rPr>
                        <w:t>re gode fagforenings-kamerater!</w:t>
                      </w:r>
                    </w:p>
                    <w:p w:rsidR="00B91991" w:rsidRPr="003666F3" w:rsidRDefault="00B91991">
                      <w:pPr>
                        <w:pStyle w:val="Skjemaoverskrift"/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32546">
        <w:rPr>
          <w:noProof/>
          <w:lang w:val="nb-NO"/>
        </w:rPr>
        <w:t xml:space="preserve">Fellesforbundet avd.250, hotell, restaurat og reiseliv vil nok en gang oppfordre våre fagforeningskamerater i ulike avdelinger og forbund til å benytte steder med tariffavtaler </w:t>
      </w:r>
      <w:r w:rsidR="00454875" w:rsidRPr="00454875">
        <w:rPr>
          <w:noProof/>
          <w:lang w:val="nb-NO"/>
        </w:rPr>
        <w:sym w:font="Wingdings" w:char="F04A"/>
      </w:r>
      <w:r w:rsidR="00454875">
        <w:rPr>
          <w:noProof/>
          <w:lang w:val="nb-NO"/>
        </w:rPr>
        <w:t xml:space="preserve"> </w:t>
      </w:r>
    </w:p>
    <w:p w:rsidR="00732546" w:rsidRDefault="00732546">
      <w:pPr>
        <w:pStyle w:val="Ingenmellomrom"/>
        <w:rPr>
          <w:noProof/>
          <w:lang w:val="nb-NO"/>
        </w:rPr>
      </w:pPr>
    </w:p>
    <w:p w:rsidR="00034A0F" w:rsidRDefault="00034A0F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Bergmannskroa SANS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72497679</w:t>
      </w:r>
      <w:r>
        <w:rPr>
          <w:noProof/>
          <w:lang w:val="nb-NO"/>
        </w:rPr>
        <w:tab/>
        <w:t>Løkken V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Bergstaden Hotell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ED2511">
        <w:rPr>
          <w:noProof/>
          <w:lang w:val="nb-NO"/>
        </w:rPr>
        <w:tab/>
        <w:t>72406080</w:t>
      </w:r>
      <w:r w:rsidR="00ED2511">
        <w:rPr>
          <w:noProof/>
          <w:lang w:val="nb-NO"/>
        </w:rPr>
        <w:tab/>
        <w:t>Røros</w:t>
      </w:r>
    </w:p>
    <w:p w:rsidR="00732546" w:rsidRDefault="0073254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Byhaven Kafe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73809210</w:t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Bårdshaug herregård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ED2511">
        <w:rPr>
          <w:noProof/>
          <w:lang w:val="nb-NO"/>
        </w:rPr>
        <w:t>72479900</w:t>
      </w:r>
      <w:r>
        <w:rPr>
          <w:noProof/>
          <w:lang w:val="nb-NO"/>
        </w:rPr>
        <w:tab/>
        <w:t>Orkanger</w:t>
      </w:r>
    </w:p>
    <w:p w:rsidR="0073254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City Living Fru Schöller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5841B3">
        <w:rPr>
          <w:noProof/>
          <w:lang w:val="nb-NO"/>
        </w:rPr>
        <w:t>73870800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Comfort hotel Park</w:t>
      </w:r>
      <w:r w:rsidR="005841B3">
        <w:rPr>
          <w:noProof/>
          <w:lang w:val="nb-NO"/>
        </w:rPr>
        <w:tab/>
      </w:r>
      <w:r w:rsidR="005841B3">
        <w:rPr>
          <w:noProof/>
          <w:lang w:val="nb-NO"/>
        </w:rPr>
        <w:tab/>
      </w:r>
      <w:r w:rsidR="005841B3">
        <w:rPr>
          <w:noProof/>
          <w:lang w:val="nb-NO"/>
        </w:rPr>
        <w:tab/>
        <w:t>73833900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Comfort Hotel Trondheim</w:t>
      </w:r>
      <w:r w:rsidR="005841B3">
        <w:rPr>
          <w:noProof/>
          <w:lang w:val="nb-NO"/>
        </w:rPr>
        <w:tab/>
      </w:r>
      <w:r w:rsidR="005841B3">
        <w:rPr>
          <w:noProof/>
          <w:lang w:val="nb-NO"/>
        </w:rPr>
        <w:tab/>
        <w:t>73588888</w:t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COOP kafe Oppdal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Oppdal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COOR kantiner Aker / Statoil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Trondheim</w:t>
      </w:r>
    </w:p>
    <w:p w:rsidR="006D7D37" w:rsidRDefault="006D7D37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De 3 stuer kantiner (25 stk)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Erzscheidergården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9F6A19">
        <w:rPr>
          <w:noProof/>
          <w:lang w:val="nb-NO"/>
        </w:rPr>
        <w:t>72411194</w:t>
      </w:r>
      <w:r>
        <w:rPr>
          <w:noProof/>
          <w:lang w:val="nb-NO"/>
        </w:rPr>
        <w:tab/>
        <w:t>Røros</w:t>
      </w:r>
    </w:p>
    <w:p w:rsidR="003B5022" w:rsidRDefault="003B502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Eurest kantine NRK, Siemens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Trondheim</w:t>
      </w:r>
    </w:p>
    <w:p w:rsidR="00ED2511" w:rsidRDefault="00ED2511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Fosen Fjordhotell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72532000</w:t>
      </w:r>
      <w:r>
        <w:rPr>
          <w:noProof/>
          <w:lang w:val="nb-NO"/>
        </w:rPr>
        <w:tab/>
        <w:t>Åfjord</w:t>
      </w:r>
    </w:p>
    <w:p w:rsidR="00ED2511" w:rsidRDefault="00ED2511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Frøya Hotell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72464500</w:t>
      </w:r>
      <w:r>
        <w:rPr>
          <w:noProof/>
          <w:lang w:val="nb-NO"/>
        </w:rPr>
        <w:tab/>
        <w:t>Frøya</w:t>
      </w:r>
    </w:p>
    <w:p w:rsidR="0065494C" w:rsidRDefault="0065494C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Graffi Solsiden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46467000</w:t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Grøset kafe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9F6A19">
        <w:rPr>
          <w:noProof/>
          <w:lang w:val="nb-NO"/>
        </w:rPr>
        <w:t>72421657</w:t>
      </w:r>
      <w:r>
        <w:rPr>
          <w:noProof/>
          <w:lang w:val="nb-NO"/>
        </w:rPr>
        <w:tab/>
        <w:t>Oppdal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Haralds selskapsmat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 w:rsidR="00CF0243">
        <w:rPr>
          <w:noProof/>
          <w:lang w:val="nb-NO"/>
        </w:rPr>
        <w:t>73848800</w:t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Hotel Bakeriet Clarion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73991000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 xml:space="preserve">Hotel Brattøra Clarion Congress </w:t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73925500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lastRenderedPageBreak/>
        <w:t>Hotel Grand Olav Clarion</w:t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73808080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Hotelthon Gildevangen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73870130</w:t>
      </w:r>
      <w:r>
        <w:rPr>
          <w:noProof/>
          <w:lang w:val="nb-NO"/>
        </w:rPr>
        <w:tab/>
        <w:t>Trondheim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Hotelthon Trondheim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73884788</w:t>
      </w:r>
      <w:r>
        <w:rPr>
          <w:noProof/>
          <w:lang w:val="nb-NO"/>
        </w:rPr>
        <w:tab/>
        <w:t>Trondheim</w:t>
      </w:r>
    </w:p>
    <w:p w:rsidR="003B5022" w:rsidRDefault="003B502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Hovde Gård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72515900</w:t>
      </w:r>
      <w:r>
        <w:rPr>
          <w:noProof/>
          <w:lang w:val="nb-NO"/>
        </w:rPr>
        <w:tab/>
        <w:t>Brekstad</w:t>
      </w:r>
    </w:p>
    <w:p w:rsidR="000746F6" w:rsidRDefault="000746F6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IKEA restaurant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 w:rsidR="004605EC">
        <w:rPr>
          <w:noProof/>
          <w:lang w:val="nb-NO"/>
        </w:rPr>
        <w:t>81544000</w:t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 xml:space="preserve">ISS kantiner </w:t>
      </w:r>
      <w:r w:rsidR="00AF56B7">
        <w:rPr>
          <w:noProof/>
          <w:lang w:val="nb-NO"/>
        </w:rPr>
        <w:tab/>
      </w:r>
      <w:r w:rsidR="00AF56B7">
        <w:rPr>
          <w:noProof/>
          <w:lang w:val="nb-NO"/>
        </w:rPr>
        <w:tab/>
      </w:r>
      <w:r w:rsidR="00AF56B7">
        <w:rPr>
          <w:noProof/>
          <w:lang w:val="nb-NO"/>
        </w:rPr>
        <w:tab/>
      </w:r>
      <w:r w:rsidR="00AF56B7">
        <w:rPr>
          <w:noProof/>
          <w:lang w:val="nb-NO"/>
        </w:rPr>
        <w:tab/>
      </w:r>
      <w:r w:rsidR="00AF56B7">
        <w:rPr>
          <w:noProof/>
          <w:lang w:val="nb-NO"/>
        </w:rPr>
        <w:tab/>
      </w:r>
      <w:r w:rsidR="00AF56B7">
        <w:rPr>
          <w:noProof/>
          <w:lang w:val="nb-NO"/>
        </w:rPr>
        <w:tab/>
      </w:r>
      <w:r>
        <w:rPr>
          <w:noProof/>
          <w:lang w:val="nb-NO"/>
        </w:rPr>
        <w:t>Trondheim</w:t>
      </w:r>
    </w:p>
    <w:p w:rsidR="00AF56B7" w:rsidRDefault="00AF56B7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ISS serveringspartner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Ørland kampflystasjon</w:t>
      </w:r>
    </w:p>
    <w:p w:rsidR="00E13DC3" w:rsidRDefault="00E13DC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Kafeen på TRD torg, 3 etg</w:t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73529220</w:t>
      </w:r>
      <w:r>
        <w:rPr>
          <w:noProof/>
          <w:lang w:val="nb-NO"/>
        </w:rPr>
        <w:tab/>
        <w:t>Trondheim</w:t>
      </w:r>
    </w:p>
    <w:p w:rsidR="00BA1249" w:rsidRDefault="00BA1249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Kafe Kaos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72021070</w:t>
      </w:r>
      <w:r>
        <w:rPr>
          <w:noProof/>
          <w:lang w:val="nb-NO"/>
        </w:rPr>
        <w:tab/>
        <w:t>Orkanger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Kaffistuggu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9F6A19">
        <w:rPr>
          <w:noProof/>
          <w:lang w:val="nb-NO"/>
        </w:rPr>
        <w:t>72411033</w:t>
      </w:r>
      <w:r>
        <w:rPr>
          <w:noProof/>
          <w:lang w:val="nb-NO"/>
        </w:rPr>
        <w:tab/>
        <w:t>Røros</w:t>
      </w:r>
    </w:p>
    <w:p w:rsidR="0051265C" w:rsidRDefault="0051265C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Mama Rosa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72432110</w:t>
      </w:r>
      <w:r>
        <w:rPr>
          <w:noProof/>
          <w:lang w:val="nb-NO"/>
        </w:rPr>
        <w:tab/>
        <w:t>Støren</w:t>
      </w:r>
    </w:p>
    <w:p w:rsidR="00E13DC3" w:rsidRDefault="00E13DC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Norlandia St.Olavs hotell</w:t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73872500</w:t>
      </w:r>
      <w:r>
        <w:rPr>
          <w:noProof/>
          <w:lang w:val="nb-NO"/>
        </w:rPr>
        <w:tab/>
        <w:t>Trondheim</w:t>
      </w:r>
      <w:r w:rsidR="00B819A5">
        <w:rPr>
          <w:noProof/>
          <w:lang w:val="nb-NO"/>
        </w:rPr>
        <w:t xml:space="preserve"> </w:t>
      </w:r>
    </w:p>
    <w:p w:rsidR="00E13DC3" w:rsidRDefault="00E13DC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Norprins Thon Prinsen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73807000</w:t>
      </w:r>
      <w:r>
        <w:rPr>
          <w:noProof/>
          <w:lang w:val="nb-NO"/>
        </w:rPr>
        <w:tab/>
        <w:t>Trondheim</w:t>
      </w:r>
    </w:p>
    <w:p w:rsidR="005841B3" w:rsidRDefault="005841B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OBS! Cafe Lade</w:t>
      </w:r>
      <w:r w:rsidR="00F57A53"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 w:rsidR="00F57A53">
        <w:rPr>
          <w:noProof/>
          <w:lang w:val="nb-NO"/>
        </w:rPr>
        <w:t>45519316</w:t>
      </w:r>
      <w:r>
        <w:rPr>
          <w:noProof/>
          <w:lang w:val="nb-NO"/>
        </w:rPr>
        <w:tab/>
        <w:t>Trondheim</w:t>
      </w:r>
    </w:p>
    <w:p w:rsidR="00F57A53" w:rsidRDefault="00F57A5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OBS! Cafe City Syd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40001202</w:t>
      </w:r>
      <w:r>
        <w:rPr>
          <w:noProof/>
          <w:lang w:val="nb-NO"/>
        </w:rPr>
        <w:tab/>
        <w:t>Tiller</w:t>
      </w:r>
    </w:p>
    <w:p w:rsidR="009F6A19" w:rsidRDefault="009F6A19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Oppdalsporten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 xml:space="preserve">72400640 </w:t>
      </w:r>
      <w:r>
        <w:rPr>
          <w:noProof/>
          <w:lang w:val="nb-NO"/>
        </w:rPr>
        <w:tab/>
        <w:t>Oppdal</w:t>
      </w:r>
    </w:p>
    <w:p w:rsidR="00E13DC3" w:rsidRDefault="00E13DC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Peppes Pizza Kjøpmannsgate</w:t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22225555</w:t>
      </w:r>
      <w:r>
        <w:rPr>
          <w:noProof/>
          <w:lang w:val="nb-NO"/>
        </w:rPr>
        <w:tab/>
        <w:t>Trondheim</w:t>
      </w:r>
    </w:p>
    <w:p w:rsidR="00E13DC3" w:rsidRDefault="00E13DC3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Peppes Pizza Heimdal</w:t>
      </w:r>
      <w:r>
        <w:rPr>
          <w:noProof/>
          <w:lang w:val="nb-NO"/>
        </w:rPr>
        <w:tab/>
      </w:r>
      <w:r>
        <w:rPr>
          <w:noProof/>
          <w:lang w:val="nb-NO"/>
        </w:rPr>
        <w:tab/>
        <w:t xml:space="preserve">      </w:t>
      </w:r>
      <w:r w:rsidR="00301EBD">
        <w:rPr>
          <w:noProof/>
          <w:lang w:val="nb-NO"/>
        </w:rPr>
        <w:tab/>
      </w:r>
      <w:r>
        <w:rPr>
          <w:noProof/>
          <w:lang w:val="nb-NO"/>
        </w:rPr>
        <w:t>«</w:t>
      </w:r>
      <w:r>
        <w:rPr>
          <w:noProof/>
          <w:lang w:val="nb-NO"/>
        </w:rPr>
        <w:tab/>
      </w:r>
      <w:r>
        <w:rPr>
          <w:noProof/>
          <w:lang w:val="nb-NO"/>
        </w:rPr>
        <w:tab/>
        <w:t>Heimdal</w:t>
      </w:r>
    </w:p>
    <w:p w:rsidR="00E7222E" w:rsidRDefault="00E7222E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Peppes Pizza Falkenborg/Sirkus</w:t>
      </w:r>
      <w:r>
        <w:rPr>
          <w:noProof/>
          <w:lang w:val="nb-NO"/>
        </w:rPr>
        <w:tab/>
        <w:t>«</w:t>
      </w:r>
      <w:r>
        <w:rPr>
          <w:noProof/>
          <w:lang w:val="nb-NO"/>
        </w:rPr>
        <w:tab/>
      </w:r>
      <w:r>
        <w:rPr>
          <w:noProof/>
          <w:lang w:val="nb-NO"/>
        </w:rPr>
        <w:tab/>
        <w:t>Trondheim</w:t>
      </w:r>
    </w:p>
    <w:p w:rsidR="00A46562" w:rsidRDefault="00A4656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Pizzabakeren Øya og Sluppen</w:t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73944444</w:t>
      </w:r>
      <w:r>
        <w:rPr>
          <w:noProof/>
          <w:lang w:val="nb-NO"/>
        </w:rPr>
        <w:tab/>
        <w:t>Trondheim</w:t>
      </w:r>
    </w:p>
    <w:p w:rsidR="00E13DC3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Quality Augustin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73547000</w:t>
      </w:r>
      <w:r>
        <w:rPr>
          <w:noProof/>
          <w:lang w:val="nb-NO"/>
        </w:rPr>
        <w:tab/>
        <w:t>Trondheim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Quality Panorama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D73E8E">
        <w:rPr>
          <w:noProof/>
          <w:lang w:val="nb-NO"/>
        </w:rPr>
        <w:tab/>
      </w:r>
      <w:r>
        <w:rPr>
          <w:noProof/>
          <w:lang w:val="nb-NO"/>
        </w:rPr>
        <w:t>73900500</w:t>
      </w:r>
      <w:r>
        <w:rPr>
          <w:noProof/>
          <w:lang w:val="nb-NO"/>
        </w:rPr>
        <w:tab/>
        <w:t>Tiller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Radisson Blu Royal Garden</w:t>
      </w:r>
      <w:r w:rsidR="00D73E8E">
        <w:rPr>
          <w:noProof/>
          <w:lang w:val="nb-NO"/>
        </w:rPr>
        <w:tab/>
      </w:r>
      <w:r w:rsidR="00454875">
        <w:rPr>
          <w:noProof/>
          <w:lang w:val="nb-NO"/>
        </w:rPr>
        <w:tab/>
      </w:r>
      <w:r>
        <w:rPr>
          <w:noProof/>
          <w:lang w:val="nb-NO"/>
        </w:rPr>
        <w:t>73803500</w:t>
      </w:r>
      <w:r>
        <w:rPr>
          <w:noProof/>
          <w:lang w:val="nb-NO"/>
        </w:rPr>
        <w:tab/>
        <w:t>Trondheim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Røros Hotell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9F6A19">
        <w:rPr>
          <w:noProof/>
          <w:lang w:val="nb-NO"/>
        </w:rPr>
        <w:t>72408000</w:t>
      </w:r>
      <w:r>
        <w:rPr>
          <w:noProof/>
          <w:lang w:val="nb-NO"/>
        </w:rPr>
        <w:tab/>
        <w:t>Røros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Sandmoen B/B</w:t>
      </w:r>
      <w:r w:rsidR="00454875"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72596150</w:t>
      </w:r>
      <w:r>
        <w:rPr>
          <w:noProof/>
          <w:lang w:val="nb-NO"/>
        </w:rPr>
        <w:tab/>
        <w:t>Heimdal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Sandmoen Kro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454875">
        <w:rPr>
          <w:noProof/>
          <w:lang w:val="nb-NO"/>
        </w:rPr>
        <w:tab/>
      </w:r>
      <w:r>
        <w:rPr>
          <w:noProof/>
          <w:lang w:val="nb-NO"/>
        </w:rPr>
        <w:t>72596180</w:t>
      </w:r>
      <w:r>
        <w:rPr>
          <w:noProof/>
          <w:lang w:val="nb-NO"/>
        </w:rPr>
        <w:tab/>
        <w:t>Heimdal</w:t>
      </w:r>
    </w:p>
    <w:p w:rsidR="00BA57C8" w:rsidRDefault="00BA57C8" w:rsidP="00BA57C8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Scandic Bakklandet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454875">
        <w:rPr>
          <w:noProof/>
          <w:lang w:val="nb-NO"/>
        </w:rPr>
        <w:tab/>
      </w:r>
      <w:r>
        <w:rPr>
          <w:noProof/>
          <w:lang w:val="nb-NO"/>
        </w:rPr>
        <w:t>73902000</w:t>
      </w:r>
      <w:r>
        <w:rPr>
          <w:noProof/>
          <w:lang w:val="nb-NO"/>
        </w:rPr>
        <w:tab/>
        <w:t>Trondheim</w:t>
      </w:r>
    </w:p>
    <w:p w:rsidR="00BA57C8" w:rsidRDefault="00BA57C8" w:rsidP="00BA57C8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Scandic Nidelven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CC72B5">
        <w:rPr>
          <w:noProof/>
          <w:lang w:val="nb-NO"/>
        </w:rPr>
        <w:tab/>
      </w:r>
      <w:r>
        <w:rPr>
          <w:noProof/>
          <w:lang w:val="nb-NO"/>
        </w:rPr>
        <w:t>73568000</w:t>
      </w:r>
      <w:r>
        <w:rPr>
          <w:noProof/>
          <w:lang w:val="nb-NO"/>
        </w:rPr>
        <w:tab/>
        <w:t>Trondheim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Scandic Solsiden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CC72B5">
        <w:rPr>
          <w:noProof/>
          <w:lang w:val="nb-NO"/>
        </w:rPr>
        <w:tab/>
      </w:r>
      <w:r>
        <w:rPr>
          <w:noProof/>
          <w:lang w:val="nb-NO"/>
        </w:rPr>
        <w:t>21614600</w:t>
      </w:r>
      <w:r>
        <w:rPr>
          <w:noProof/>
          <w:lang w:val="nb-NO"/>
        </w:rPr>
        <w:tab/>
        <w:t>Trondheim</w:t>
      </w:r>
    </w:p>
    <w:p w:rsidR="001C1697" w:rsidRDefault="001C1697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Scandic Lerkendal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CC72B5">
        <w:rPr>
          <w:noProof/>
          <w:lang w:val="nb-NO"/>
        </w:rPr>
        <w:tab/>
      </w:r>
      <w:r>
        <w:rPr>
          <w:noProof/>
          <w:lang w:val="nb-NO"/>
        </w:rPr>
        <w:t>21615100</w:t>
      </w:r>
      <w:r>
        <w:rPr>
          <w:noProof/>
          <w:lang w:val="nb-NO"/>
        </w:rPr>
        <w:tab/>
        <w:t>Trondheim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Singsaker Studenthjem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CC72B5">
        <w:rPr>
          <w:noProof/>
          <w:lang w:val="nb-NO"/>
        </w:rPr>
        <w:tab/>
      </w:r>
      <w:r>
        <w:rPr>
          <w:noProof/>
          <w:lang w:val="nb-NO"/>
        </w:rPr>
        <w:t>73893130</w:t>
      </w:r>
      <w:r>
        <w:rPr>
          <w:noProof/>
          <w:lang w:val="nb-NO"/>
        </w:rPr>
        <w:tab/>
        <w:t>Trondheim</w:t>
      </w:r>
    </w:p>
    <w:p w:rsidR="00034A0F" w:rsidRDefault="00034A0F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Selbusjøen Hotell &amp; Gjestegård</w:t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73811100</w:t>
      </w:r>
      <w:r>
        <w:rPr>
          <w:noProof/>
          <w:lang w:val="nb-NO"/>
        </w:rPr>
        <w:tab/>
        <w:t>Selbu</w:t>
      </w:r>
      <w:bookmarkStart w:id="0" w:name="_GoBack"/>
      <w:bookmarkEnd w:id="0"/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Skifer Hotel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9F6A19">
        <w:rPr>
          <w:noProof/>
          <w:lang w:val="nb-NO"/>
        </w:rPr>
        <w:t>73605080</w:t>
      </w:r>
      <w:r>
        <w:rPr>
          <w:noProof/>
          <w:lang w:val="nb-NO"/>
        </w:rPr>
        <w:tab/>
        <w:t>Oppdal</w:t>
      </w:r>
    </w:p>
    <w:p w:rsidR="00F77952" w:rsidRDefault="00F7795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Stav hotell</w:t>
      </w:r>
      <w:r w:rsidR="007D684A">
        <w:rPr>
          <w:noProof/>
          <w:lang w:val="nb-NO"/>
        </w:rPr>
        <w:tab/>
      </w:r>
      <w:r w:rsidR="007D684A">
        <w:rPr>
          <w:noProof/>
          <w:lang w:val="nb-NO"/>
        </w:rPr>
        <w:tab/>
      </w:r>
      <w:r w:rsidR="007D684A">
        <w:rPr>
          <w:noProof/>
          <w:lang w:val="nb-NO"/>
        </w:rPr>
        <w:tab/>
      </w:r>
      <w:r w:rsidR="00CC72B5">
        <w:rPr>
          <w:noProof/>
          <w:lang w:val="nb-NO"/>
        </w:rPr>
        <w:tab/>
      </w:r>
      <w:r w:rsidR="007D684A">
        <w:rPr>
          <w:noProof/>
          <w:lang w:val="nb-NO"/>
        </w:rPr>
        <w:t>73980431</w:t>
      </w:r>
      <w:r w:rsidR="007D684A">
        <w:rPr>
          <w:noProof/>
          <w:lang w:val="nb-NO"/>
        </w:rPr>
        <w:tab/>
        <w:t>Malvik</w:t>
      </w:r>
    </w:p>
    <w:p w:rsidR="00301EBD" w:rsidRDefault="00301EBD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lastRenderedPageBreak/>
        <w:t>Terminalen Rigg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93099322</w:t>
      </w:r>
      <w:r>
        <w:rPr>
          <w:noProof/>
          <w:lang w:val="nb-NO"/>
        </w:rPr>
        <w:tab/>
        <w:t>Tiller</w:t>
      </w:r>
    </w:p>
    <w:p w:rsidR="00261455" w:rsidRDefault="00261455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Vertshuset Røros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 w:rsidR="00C41890">
        <w:rPr>
          <w:noProof/>
          <w:lang w:val="nb-NO"/>
        </w:rPr>
        <w:t>72419350</w:t>
      </w:r>
      <w:r>
        <w:rPr>
          <w:noProof/>
          <w:lang w:val="nb-NO"/>
        </w:rPr>
        <w:tab/>
        <w:t>Røros</w:t>
      </w:r>
    </w:p>
    <w:p w:rsidR="005841B3" w:rsidRDefault="003B5022" w:rsidP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Ørland Kysthotell</w:t>
      </w:r>
      <w:r>
        <w:rPr>
          <w:noProof/>
          <w:lang w:val="nb-NO"/>
        </w:rPr>
        <w:tab/>
      </w:r>
      <w:r>
        <w:rPr>
          <w:noProof/>
          <w:lang w:val="nb-NO"/>
        </w:rPr>
        <w:tab/>
      </w:r>
      <w:r>
        <w:rPr>
          <w:noProof/>
          <w:lang w:val="nb-NO"/>
        </w:rPr>
        <w:tab/>
        <w:t>72513300</w:t>
      </w:r>
      <w:r>
        <w:rPr>
          <w:noProof/>
          <w:lang w:val="nb-NO"/>
        </w:rPr>
        <w:tab/>
        <w:t>Brekstad</w:t>
      </w:r>
    </w:p>
    <w:p w:rsidR="007D684A" w:rsidRDefault="007D684A" w:rsidP="00732546">
      <w:pPr>
        <w:pStyle w:val="Ingenmellomrom"/>
        <w:rPr>
          <w:noProof/>
          <w:lang w:val="nb-NO"/>
        </w:rPr>
      </w:pPr>
    </w:p>
    <w:p w:rsidR="00732546" w:rsidRDefault="00C35BB0">
      <w:pPr>
        <w:pStyle w:val="Ingenmellomrom"/>
        <w:rPr>
          <w:noProof/>
          <w:lang w:val="nb-NO"/>
        </w:rPr>
      </w:pPr>
      <w:r>
        <w:rPr>
          <w:noProof/>
          <w:lang w:val="nb-NO"/>
        </w:rPr>
        <w:t xml:space="preserve">Vi jobber hver dag for å gjøre lista lengre. </w:t>
      </w:r>
    </w:p>
    <w:p w:rsidR="00C35BB0" w:rsidRDefault="00C35BB0">
      <w:pPr>
        <w:pStyle w:val="Ingenmellomrom"/>
        <w:rPr>
          <w:noProof/>
          <w:lang w:val="nb-NO"/>
        </w:rPr>
      </w:pPr>
    </w:p>
    <w:p w:rsidR="00BE0B81" w:rsidRDefault="00732546">
      <w:pPr>
        <w:pStyle w:val="Ingenmellomrom"/>
        <w:rPr>
          <w:noProof/>
          <w:lang w:val="nb-NO"/>
        </w:rPr>
      </w:pPr>
      <w:r>
        <w:rPr>
          <w:noProof/>
          <w:lang w:val="nb-NO"/>
        </w:rPr>
        <w:t>Bruk medlemmenes penger på LO medlemmer og steder med tariffavtale! Ta kontakt om dere har spørsmål!</w:t>
      </w:r>
    </w:p>
    <w:p w:rsidR="00C936F4" w:rsidRPr="003666F3" w:rsidRDefault="00C936F4">
      <w:pPr>
        <w:pStyle w:val="Ingenmellomrom"/>
        <w:rPr>
          <w:noProof/>
          <w:lang w:val="nb-NO"/>
        </w:rPr>
      </w:pPr>
    </w:p>
    <w:p w:rsidR="005873B0" w:rsidRDefault="00C936F4" w:rsidP="005873B0">
      <w:pPr>
        <w:pStyle w:val="Brdtekst"/>
        <w:spacing w:after="0"/>
        <w:rPr>
          <w:noProof/>
          <w:lang w:val="nb-NO"/>
        </w:rPr>
      </w:pPr>
      <w:r>
        <w:rPr>
          <w:noProof/>
          <w:lang w:val="nb-NO"/>
        </w:rPr>
        <w:t xml:space="preserve">Trondheim, </w:t>
      </w:r>
      <w:r w:rsidR="00301EBD">
        <w:rPr>
          <w:noProof/>
          <w:lang w:val="nb-NO"/>
        </w:rPr>
        <w:t>7.12.2017</w:t>
      </w:r>
    </w:p>
    <w:p w:rsidR="005873B0" w:rsidRDefault="005873B0" w:rsidP="00C936F4">
      <w:pPr>
        <w:spacing w:after="0"/>
        <w:rPr>
          <w:lang w:val="nb-NO"/>
        </w:rPr>
      </w:pPr>
      <w:r>
        <w:rPr>
          <w:lang w:val="nb-NO"/>
        </w:rPr>
        <w:t>Med beste hilsen</w:t>
      </w:r>
    </w:p>
    <w:p w:rsidR="00C936F4" w:rsidRDefault="00C936F4" w:rsidP="00C936F4">
      <w:pPr>
        <w:spacing w:after="0"/>
        <w:rPr>
          <w:lang w:val="nb-NO"/>
        </w:rPr>
      </w:pPr>
      <w:r>
        <w:rPr>
          <w:lang w:val="nb-NO"/>
        </w:rPr>
        <w:t>FELLESFORBUNDET AVD.250</w:t>
      </w:r>
    </w:p>
    <w:p w:rsidR="00C936F4" w:rsidRPr="005873B0" w:rsidRDefault="00C936F4" w:rsidP="005873B0">
      <w:pPr>
        <w:rPr>
          <w:lang w:val="nb-NO"/>
        </w:rPr>
      </w:pPr>
    </w:p>
    <w:p w:rsidR="00BE0B81" w:rsidRPr="003666F3" w:rsidRDefault="001538F7">
      <w:pPr>
        <w:pStyle w:val="Underskrift"/>
        <w:rPr>
          <w:noProof/>
          <w:lang w:val="nb-NO"/>
        </w:rPr>
      </w:pPr>
      <w:sdt>
        <w:sdtPr>
          <w:rPr>
            <w:noProof/>
            <w:lang w:val="nb-NO"/>
          </w:rPr>
          <w:alias w:val="Navnet ditt"/>
          <w:tag w:val=""/>
          <w:id w:val="1197042864"/>
          <w:placeholder>
            <w:docPart w:val="6557155FE9244CF59C5F175CC388F2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A1249">
            <w:rPr>
              <w:noProof/>
              <w:lang w:val="nb-NO"/>
            </w:rPr>
            <w:t>Fellesforbundet Avd.250</w:t>
          </w:r>
        </w:sdtContent>
      </w:sdt>
    </w:p>
    <w:p w:rsidR="00BE0B81" w:rsidRPr="003666F3" w:rsidRDefault="00BE0B81">
      <w:pPr>
        <w:pStyle w:val="Ingenmellomrom"/>
        <w:rPr>
          <w:noProof/>
          <w:lang w:val="nb-NO"/>
        </w:rPr>
      </w:pPr>
    </w:p>
    <w:sectPr w:rsidR="00BE0B81" w:rsidRPr="003666F3">
      <w:footerReference w:type="default" r:id="rId10"/>
      <w:headerReference w:type="first" r:id="rId11"/>
      <w:footerReference w:type="first" r:id="rId12"/>
      <w:pgSz w:w="12240" w:h="15840" w:code="1"/>
      <w:pgMar w:top="1080" w:right="720" w:bottom="2880" w:left="3096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F7" w:rsidRDefault="001538F7">
      <w:pPr>
        <w:spacing w:after="0" w:line="240" w:lineRule="auto"/>
      </w:pPr>
      <w:r>
        <w:separator/>
      </w:r>
    </w:p>
    <w:p w:rsidR="001538F7" w:rsidRDefault="001538F7"/>
  </w:endnote>
  <w:endnote w:type="continuationSeparator" w:id="0">
    <w:p w:rsidR="001538F7" w:rsidRDefault="001538F7">
      <w:pPr>
        <w:spacing w:after="0" w:line="240" w:lineRule="auto"/>
      </w:pPr>
      <w:r>
        <w:continuationSeparator/>
      </w:r>
    </w:p>
    <w:p w:rsidR="001538F7" w:rsidRDefault="00153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188346"/>
      <w:docPartObj>
        <w:docPartGallery w:val="Page Numbers (Bottom of Page)"/>
        <w:docPartUnique/>
      </w:docPartObj>
    </w:sdtPr>
    <w:sdtEndPr/>
    <w:sdtContent>
      <w:p w:rsidR="00E30837" w:rsidRDefault="00E30837">
        <w:pPr>
          <w:pStyle w:val="Bunntekst"/>
          <w:jc w:val="right"/>
        </w:pPr>
      </w:p>
      <w:tbl>
        <w:tblPr>
          <w:tblW w:w="6410" w:type="pct"/>
          <w:jc w:val="right"/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Description w:val="Company info table"/>
        </w:tblPr>
        <w:tblGrid>
          <w:gridCol w:w="5237"/>
          <w:gridCol w:w="101"/>
          <w:gridCol w:w="5462"/>
        </w:tblGrid>
        <w:tr w:rsidR="00E30837" w:rsidTr="003278B7">
          <w:trPr>
            <w:jc w:val="right"/>
          </w:trPr>
          <w:tc>
            <w:tcPr>
              <w:tcW w:w="8424" w:type="dxa"/>
              <w:vAlign w:val="bottom"/>
            </w:tcPr>
            <w:p w:rsidR="00E30837" w:rsidRDefault="00E30837" w:rsidP="00E30837">
              <w:pPr>
                <w:pStyle w:val="Organisasjon"/>
              </w:pPr>
              <w:r>
                <w:t>Fellesforbundet avd.250</w:t>
              </w:r>
            </w:p>
            <w:tbl>
              <w:tblPr>
                <w:tblW w:w="0" w:type="auto"/>
                <w:tblCellMar>
                  <w:left w:w="0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2272"/>
                <w:gridCol w:w="1943"/>
                <w:gridCol w:w="1022"/>
              </w:tblGrid>
              <w:tr w:rsidR="00E30837" w:rsidRPr="00EC00B7" w:rsidTr="003278B7">
                <w:trPr>
                  <w:trHeight w:hRule="exact" w:val="144"/>
                </w:trPr>
                <w:tc>
                  <w:tcPr>
                    <w:tcW w:w="2803" w:type="dxa"/>
                    <w:tcBorders>
                      <w:top w:val="single" w:sz="8" w:space="0" w:color="000000" w:themeColor="text1"/>
                    </w:tcBorders>
                  </w:tcPr>
                  <w:p w:rsidR="00E30837" w:rsidRPr="00EC00B7" w:rsidRDefault="00E30837" w:rsidP="00E30837">
                    <w:pPr>
                      <w:pStyle w:val="Bunntekst"/>
                    </w:pPr>
                  </w:p>
                </w:tc>
                <w:tc>
                  <w:tcPr>
                    <w:tcW w:w="2803" w:type="dxa"/>
                    <w:tcBorders>
                      <w:top w:val="single" w:sz="8" w:space="0" w:color="000000" w:themeColor="text1"/>
                    </w:tcBorders>
                  </w:tcPr>
                  <w:p w:rsidR="00E30837" w:rsidRPr="00EC00B7" w:rsidRDefault="00E30837" w:rsidP="00E30837">
                    <w:pPr>
                      <w:pStyle w:val="Bunntekst"/>
                    </w:pPr>
                  </w:p>
                </w:tc>
                <w:tc>
                  <w:tcPr>
                    <w:tcW w:w="2803" w:type="dxa"/>
                    <w:tcBorders>
                      <w:top w:val="single" w:sz="8" w:space="0" w:color="000000" w:themeColor="text1"/>
                    </w:tcBorders>
                  </w:tcPr>
                  <w:p w:rsidR="00E30837" w:rsidRPr="00EC00B7" w:rsidRDefault="00E30837" w:rsidP="00E30837">
                    <w:pPr>
                      <w:pStyle w:val="Bunntekst"/>
                    </w:pPr>
                  </w:p>
                </w:tc>
              </w:tr>
              <w:tr w:rsidR="00E30837" w:rsidRPr="00EC00B7" w:rsidTr="003278B7">
                <w:tc>
                  <w:tcPr>
                    <w:tcW w:w="2803" w:type="dxa"/>
                    <w:tcMar>
                      <w:left w:w="0" w:type="dxa"/>
                      <w:bottom w:w="144" w:type="dxa"/>
                      <w:right w:w="115" w:type="dxa"/>
                    </w:tcMar>
                  </w:tcPr>
                  <w:p w:rsidR="00E30837" w:rsidRPr="00EC00B7" w:rsidRDefault="00E30837" w:rsidP="00E30837">
                    <w:pPr>
                      <w:pStyle w:val="Bunntekst"/>
                      <w:rPr>
                        <w:b/>
                      </w:rPr>
                    </w:pPr>
                    <w:r w:rsidRPr="00EC00B7">
                      <w:rPr>
                        <w:rStyle w:val="Sterk"/>
                        <w:lang w:val="nb-NO"/>
                      </w:rPr>
                      <w:t>Tlf.</w:t>
                    </w:r>
                    <w:r>
                      <w:rPr>
                        <w:rStyle w:val="Sterk"/>
                        <w:lang w:val="nb-NO"/>
                      </w:rPr>
                      <w:t>:</w:t>
                    </w:r>
                    <w:r w:rsidRPr="00EC00B7">
                      <w:rPr>
                        <w:lang w:val="nb-NO"/>
                      </w:rPr>
                      <w:t xml:space="preserve"> </w:t>
                    </w:r>
                    <w:r w:rsidRPr="00EC00B7">
                      <w:rPr>
                        <w:b/>
                      </w:rPr>
                      <w:t>73879494</w:t>
                    </w:r>
                  </w:p>
                  <w:p w:rsidR="00E30837" w:rsidRPr="00EC00B7" w:rsidRDefault="00E30837" w:rsidP="00E30837">
                    <w:pPr>
                      <w:pStyle w:val="Bunntekst"/>
                      <w:rPr>
                        <w:b/>
                      </w:rPr>
                    </w:pPr>
                    <w:r w:rsidRPr="00EC00B7">
                      <w:rPr>
                        <w:rStyle w:val="Sterk"/>
                        <w:lang w:val="nb-NO"/>
                      </w:rPr>
                      <w:t>Faks</w:t>
                    </w:r>
                    <w:r>
                      <w:rPr>
                        <w:rStyle w:val="Sterk"/>
                        <w:lang w:val="nb-NO"/>
                      </w:rPr>
                      <w:t>:</w:t>
                    </w:r>
                    <w:r w:rsidRPr="00EC00B7">
                      <w:rPr>
                        <w:lang w:val="nb-NO"/>
                      </w:rPr>
                      <w:t xml:space="preserve"> </w:t>
                    </w:r>
                    <w:r w:rsidRPr="00EC00B7">
                      <w:rPr>
                        <w:b/>
                      </w:rPr>
                      <w:t>73879411</w:t>
                    </w:r>
                  </w:p>
                  <w:p w:rsidR="00E30837" w:rsidRDefault="00E30837" w:rsidP="00E30837">
                    <w:pPr>
                      <w:pStyle w:val="Bunntekst"/>
                      <w:rPr>
                        <w:rStyle w:val="Sterk"/>
                        <w:lang w:val="nb-NO"/>
                      </w:rPr>
                    </w:pPr>
                    <w:r>
                      <w:rPr>
                        <w:rStyle w:val="Sterk"/>
                        <w:lang w:val="nb-NO"/>
                      </w:rPr>
                      <w:t>Epost: ff-hrr@ifolketshus.no</w:t>
                    </w:r>
                  </w:p>
                  <w:p w:rsidR="00E30837" w:rsidRPr="00EC00B7" w:rsidRDefault="00E30837" w:rsidP="00E30837">
                    <w:pPr>
                      <w:pStyle w:val="Bunntekst"/>
                      <w:rPr>
                        <w:b/>
                      </w:rPr>
                    </w:pPr>
                    <w:r w:rsidRPr="00EC00B7">
                      <w:rPr>
                        <w:b/>
                      </w:rPr>
                      <w:t>Org: 994254480</w:t>
                    </w:r>
                  </w:p>
                </w:tc>
                <w:tc>
                  <w:tcPr>
                    <w:tcW w:w="2803" w:type="dxa"/>
                    <w:tcMar>
                      <w:left w:w="0" w:type="dxa"/>
                      <w:bottom w:w="144" w:type="dxa"/>
                      <w:right w:w="115" w:type="dxa"/>
                    </w:tcMar>
                  </w:tcPr>
                  <w:p w:rsidR="00E30837" w:rsidRDefault="00E30837" w:rsidP="00E30837">
                    <w:pPr>
                      <w:pStyle w:val="Bunnteks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Postboks</w:t>
                    </w:r>
                    <w:proofErr w:type="spellEnd"/>
                    <w:r>
                      <w:rPr>
                        <w:b/>
                      </w:rPr>
                      <w:t xml:space="preserve"> 905 </w:t>
                    </w:r>
                    <w:proofErr w:type="spellStart"/>
                    <w:r>
                      <w:rPr>
                        <w:b/>
                      </w:rPr>
                      <w:t>Sentrum</w:t>
                    </w:r>
                    <w:proofErr w:type="spellEnd"/>
                  </w:p>
                  <w:p w:rsidR="00E30837" w:rsidRDefault="00E30837" w:rsidP="00E30837">
                    <w:pPr>
                      <w:pStyle w:val="Bunntekst"/>
                      <w:rPr>
                        <w:b/>
                      </w:rPr>
                    </w:pPr>
                    <w:r>
                      <w:rPr>
                        <w:b/>
                      </w:rPr>
                      <w:t>7409 Trondheim</w:t>
                    </w:r>
                  </w:p>
                  <w:p w:rsidR="00E30837" w:rsidRDefault="00E30837" w:rsidP="00E30837">
                    <w:pPr>
                      <w:pStyle w:val="Bunnteks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Kontonr</w:t>
                    </w:r>
                    <w:proofErr w:type="spellEnd"/>
                    <w:r>
                      <w:rPr>
                        <w:b/>
                      </w:rPr>
                      <w:t xml:space="preserve">: </w:t>
                    </w:r>
                  </w:p>
                  <w:p w:rsidR="00E30837" w:rsidRPr="00EC00B7" w:rsidRDefault="00E30837" w:rsidP="00E30837">
                    <w:pPr>
                      <w:pStyle w:val="Bunntekst"/>
                      <w:rPr>
                        <w:b/>
                      </w:rPr>
                    </w:pPr>
                    <w:r>
                      <w:rPr>
                        <w:b/>
                      </w:rPr>
                      <w:t>4200.41.25988</w:t>
                    </w:r>
                  </w:p>
                </w:tc>
                <w:tc>
                  <w:tcPr>
                    <w:tcW w:w="2803" w:type="dxa"/>
                    <w:tcMar>
                      <w:left w:w="0" w:type="dxa"/>
                      <w:bottom w:w="144" w:type="dxa"/>
                      <w:right w:w="115" w:type="dxa"/>
                    </w:tcMar>
                  </w:tcPr>
                  <w:p w:rsidR="00E30837" w:rsidRPr="00EC00B7" w:rsidRDefault="00E30837" w:rsidP="00E30837">
                    <w:pPr>
                      <w:pStyle w:val="Bunntekst"/>
                    </w:pPr>
                  </w:p>
                </w:tc>
              </w:tr>
            </w:tbl>
            <w:p w:rsidR="00E30837" w:rsidRDefault="00E30837" w:rsidP="00E30837"/>
          </w:tc>
          <w:tc>
            <w:tcPr>
              <w:tcW w:w="288" w:type="dxa"/>
              <w:shd w:val="clear" w:color="auto" w:fill="auto"/>
              <w:vAlign w:val="bottom"/>
            </w:tcPr>
            <w:p w:rsidR="00E30837" w:rsidRDefault="00E30837" w:rsidP="00E30837"/>
          </w:tc>
          <w:tc>
            <w:tcPr>
              <w:tcW w:w="2088" w:type="dxa"/>
              <w:vAlign w:val="bottom"/>
            </w:tcPr>
            <w:p w:rsidR="00E30837" w:rsidRDefault="00E30837" w:rsidP="00E30837">
              <w:pPr>
                <w:pStyle w:val="Grafikk"/>
              </w:pPr>
              <w:r>
                <w:rPr>
                  <w:noProof/>
                  <w:lang w:val="nb-NO" w:eastAsia="nb-NO"/>
                </w:rPr>
                <w:drawing>
                  <wp:inline distT="0" distB="0" distL="0" distR="0" wp14:anchorId="643A0BB2" wp14:editId="21DF9C49">
                    <wp:extent cx="3468646" cy="1219835"/>
                    <wp:effectExtent l="0" t="0" r="0" b="0"/>
                    <wp:docPr id="3" name="Bil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2_FF_logo_visjon_CMYK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30372" cy="12415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E30837" w:rsidTr="003278B7">
          <w:trPr>
            <w:trHeight w:hRule="exact" w:val="86"/>
            <w:jc w:val="right"/>
          </w:trPr>
          <w:tc>
            <w:tcPr>
              <w:tcW w:w="8424" w:type="dxa"/>
              <w:shd w:val="clear" w:color="auto" w:fill="000000" w:themeFill="text1"/>
            </w:tcPr>
            <w:p w:rsidR="00E30837" w:rsidRDefault="00E30837" w:rsidP="00E30837"/>
          </w:tc>
          <w:tc>
            <w:tcPr>
              <w:tcW w:w="288" w:type="dxa"/>
              <w:shd w:val="clear" w:color="auto" w:fill="auto"/>
            </w:tcPr>
            <w:p w:rsidR="00E30837" w:rsidRDefault="00E30837" w:rsidP="00E30837"/>
          </w:tc>
          <w:tc>
            <w:tcPr>
              <w:tcW w:w="2088" w:type="dxa"/>
              <w:shd w:val="clear" w:color="auto" w:fill="000000" w:themeFill="text1"/>
            </w:tcPr>
            <w:p w:rsidR="00E30837" w:rsidRDefault="00E30837" w:rsidP="00E30837"/>
          </w:tc>
        </w:tr>
      </w:tbl>
      <w:p w:rsidR="00E30837" w:rsidRDefault="00E30837" w:rsidP="00E30837">
        <w:pPr>
          <w:pStyle w:val="Bunntekst"/>
        </w:pPr>
      </w:p>
      <w:p w:rsidR="000853AA" w:rsidRDefault="000853A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A0F" w:rsidRPr="00034A0F">
          <w:rPr>
            <w:noProof/>
            <w:lang w:val="nb-NO"/>
          </w:rPr>
          <w:t>3</w:t>
        </w:r>
        <w:r>
          <w:fldChar w:fldCharType="end"/>
        </w:r>
      </w:p>
    </w:sdtContent>
  </w:sdt>
  <w:p w:rsidR="000853AA" w:rsidRDefault="000853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5237"/>
      <w:gridCol w:w="101"/>
      <w:gridCol w:w="5462"/>
    </w:tblGrid>
    <w:tr w:rsidR="00EC00B7">
      <w:trPr>
        <w:jc w:val="right"/>
      </w:trPr>
      <w:tc>
        <w:tcPr>
          <w:tcW w:w="8424" w:type="dxa"/>
          <w:vAlign w:val="bottom"/>
        </w:tcPr>
        <w:p w:rsidR="00BE0B81" w:rsidRDefault="00EC00B7">
          <w:pPr>
            <w:pStyle w:val="Organisasjon"/>
          </w:pPr>
          <w:r>
            <w:t>Fellesforbundet avd.250</w:t>
          </w:r>
        </w:p>
        <w:tbl>
          <w:tblPr>
            <w:tblW w:w="0" w:type="auto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272"/>
            <w:gridCol w:w="1943"/>
            <w:gridCol w:w="1022"/>
          </w:tblGrid>
          <w:tr w:rsidR="00EC00B7" w:rsidRPr="00EC00B7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BE0B81" w:rsidRPr="00EC00B7" w:rsidRDefault="00BE0B81">
                <w:pPr>
                  <w:pStyle w:val="Bunntekst"/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BE0B81" w:rsidRPr="00EC00B7" w:rsidRDefault="00BE0B81">
                <w:pPr>
                  <w:pStyle w:val="Bunntekst"/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BE0B81" w:rsidRPr="00EC00B7" w:rsidRDefault="00BE0B81">
                <w:pPr>
                  <w:pStyle w:val="Bunntekst"/>
                </w:pPr>
              </w:p>
            </w:tc>
          </w:tr>
          <w:tr w:rsidR="00EC00B7" w:rsidRPr="00EC00B7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BE0B81" w:rsidRPr="00EC00B7" w:rsidRDefault="003666F3">
                <w:pPr>
                  <w:pStyle w:val="Bunntekst"/>
                  <w:rPr>
                    <w:b/>
                  </w:rPr>
                </w:pPr>
                <w:r w:rsidRPr="00EC00B7">
                  <w:rPr>
                    <w:rStyle w:val="Sterk"/>
                    <w:lang w:val="nb-NO"/>
                  </w:rPr>
                  <w:t>Tlf.</w:t>
                </w:r>
                <w:r w:rsidR="00EC00B7">
                  <w:rPr>
                    <w:rStyle w:val="Sterk"/>
                    <w:lang w:val="nb-NO"/>
                  </w:rPr>
                  <w:t>:</w:t>
                </w:r>
                <w:r w:rsidRPr="00EC00B7">
                  <w:rPr>
                    <w:lang w:val="nb-NO"/>
                  </w:rPr>
                  <w:t xml:space="preserve"> </w:t>
                </w:r>
                <w:r w:rsidR="00EC00B7" w:rsidRPr="00EC00B7">
                  <w:rPr>
                    <w:b/>
                  </w:rPr>
                  <w:t>73879494</w:t>
                </w:r>
              </w:p>
              <w:p w:rsidR="00BE0B81" w:rsidRPr="00EC00B7" w:rsidRDefault="003666F3" w:rsidP="00EC00B7">
                <w:pPr>
                  <w:pStyle w:val="Bunntekst"/>
                  <w:rPr>
                    <w:b/>
                  </w:rPr>
                </w:pPr>
                <w:r w:rsidRPr="00EC00B7">
                  <w:rPr>
                    <w:rStyle w:val="Sterk"/>
                    <w:lang w:val="nb-NO"/>
                  </w:rPr>
                  <w:t>Faks</w:t>
                </w:r>
                <w:r w:rsidR="00EC00B7">
                  <w:rPr>
                    <w:rStyle w:val="Sterk"/>
                    <w:lang w:val="nb-NO"/>
                  </w:rPr>
                  <w:t>:</w:t>
                </w:r>
                <w:r w:rsidRPr="00EC00B7">
                  <w:rPr>
                    <w:lang w:val="nb-NO"/>
                  </w:rPr>
                  <w:t xml:space="preserve"> </w:t>
                </w:r>
                <w:r w:rsidR="00EC00B7" w:rsidRPr="00EC00B7">
                  <w:rPr>
                    <w:b/>
                  </w:rPr>
                  <w:t>73879411</w:t>
                </w:r>
              </w:p>
              <w:p w:rsidR="00EC00B7" w:rsidRDefault="00EC00B7" w:rsidP="00EC00B7">
                <w:pPr>
                  <w:pStyle w:val="Bunntekst"/>
                  <w:rPr>
                    <w:rStyle w:val="Sterk"/>
                    <w:lang w:val="nb-NO"/>
                  </w:rPr>
                </w:pPr>
                <w:r>
                  <w:rPr>
                    <w:rStyle w:val="Sterk"/>
                    <w:lang w:val="nb-NO"/>
                  </w:rPr>
                  <w:t>Epost: ff-hrr@ifolketshus.no</w:t>
                </w:r>
              </w:p>
              <w:p w:rsidR="00EC00B7" w:rsidRPr="00EC00B7" w:rsidRDefault="00EC00B7" w:rsidP="00EC00B7">
                <w:pPr>
                  <w:pStyle w:val="Bunntekst"/>
                  <w:rPr>
                    <w:b/>
                  </w:rPr>
                </w:pPr>
                <w:r w:rsidRPr="00EC00B7">
                  <w:rPr>
                    <w:b/>
                  </w:rPr>
                  <w:t>Org: 994254480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BE0B81" w:rsidRDefault="00EC00B7">
                <w:pPr>
                  <w:pStyle w:val="Bunntekst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Postboks</w:t>
                </w:r>
                <w:proofErr w:type="spellEnd"/>
                <w:r>
                  <w:rPr>
                    <w:b/>
                  </w:rPr>
                  <w:t xml:space="preserve"> 905 </w:t>
                </w:r>
                <w:proofErr w:type="spellStart"/>
                <w:r>
                  <w:rPr>
                    <w:b/>
                  </w:rPr>
                  <w:t>Sentrum</w:t>
                </w:r>
                <w:proofErr w:type="spellEnd"/>
              </w:p>
              <w:p w:rsidR="00EC00B7" w:rsidRDefault="00EC00B7">
                <w:pPr>
                  <w:pStyle w:val="Bunntekst"/>
                  <w:rPr>
                    <w:b/>
                  </w:rPr>
                </w:pPr>
                <w:r>
                  <w:rPr>
                    <w:b/>
                  </w:rPr>
                  <w:t>7409 Trondheim</w:t>
                </w:r>
              </w:p>
              <w:p w:rsidR="00EC00B7" w:rsidRDefault="00EC00B7">
                <w:pPr>
                  <w:pStyle w:val="Bunntekst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Kontonr</w:t>
                </w:r>
                <w:proofErr w:type="spellEnd"/>
                <w:r>
                  <w:rPr>
                    <w:b/>
                  </w:rPr>
                  <w:t xml:space="preserve">: </w:t>
                </w:r>
              </w:p>
              <w:p w:rsidR="00EC00B7" w:rsidRPr="00EC00B7" w:rsidRDefault="00EC00B7">
                <w:pPr>
                  <w:pStyle w:val="Bunntekst"/>
                  <w:rPr>
                    <w:b/>
                  </w:rPr>
                </w:pPr>
                <w:r>
                  <w:rPr>
                    <w:b/>
                  </w:rPr>
                  <w:t>4200.41.25988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BE0B81" w:rsidRPr="00EC00B7" w:rsidRDefault="00BE0B81">
                <w:pPr>
                  <w:pStyle w:val="Bunntekst"/>
                </w:pPr>
              </w:p>
            </w:tc>
          </w:tr>
        </w:tbl>
        <w:p w:rsidR="00BE0B81" w:rsidRDefault="00BE0B81"/>
      </w:tc>
      <w:tc>
        <w:tcPr>
          <w:tcW w:w="288" w:type="dxa"/>
          <w:shd w:val="clear" w:color="auto" w:fill="auto"/>
          <w:vAlign w:val="bottom"/>
        </w:tcPr>
        <w:p w:rsidR="00BE0B81" w:rsidRDefault="00BE0B81"/>
      </w:tc>
      <w:tc>
        <w:tcPr>
          <w:tcW w:w="2088" w:type="dxa"/>
          <w:vAlign w:val="bottom"/>
        </w:tcPr>
        <w:p w:rsidR="00BE0B81" w:rsidRDefault="00EC00B7">
          <w:pPr>
            <w:pStyle w:val="Grafikk"/>
          </w:pPr>
          <w:r>
            <w:rPr>
              <w:noProof/>
              <w:lang w:val="nb-NO" w:eastAsia="nb-NO"/>
            </w:rPr>
            <w:drawing>
              <wp:inline distT="0" distB="0" distL="0" distR="0" wp14:anchorId="13C08D78" wp14:editId="5CFFE898">
                <wp:extent cx="3468646" cy="121983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_FF_logo_visjon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372" cy="1241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00B7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BE0B81" w:rsidRDefault="00BE0B81"/>
      </w:tc>
      <w:tc>
        <w:tcPr>
          <w:tcW w:w="288" w:type="dxa"/>
          <w:shd w:val="clear" w:color="auto" w:fill="auto"/>
        </w:tcPr>
        <w:p w:rsidR="00BE0B81" w:rsidRDefault="00BE0B81"/>
      </w:tc>
      <w:tc>
        <w:tcPr>
          <w:tcW w:w="2088" w:type="dxa"/>
          <w:shd w:val="clear" w:color="auto" w:fill="000000" w:themeFill="text1"/>
        </w:tcPr>
        <w:p w:rsidR="00BE0B81" w:rsidRDefault="00BE0B81"/>
      </w:tc>
    </w:tr>
  </w:tbl>
  <w:p w:rsidR="00BE0B81" w:rsidRDefault="00BE0B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F7" w:rsidRDefault="001538F7">
      <w:pPr>
        <w:spacing w:after="0" w:line="240" w:lineRule="auto"/>
      </w:pPr>
      <w:r>
        <w:separator/>
      </w:r>
    </w:p>
    <w:p w:rsidR="001538F7" w:rsidRDefault="001538F7"/>
  </w:footnote>
  <w:footnote w:type="continuationSeparator" w:id="0">
    <w:p w:rsidR="001538F7" w:rsidRDefault="001538F7">
      <w:pPr>
        <w:spacing w:after="0" w:line="240" w:lineRule="auto"/>
      </w:pPr>
      <w:r>
        <w:continuationSeparator/>
      </w:r>
    </w:p>
    <w:p w:rsidR="001538F7" w:rsidRDefault="00153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0B7" w:rsidRDefault="00732546">
    <w:pPr>
      <w:pStyle w:val="Topptekst"/>
      <w:rPr>
        <w:sz w:val="28"/>
        <w:szCs w:val="28"/>
      </w:rPr>
    </w:pPr>
    <w:r>
      <w:rPr>
        <w:sz w:val="28"/>
        <w:szCs w:val="28"/>
      </w:rPr>
      <w:t>OVERSIKT OVER STEDER MED TARIFFAVTALER</w:t>
    </w:r>
  </w:p>
  <w:p w:rsidR="00732546" w:rsidRDefault="00732546">
    <w:pPr>
      <w:pStyle w:val="Topptekst"/>
      <w:rPr>
        <w:sz w:val="28"/>
        <w:szCs w:val="28"/>
      </w:rPr>
    </w:pPr>
    <w:r>
      <w:rPr>
        <w:noProof/>
        <w:lang w:val="nb-NO" w:eastAsia="nb-NO"/>
      </w:rPr>
      <w:drawing>
        <wp:inline distT="0" distB="0" distL="0" distR="0" wp14:anchorId="773AAD69" wp14:editId="196D6EC5">
          <wp:extent cx="3810000" cy="1962150"/>
          <wp:effectExtent l="0" t="0" r="0" b="0"/>
          <wp:docPr id="2" name="Bilde 2" descr="http://denlillegronne.files.wordpress.com/2012/09/tegning_langbord.jpg?w=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nlillegronne.files.wordpress.com/2012/09/tegning_langbord.jpg?w=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3FE3"/>
    <w:multiLevelType w:val="hybridMultilevel"/>
    <w:tmpl w:val="4A4E0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4E8"/>
    <w:multiLevelType w:val="hybridMultilevel"/>
    <w:tmpl w:val="E5ACBB4E"/>
    <w:lvl w:ilvl="0" w:tplc="20D60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B7"/>
    <w:rsid w:val="00034A0F"/>
    <w:rsid w:val="000746F6"/>
    <w:rsid w:val="000853AA"/>
    <w:rsid w:val="000A0781"/>
    <w:rsid w:val="000A6810"/>
    <w:rsid w:val="00127529"/>
    <w:rsid w:val="001538F7"/>
    <w:rsid w:val="00173687"/>
    <w:rsid w:val="001857E2"/>
    <w:rsid w:val="001C1697"/>
    <w:rsid w:val="00261455"/>
    <w:rsid w:val="002822CA"/>
    <w:rsid w:val="002C33EB"/>
    <w:rsid w:val="002C646A"/>
    <w:rsid w:val="002E2549"/>
    <w:rsid w:val="00301EBD"/>
    <w:rsid w:val="003210DD"/>
    <w:rsid w:val="00323879"/>
    <w:rsid w:val="00327223"/>
    <w:rsid w:val="003454F7"/>
    <w:rsid w:val="003666F3"/>
    <w:rsid w:val="003B5022"/>
    <w:rsid w:val="003C3305"/>
    <w:rsid w:val="003C47D9"/>
    <w:rsid w:val="00454875"/>
    <w:rsid w:val="004605EC"/>
    <w:rsid w:val="004C0794"/>
    <w:rsid w:val="004C54ED"/>
    <w:rsid w:val="00502F2D"/>
    <w:rsid w:val="0051265C"/>
    <w:rsid w:val="00533769"/>
    <w:rsid w:val="005775BF"/>
    <w:rsid w:val="00580388"/>
    <w:rsid w:val="005841B3"/>
    <w:rsid w:val="005873B0"/>
    <w:rsid w:val="005D5E67"/>
    <w:rsid w:val="005E35CD"/>
    <w:rsid w:val="005E5C6B"/>
    <w:rsid w:val="00605881"/>
    <w:rsid w:val="0065494C"/>
    <w:rsid w:val="006665BB"/>
    <w:rsid w:val="006B5263"/>
    <w:rsid w:val="006D3251"/>
    <w:rsid w:val="006D7D37"/>
    <w:rsid w:val="006E0481"/>
    <w:rsid w:val="00732546"/>
    <w:rsid w:val="007411EC"/>
    <w:rsid w:val="007C6CBE"/>
    <w:rsid w:val="007D684A"/>
    <w:rsid w:val="008306BB"/>
    <w:rsid w:val="0085264E"/>
    <w:rsid w:val="009F6A19"/>
    <w:rsid w:val="00A462A0"/>
    <w:rsid w:val="00A46562"/>
    <w:rsid w:val="00A949C3"/>
    <w:rsid w:val="00AA19AE"/>
    <w:rsid w:val="00AD27F3"/>
    <w:rsid w:val="00AF56B7"/>
    <w:rsid w:val="00B41663"/>
    <w:rsid w:val="00B819A5"/>
    <w:rsid w:val="00B91991"/>
    <w:rsid w:val="00BA1249"/>
    <w:rsid w:val="00BA57C8"/>
    <w:rsid w:val="00BE0B81"/>
    <w:rsid w:val="00C11FC9"/>
    <w:rsid w:val="00C35BB0"/>
    <w:rsid w:val="00C41890"/>
    <w:rsid w:val="00C5338F"/>
    <w:rsid w:val="00C53A75"/>
    <w:rsid w:val="00C936F4"/>
    <w:rsid w:val="00CA6FAF"/>
    <w:rsid w:val="00CC72B5"/>
    <w:rsid w:val="00CD374F"/>
    <w:rsid w:val="00CF0243"/>
    <w:rsid w:val="00D65A22"/>
    <w:rsid w:val="00D73E8E"/>
    <w:rsid w:val="00DE45EC"/>
    <w:rsid w:val="00DE5742"/>
    <w:rsid w:val="00E13DC3"/>
    <w:rsid w:val="00E30837"/>
    <w:rsid w:val="00E539D6"/>
    <w:rsid w:val="00E7222E"/>
    <w:rsid w:val="00EA22BA"/>
    <w:rsid w:val="00EC00B7"/>
    <w:rsid w:val="00ED2511"/>
    <w:rsid w:val="00EF3A5E"/>
    <w:rsid w:val="00F021B8"/>
    <w:rsid w:val="00F57A53"/>
    <w:rsid w:val="00F77952"/>
    <w:rsid w:val="00F84CA8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DFAF1"/>
  <w15:docId w15:val="{1EE37ED5-8B04-4918-8A72-A8FC7F1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spacing w:after="400" w:line="33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Lysskyggelegging">
    <w:name w:val="Light Shading"/>
    <w:basedOn w:val="Vanligtabel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Brdtekst">
    <w:name w:val="Body Text"/>
    <w:basedOn w:val="Normal"/>
    <w:link w:val="BrdtekstTegn"/>
    <w:uiPriority w:val="1"/>
    <w:unhideWhenUsed/>
    <w:qFormat/>
    <w:pPr>
      <w:ind w:right="2376"/>
    </w:pPr>
  </w:style>
  <w:style w:type="character" w:customStyle="1" w:styleId="BrdtekstTegn">
    <w:name w:val="Brødtekst Tegn"/>
    <w:basedOn w:val="Standardskriftforavsnitt"/>
    <w:link w:val="Brdtekst"/>
    <w:uiPriority w:val="1"/>
    <w:rPr>
      <w:color w:val="404040" w:themeColor="text1" w:themeTint="BF"/>
      <w:sz w:val="20"/>
    </w:rPr>
  </w:style>
  <w:style w:type="paragraph" w:styleId="Hilsen">
    <w:name w:val="Closing"/>
    <w:basedOn w:val="Normal"/>
    <w:link w:val="HilsenTegn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HilsenTegn">
    <w:name w:val="Hilsen Tegn"/>
    <w:basedOn w:val="Standardskriftforavsnitt"/>
    <w:link w:val="Hilsen"/>
    <w:uiPriority w:val="1"/>
    <w:rPr>
      <w:color w:val="595959" w:themeColor="text1" w:themeTint="A6"/>
      <w:kern w:val="20"/>
      <w:sz w:val="20"/>
    </w:rPr>
  </w:style>
  <w:style w:type="paragraph" w:styleId="Dato">
    <w:name w:val="Date"/>
    <w:basedOn w:val="Normal"/>
    <w:next w:val="Normal"/>
    <w:link w:val="DatoTegn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DatoTegn">
    <w:name w:val="Dato Tegn"/>
    <w:basedOn w:val="Standardskriftforavsnitt"/>
    <w:link w:val="Dato"/>
    <w:uiPriority w:val="2"/>
    <w:rPr>
      <w:color w:val="000000" w:themeColor="text1"/>
      <w:sz w:val="36"/>
    </w:rPr>
  </w:style>
  <w:style w:type="paragraph" w:styleId="Bunntekst">
    <w:name w:val="footer"/>
    <w:basedOn w:val="Normal"/>
    <w:link w:val="BunntekstTegn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Pr>
      <w:color w:val="EF4623" w:themeColor="accent1"/>
      <w:sz w:val="20"/>
    </w:rPr>
  </w:style>
  <w:style w:type="paragraph" w:customStyle="1" w:styleId="Skjemaoverskrift">
    <w:name w:val="Skjemaoverskrift"/>
    <w:basedOn w:val="Normal"/>
    <w:uiPriority w:val="2"/>
    <w:qFormat/>
    <w:pPr>
      <w:spacing w:after="0"/>
    </w:pPr>
    <w:rPr>
      <w:b/>
      <w:bCs/>
    </w:rPr>
  </w:style>
  <w:style w:type="paragraph" w:customStyle="1" w:styleId="Grafikk">
    <w:name w:val="Grafikk"/>
    <w:basedOn w:val="Normal"/>
    <w:uiPriority w:val="99"/>
    <w:pPr>
      <w:spacing w:after="80" w:line="240" w:lineRule="auto"/>
      <w:jc w:val="center"/>
    </w:pPr>
  </w:style>
  <w:style w:type="paragraph" w:styleId="Topptekst">
    <w:name w:val="header"/>
    <w:basedOn w:val="Normal"/>
    <w:link w:val="TopptekstTegn"/>
    <w:uiPriority w:val="99"/>
    <w:qFormat/>
    <w:pPr>
      <w:spacing w:after="38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Pr>
      <w:color w:val="404040" w:themeColor="text1" w:themeTint="BF"/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Ingenmellomrom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Organisasjon">
    <w:name w:val="Organisasj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ide">
    <w:name w:val="Sid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Mottaker">
    <w:name w:val="Mottaker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Innledendehilsen">
    <w:name w:val="Salutation"/>
    <w:basedOn w:val="Normal"/>
    <w:next w:val="Normal"/>
    <w:link w:val="InnledendehilsenTegn"/>
    <w:uiPriority w:val="1"/>
    <w:unhideWhenUsed/>
    <w:qFormat/>
    <w:pPr>
      <w:spacing w:before="600"/>
      <w:ind w:right="2376"/>
    </w:pPr>
  </w:style>
  <w:style w:type="character" w:customStyle="1" w:styleId="InnledendehilsenTegn">
    <w:name w:val="Innledende hilsen Tegn"/>
    <w:basedOn w:val="Standardskriftforavsnitt"/>
    <w:link w:val="Innledendehilsen"/>
    <w:uiPriority w:val="1"/>
    <w:rPr>
      <w:color w:val="404040" w:themeColor="text1" w:themeTint="BF"/>
      <w:sz w:val="20"/>
    </w:rPr>
  </w:style>
  <w:style w:type="paragraph" w:styleId="Underskrift">
    <w:name w:val="Signature"/>
    <w:basedOn w:val="Normal"/>
    <w:link w:val="UnderskriftTegn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UnderskriftTegn">
    <w:name w:val="Underskrift Tegn"/>
    <w:basedOn w:val="Standardskriftforavsnitt"/>
    <w:link w:val="Underskrift"/>
    <w:uiPriority w:val="1"/>
    <w:rPr>
      <w:b/>
      <w:bCs/>
      <w:color w:val="595959" w:themeColor="text1" w:themeTint="A6"/>
      <w:kern w:val="20"/>
      <w:sz w:val="20"/>
    </w:rPr>
  </w:style>
  <w:style w:type="character" w:styleId="Sterk">
    <w:name w:val="Strong"/>
    <w:basedOn w:val="Standardskriftforavsnitt"/>
    <w:uiPriority w:val="10"/>
    <w:qFormat/>
    <w:rPr>
      <w:b/>
      <w:bCs/>
    </w:rPr>
  </w:style>
  <w:style w:type="table" w:styleId="Tabellrutenett">
    <w:name w:val="Table Grid"/>
    <w:basedOn w:val="Vanligtabell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EC00B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ker\AppData\Roaming\Microsoft\Templates\Brevhode%20(R&#248;d%20og%20svart%20utform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57155FE9244CF59C5F175CC388F2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605160-58D2-4BED-92D9-0DA0D7DD337E}"/>
      </w:docPartPr>
      <w:docPartBody>
        <w:p w:rsidR="00BE3C2A" w:rsidRDefault="002B7C04">
          <w:pPr>
            <w:pStyle w:val="6557155FE9244CF59C5F175CC388F292"/>
          </w:pPr>
          <w:r w:rsidRPr="003666F3">
            <w:rPr>
              <w:noProof/>
            </w:rPr>
            <w:t>[Navnet ditt]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04"/>
    <w:rsid w:val="00053193"/>
    <w:rsid w:val="001C5C8B"/>
    <w:rsid w:val="00265772"/>
    <w:rsid w:val="002B7C04"/>
    <w:rsid w:val="003D255C"/>
    <w:rsid w:val="00457FB0"/>
    <w:rsid w:val="00481E87"/>
    <w:rsid w:val="004C7318"/>
    <w:rsid w:val="005E3EC4"/>
    <w:rsid w:val="005F1837"/>
    <w:rsid w:val="006A6876"/>
    <w:rsid w:val="007649D4"/>
    <w:rsid w:val="00B4615B"/>
    <w:rsid w:val="00BE3C2A"/>
    <w:rsid w:val="00C7081A"/>
    <w:rsid w:val="00E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7923E57C47942BA85BF6812D5198C77">
    <w:name w:val="B7923E57C47942BA85BF6812D5198C77"/>
  </w:style>
  <w:style w:type="paragraph" w:customStyle="1" w:styleId="1CAC0229A83D44DCA849441437921168">
    <w:name w:val="1CAC0229A83D44DCA849441437921168"/>
  </w:style>
  <w:style w:type="paragraph" w:styleId="Brdtekst">
    <w:name w:val="Body Text"/>
    <w:basedOn w:val="Normal"/>
    <w:link w:val="BrdtekstTegn"/>
    <w:uiPriority w:val="1"/>
    <w:unhideWhenUsed/>
    <w:qFormat/>
    <w:pPr>
      <w:spacing w:after="400" w:line="336" w:lineRule="auto"/>
      <w:ind w:right="2376"/>
    </w:pPr>
    <w:rPr>
      <w:rFonts w:eastAsiaTheme="minorHAnsi"/>
      <w:sz w:val="20"/>
      <w:szCs w:val="2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Pr>
      <w:rFonts w:eastAsiaTheme="minorHAnsi"/>
      <w:sz w:val="20"/>
      <w:szCs w:val="20"/>
      <w:lang w:val="en-US" w:eastAsia="en-US"/>
    </w:rPr>
  </w:style>
  <w:style w:type="paragraph" w:customStyle="1" w:styleId="8CC3434A472742FE86D4EDC11F05D3A2">
    <w:name w:val="8CC3434A472742FE86D4EDC11F05D3A2"/>
  </w:style>
  <w:style w:type="paragraph" w:customStyle="1" w:styleId="6557155FE9244CF59C5F175CC388F292">
    <w:name w:val="6557155FE9244CF59C5F175CC388F292"/>
  </w:style>
  <w:style w:type="paragraph" w:customStyle="1" w:styleId="FD713543BEB94D51A0041DC095D63D02">
    <w:name w:val="FD713543BEB94D51A0041DC095D63D02"/>
  </w:style>
  <w:style w:type="paragraph" w:customStyle="1" w:styleId="77826F6744AA46CAAFC4DE3FDC7714ED">
    <w:name w:val="77826F6744AA46CAAFC4DE3FDC7714ED"/>
  </w:style>
  <w:style w:type="paragraph" w:customStyle="1" w:styleId="D7A94339862E4ABE804820462E313A4A">
    <w:name w:val="D7A94339862E4ABE804820462E313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2013-09-26T00:00:00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4FDF5-2790-43A5-9515-89E86545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Brevhode (Rød og svart utforming)</Template>
  <TotalTime>30</TotalTime>
  <Pages>3</Pages>
  <Words>409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Fellesforbundet Avd.250</dc:creator>
  <cp:keywords/>
  <cp:lastModifiedBy>Fellesforbundet Avd.250</cp:lastModifiedBy>
  <cp:revision>12</cp:revision>
  <cp:lastPrinted>2013-09-12T17:49:00Z</cp:lastPrinted>
  <dcterms:created xsi:type="dcterms:W3CDTF">2017-12-07T11:00:00Z</dcterms:created>
  <dcterms:modified xsi:type="dcterms:W3CDTF">2017-12-07T11:30:00Z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