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AD55" w14:textId="1747204E" w:rsidR="00830B9D" w:rsidRDefault="310CBCD5" w:rsidP="4D8E6367">
      <w:pPr>
        <w:spacing w:after="0" w:line="240" w:lineRule="auto"/>
        <w:rPr>
          <w:rFonts w:ascii="Calibri" w:eastAsia="Calibri" w:hAnsi="Calibri" w:cs="Calibri"/>
          <w:color w:val="000000" w:themeColor="text1"/>
          <w:sz w:val="36"/>
          <w:szCs w:val="36"/>
        </w:rPr>
      </w:pPr>
      <w:r w:rsidRPr="4D8E6367">
        <w:rPr>
          <w:rFonts w:ascii="Calibri" w:eastAsia="Calibri" w:hAnsi="Calibri" w:cs="Calibri"/>
          <w:b/>
          <w:bCs/>
          <w:color w:val="000000" w:themeColor="text1"/>
          <w:sz w:val="36"/>
          <w:szCs w:val="36"/>
        </w:rPr>
        <w:t>Protokoll styremøte i Fagforbundet Trondheim</w:t>
      </w:r>
    </w:p>
    <w:p w14:paraId="3DB57EF0" w14:textId="37774445"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 xml:space="preserve">Tid: </w:t>
      </w:r>
      <w:r w:rsidRPr="4D8E6367">
        <w:rPr>
          <w:rFonts w:ascii="Calibri" w:eastAsia="Calibri" w:hAnsi="Calibri" w:cs="Calibri"/>
          <w:color w:val="000000" w:themeColor="text1"/>
        </w:rPr>
        <w:t>09.04.25, klokken 16.30-19.00</w:t>
      </w:r>
    </w:p>
    <w:p w14:paraId="15216622" w14:textId="38225FFC"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Sted:</w:t>
      </w:r>
      <w:r w:rsidRPr="4D8E6367">
        <w:rPr>
          <w:rFonts w:ascii="Calibri" w:eastAsia="Calibri" w:hAnsi="Calibri" w:cs="Calibri"/>
          <w:color w:val="000000" w:themeColor="text1"/>
        </w:rPr>
        <w:t xml:space="preserve"> Folkets hus Trondheim, Inngang C 3.Etg. Møterom: Fagforbundet Trondheim</w:t>
      </w:r>
    </w:p>
    <w:p w14:paraId="5429612B" w14:textId="255B2A5A" w:rsidR="00830B9D" w:rsidRDefault="00830B9D" w:rsidP="4D8E6367">
      <w:pPr>
        <w:spacing w:after="0" w:line="240" w:lineRule="auto"/>
        <w:rPr>
          <w:rFonts w:ascii="Calibri" w:eastAsia="Calibri" w:hAnsi="Calibri" w:cs="Calibri"/>
          <w:color w:val="000000" w:themeColor="text1"/>
        </w:rPr>
      </w:pPr>
    </w:p>
    <w:p w14:paraId="5B0E348F" w14:textId="10764AE6" w:rsidR="00830B9D" w:rsidRDefault="310CBCD5" w:rsidP="63FC2FBD">
      <w:pPr>
        <w:spacing w:after="0" w:line="240" w:lineRule="auto"/>
        <w:rPr>
          <w:rFonts w:ascii="Calibri" w:eastAsia="Calibri" w:hAnsi="Calibri" w:cs="Calibri"/>
          <w:color w:val="000000" w:themeColor="text1"/>
        </w:rPr>
      </w:pPr>
      <w:r w:rsidRPr="63FC2FBD">
        <w:rPr>
          <w:rFonts w:ascii="Calibri" w:eastAsia="Calibri" w:hAnsi="Calibri" w:cs="Calibri"/>
          <w:b/>
          <w:bCs/>
          <w:color w:val="000000" w:themeColor="text1"/>
        </w:rPr>
        <w:t>Deltagere:</w:t>
      </w:r>
      <w:r w:rsidRPr="63FC2FBD">
        <w:rPr>
          <w:rFonts w:ascii="Calibri" w:eastAsia="Calibri" w:hAnsi="Calibri" w:cs="Calibri"/>
          <w:color w:val="000000" w:themeColor="text1"/>
        </w:rPr>
        <w:t xml:space="preserve"> Terje Hovde</w:t>
      </w:r>
      <w:r w:rsidRPr="1C1E7135">
        <w:rPr>
          <w:rFonts w:ascii="Calibri" w:eastAsia="Calibri" w:hAnsi="Calibri" w:cs="Calibri"/>
          <w:color w:val="000000" w:themeColor="text1"/>
        </w:rPr>
        <w:t>,</w:t>
      </w:r>
      <w:r w:rsidRPr="63FC2FBD">
        <w:rPr>
          <w:rFonts w:ascii="Calibri" w:eastAsia="Calibri" w:hAnsi="Calibri" w:cs="Calibri"/>
          <w:color w:val="000000" w:themeColor="text1"/>
        </w:rPr>
        <w:t xml:space="preserve"> Anette </w:t>
      </w:r>
      <w:proofErr w:type="spellStart"/>
      <w:proofErr w:type="gramStart"/>
      <w:r w:rsidRPr="63FC2FBD">
        <w:rPr>
          <w:rFonts w:ascii="Calibri" w:eastAsia="Calibri" w:hAnsi="Calibri" w:cs="Calibri"/>
          <w:color w:val="000000" w:themeColor="text1"/>
        </w:rPr>
        <w:t>Eimhjellen</w:t>
      </w:r>
      <w:proofErr w:type="spellEnd"/>
      <w:r w:rsidRPr="63FC2FBD">
        <w:rPr>
          <w:rFonts w:ascii="Calibri" w:eastAsia="Calibri" w:hAnsi="Calibri" w:cs="Calibri"/>
          <w:color w:val="000000" w:themeColor="text1"/>
        </w:rPr>
        <w:t xml:space="preserve"> ,</w:t>
      </w:r>
      <w:proofErr w:type="gramEnd"/>
      <w:r w:rsidRPr="63FC2FBD">
        <w:rPr>
          <w:rFonts w:ascii="Calibri" w:eastAsia="Calibri" w:hAnsi="Calibri" w:cs="Calibri"/>
          <w:color w:val="000000" w:themeColor="text1"/>
        </w:rPr>
        <w:t xml:space="preserve"> Frøydis </w:t>
      </w:r>
      <w:proofErr w:type="spellStart"/>
      <w:r w:rsidRPr="63FC2FBD">
        <w:rPr>
          <w:rFonts w:ascii="Calibri" w:eastAsia="Calibri" w:hAnsi="Calibri" w:cs="Calibri"/>
          <w:color w:val="000000" w:themeColor="text1"/>
        </w:rPr>
        <w:t>Gaare</w:t>
      </w:r>
      <w:proofErr w:type="spellEnd"/>
      <w:r w:rsidRPr="63FC2FBD">
        <w:rPr>
          <w:rFonts w:ascii="Calibri" w:eastAsia="Calibri" w:hAnsi="Calibri" w:cs="Calibri"/>
          <w:color w:val="000000" w:themeColor="text1"/>
        </w:rPr>
        <w:t xml:space="preserve">, Mats Monsen, Silje Sandum, Grethe Ramsland, Odd Arild </w:t>
      </w:r>
      <w:proofErr w:type="spellStart"/>
      <w:r w:rsidRPr="63FC2FBD">
        <w:rPr>
          <w:rFonts w:ascii="Calibri" w:eastAsia="Calibri" w:hAnsi="Calibri" w:cs="Calibri"/>
          <w:color w:val="000000" w:themeColor="text1"/>
        </w:rPr>
        <w:t>Tevik</w:t>
      </w:r>
      <w:proofErr w:type="spellEnd"/>
      <w:r w:rsidRPr="63FC2FBD">
        <w:rPr>
          <w:rFonts w:ascii="Calibri" w:eastAsia="Calibri" w:hAnsi="Calibri" w:cs="Calibri"/>
          <w:color w:val="000000" w:themeColor="text1"/>
        </w:rPr>
        <w:t>, Siv Ingunn Moum, Eirik Brovold, Anniken Lien van Marion, Josefine Koller,</w:t>
      </w:r>
      <w:r w:rsidR="10088497" w:rsidRPr="63FC2FBD">
        <w:rPr>
          <w:rFonts w:ascii="Calibri" w:eastAsia="Calibri" w:hAnsi="Calibri" w:cs="Calibri"/>
          <w:color w:val="000000" w:themeColor="text1"/>
        </w:rPr>
        <w:t xml:space="preserve"> Vivian Lein Fisknes</w:t>
      </w:r>
      <w:r w:rsidR="5EDA7C44" w:rsidRPr="57F19BC6">
        <w:rPr>
          <w:rFonts w:ascii="Calibri" w:eastAsia="Calibri" w:hAnsi="Calibri" w:cs="Calibri"/>
          <w:color w:val="000000" w:themeColor="text1"/>
        </w:rPr>
        <w:t>,</w:t>
      </w:r>
      <w:r w:rsidR="5EDA7C44" w:rsidRPr="75294A0F">
        <w:rPr>
          <w:rFonts w:ascii="Calibri" w:eastAsia="Calibri" w:hAnsi="Calibri" w:cs="Calibri"/>
          <w:color w:val="000000" w:themeColor="text1"/>
        </w:rPr>
        <w:t xml:space="preserve"> </w:t>
      </w:r>
      <w:r w:rsidR="5EDA7C44" w:rsidRPr="2CE4AD87">
        <w:rPr>
          <w:rFonts w:ascii="Calibri" w:eastAsia="Calibri" w:hAnsi="Calibri" w:cs="Calibri"/>
          <w:color w:val="000000" w:themeColor="text1"/>
        </w:rPr>
        <w:t>Hege Rovik</w:t>
      </w:r>
    </w:p>
    <w:p w14:paraId="4D09FABD" w14:textId="3E903E45" w:rsidR="4973D122" w:rsidRDefault="4973D122" w:rsidP="4973D122">
      <w:pPr>
        <w:spacing w:after="0" w:line="240" w:lineRule="auto"/>
        <w:rPr>
          <w:rFonts w:ascii="Calibri" w:eastAsia="Calibri" w:hAnsi="Calibri" w:cs="Calibri"/>
          <w:color w:val="000000" w:themeColor="text1"/>
        </w:rPr>
      </w:pPr>
    </w:p>
    <w:p w14:paraId="0E1B89AA" w14:textId="2EE3BCB6" w:rsidR="00830B9D" w:rsidRDefault="310CBCD5" w:rsidP="63FC2FBD">
      <w:pPr>
        <w:spacing w:after="0" w:line="240" w:lineRule="auto"/>
        <w:rPr>
          <w:rFonts w:ascii="Calibri" w:eastAsia="Calibri" w:hAnsi="Calibri" w:cs="Calibri"/>
          <w:color w:val="000000" w:themeColor="text1"/>
        </w:rPr>
      </w:pPr>
      <w:r w:rsidRPr="63FC2FBD">
        <w:rPr>
          <w:rFonts w:ascii="Calibri" w:eastAsia="Calibri" w:hAnsi="Calibri" w:cs="Calibri"/>
          <w:b/>
          <w:bCs/>
          <w:color w:val="000000" w:themeColor="text1"/>
        </w:rPr>
        <w:t>Forfall:</w:t>
      </w:r>
      <w:r w:rsidR="28C0FBD6" w:rsidRPr="63FC2FBD">
        <w:rPr>
          <w:rFonts w:ascii="Calibri" w:eastAsia="Calibri" w:hAnsi="Calibri" w:cs="Calibri"/>
          <w:color w:val="000000" w:themeColor="text1"/>
        </w:rPr>
        <w:t xml:space="preserve"> Oscar Aaslund Hovin,</w:t>
      </w:r>
      <w:r w:rsidR="6B5108F7" w:rsidRPr="63FC2FBD">
        <w:rPr>
          <w:rFonts w:ascii="Calibri" w:eastAsia="Calibri" w:hAnsi="Calibri" w:cs="Calibri"/>
          <w:color w:val="000000" w:themeColor="text1"/>
        </w:rPr>
        <w:t xml:space="preserve"> Julie Berg Wisløff,</w:t>
      </w:r>
      <w:r w:rsidR="662AF0C0" w:rsidRPr="63FC2FBD">
        <w:rPr>
          <w:rFonts w:ascii="Calibri" w:eastAsia="Calibri" w:hAnsi="Calibri" w:cs="Calibri"/>
          <w:color w:val="000000" w:themeColor="text1"/>
        </w:rPr>
        <w:t xml:space="preserve"> Finn Børge Dalen,</w:t>
      </w:r>
      <w:r w:rsidR="730A7E5C" w:rsidRPr="63FC2FBD">
        <w:rPr>
          <w:rFonts w:ascii="Calibri" w:eastAsia="Calibri" w:hAnsi="Calibri" w:cs="Calibri"/>
          <w:color w:val="000000" w:themeColor="text1"/>
        </w:rPr>
        <w:t xml:space="preserve"> Elin </w:t>
      </w:r>
      <w:proofErr w:type="spellStart"/>
      <w:r w:rsidR="730A7E5C" w:rsidRPr="63FC2FBD">
        <w:rPr>
          <w:rFonts w:ascii="Calibri" w:eastAsia="Calibri" w:hAnsi="Calibri" w:cs="Calibri"/>
          <w:color w:val="000000" w:themeColor="text1"/>
        </w:rPr>
        <w:t>Aanonli</w:t>
      </w:r>
      <w:proofErr w:type="spellEnd"/>
      <w:r w:rsidR="730A7E5C" w:rsidRPr="63FC2FBD">
        <w:rPr>
          <w:rFonts w:ascii="Calibri" w:eastAsia="Calibri" w:hAnsi="Calibri" w:cs="Calibri"/>
          <w:color w:val="000000" w:themeColor="text1"/>
        </w:rPr>
        <w:t xml:space="preserve"> </w:t>
      </w:r>
      <w:proofErr w:type="spellStart"/>
      <w:r w:rsidR="730A7E5C" w:rsidRPr="63FC2FBD">
        <w:rPr>
          <w:rFonts w:ascii="Calibri" w:eastAsia="Calibri" w:hAnsi="Calibri" w:cs="Calibri"/>
          <w:color w:val="000000" w:themeColor="text1"/>
        </w:rPr>
        <w:t>Skimmeli</w:t>
      </w:r>
      <w:proofErr w:type="spellEnd"/>
      <w:r w:rsidR="730A7E5C" w:rsidRPr="63FC2FBD">
        <w:rPr>
          <w:rFonts w:ascii="Calibri" w:eastAsia="Calibri" w:hAnsi="Calibri" w:cs="Calibri"/>
          <w:color w:val="000000" w:themeColor="text1"/>
        </w:rPr>
        <w:t>,</w:t>
      </w:r>
      <w:r w:rsidR="55A5546A" w:rsidRPr="1CF088B3">
        <w:rPr>
          <w:rFonts w:ascii="Calibri" w:eastAsia="Calibri" w:hAnsi="Calibri" w:cs="Calibri"/>
          <w:color w:val="000000" w:themeColor="text1"/>
        </w:rPr>
        <w:t xml:space="preserve"> </w:t>
      </w:r>
      <w:r w:rsidR="55A5546A" w:rsidRPr="28E704F7">
        <w:rPr>
          <w:rFonts w:ascii="Calibri" w:eastAsia="Calibri" w:hAnsi="Calibri" w:cs="Calibri"/>
          <w:color w:val="000000" w:themeColor="text1"/>
        </w:rPr>
        <w:t xml:space="preserve">Wenche </w:t>
      </w:r>
      <w:proofErr w:type="spellStart"/>
      <w:r w:rsidR="55A5546A" w:rsidRPr="28E704F7">
        <w:rPr>
          <w:rFonts w:ascii="Calibri" w:eastAsia="Calibri" w:hAnsi="Calibri" w:cs="Calibri"/>
          <w:color w:val="000000" w:themeColor="text1"/>
        </w:rPr>
        <w:t>Sagøy</w:t>
      </w:r>
      <w:proofErr w:type="spellEnd"/>
      <w:r w:rsidR="55A5546A" w:rsidRPr="28E704F7">
        <w:rPr>
          <w:rFonts w:ascii="Calibri" w:eastAsia="Calibri" w:hAnsi="Calibri" w:cs="Calibri"/>
          <w:color w:val="000000" w:themeColor="text1"/>
        </w:rPr>
        <w:t>,</w:t>
      </w:r>
      <w:r w:rsidR="55A5546A" w:rsidRPr="67A3AABA">
        <w:rPr>
          <w:rFonts w:ascii="Calibri" w:eastAsia="Calibri" w:hAnsi="Calibri" w:cs="Calibri"/>
          <w:color w:val="000000" w:themeColor="text1"/>
        </w:rPr>
        <w:t xml:space="preserve"> </w:t>
      </w:r>
    </w:p>
    <w:p w14:paraId="60940328" w14:textId="50978A62" w:rsidR="00830B9D" w:rsidRDefault="00830B9D" w:rsidP="4D8E6367">
      <w:pPr>
        <w:spacing w:after="0" w:line="240" w:lineRule="auto"/>
        <w:rPr>
          <w:rFonts w:ascii="Calibri" w:eastAsia="Calibri" w:hAnsi="Calibri" w:cs="Calibri"/>
          <w:color w:val="000000" w:themeColor="text1"/>
        </w:rPr>
      </w:pPr>
    </w:p>
    <w:p w14:paraId="54DFDCD2" w14:textId="551E2146"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u w:val="single"/>
        </w:rPr>
        <w:t>Saksliste:</w:t>
      </w:r>
    </w:p>
    <w:p w14:paraId="0C8029D4" w14:textId="283AED0B"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44/25</w:t>
      </w:r>
      <w:r>
        <w:tab/>
      </w:r>
      <w:r w:rsidRPr="4D8E6367">
        <w:rPr>
          <w:rFonts w:ascii="Calibri" w:eastAsia="Calibri" w:hAnsi="Calibri" w:cs="Calibri"/>
          <w:b/>
          <w:bCs/>
          <w:color w:val="000000" w:themeColor="text1"/>
        </w:rPr>
        <w:t>Godkjenning av innkalling og saksliste</w:t>
      </w:r>
    </w:p>
    <w:p w14:paraId="5C762CD0" w14:textId="070165C4"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45/25</w:t>
      </w:r>
      <w:r>
        <w:tab/>
      </w:r>
      <w:r w:rsidRPr="4D8E6367">
        <w:rPr>
          <w:rFonts w:ascii="Calibri" w:eastAsia="Calibri" w:hAnsi="Calibri" w:cs="Calibri"/>
          <w:b/>
          <w:bCs/>
          <w:color w:val="000000" w:themeColor="text1"/>
        </w:rPr>
        <w:t xml:space="preserve">Forslag på kandidater </w:t>
      </w:r>
      <w:proofErr w:type="spellStart"/>
      <w:r w:rsidRPr="4D8E6367">
        <w:rPr>
          <w:rFonts w:ascii="Calibri" w:eastAsia="Calibri" w:hAnsi="Calibri" w:cs="Calibri"/>
          <w:b/>
          <w:bCs/>
          <w:color w:val="000000" w:themeColor="text1"/>
        </w:rPr>
        <w:t>AØF</w:t>
      </w:r>
      <w:proofErr w:type="spellEnd"/>
    </w:p>
    <w:p w14:paraId="6B284F24" w14:textId="5E78A59D"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46/25</w:t>
      </w:r>
      <w:r>
        <w:tab/>
      </w:r>
      <w:r w:rsidRPr="4D8E6367">
        <w:rPr>
          <w:rFonts w:ascii="Calibri" w:eastAsia="Calibri" w:hAnsi="Calibri" w:cs="Calibri"/>
          <w:b/>
          <w:bCs/>
          <w:color w:val="000000" w:themeColor="text1"/>
        </w:rPr>
        <w:t>Studentsatsning</w:t>
      </w:r>
    </w:p>
    <w:p w14:paraId="6A3A97FD" w14:textId="185FE6CE"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47/25</w:t>
      </w:r>
      <w:r>
        <w:tab/>
      </w:r>
      <w:r w:rsidRPr="4D8E6367">
        <w:rPr>
          <w:rFonts w:ascii="Calibri" w:eastAsia="Calibri" w:hAnsi="Calibri" w:cs="Calibri"/>
          <w:b/>
          <w:bCs/>
          <w:color w:val="000000" w:themeColor="text1"/>
        </w:rPr>
        <w:t xml:space="preserve">Handlingsplan 2024/2025       </w:t>
      </w:r>
    </w:p>
    <w:p w14:paraId="501830A4" w14:textId="29441CC6"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48/25        Rundskriv 08/25 - Datoer og frister for tariffprosessen mot 2026</w:t>
      </w:r>
    </w:p>
    <w:p w14:paraId="6CD3924F" w14:textId="70894E54"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49/25        Rundskriv 05/25 - Fastsettelse av Fagforbundsukene</w:t>
      </w:r>
    </w:p>
    <w:p w14:paraId="32FDC9F9" w14:textId="3B71DFED"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50/25        Ansvarsfordeling 1.mai</w:t>
      </w:r>
    </w:p>
    <w:p w14:paraId="42B262EF" w14:textId="345109B6"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51/25</w:t>
      </w:r>
      <w:r>
        <w:tab/>
      </w:r>
      <w:r w:rsidRPr="4D8E6367">
        <w:rPr>
          <w:rFonts w:ascii="Calibri" w:eastAsia="Calibri" w:hAnsi="Calibri" w:cs="Calibri"/>
          <w:b/>
          <w:bCs/>
          <w:color w:val="000000" w:themeColor="text1"/>
        </w:rPr>
        <w:t>Ringeagent for Fagforbundet Trondheim</w:t>
      </w:r>
    </w:p>
    <w:p w14:paraId="4605D140" w14:textId="382E399C"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52/25        Orienteringssaker</w:t>
      </w:r>
    </w:p>
    <w:p w14:paraId="002EB7EF" w14:textId="2FB54E49"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53/25        Orientering fra råd og utvalg</w:t>
      </w:r>
    </w:p>
    <w:p w14:paraId="312E9B21" w14:textId="3B58B337"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54/25        Eventuelt</w:t>
      </w:r>
    </w:p>
    <w:p w14:paraId="1A5BC628" w14:textId="7AA11C32"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55/25        Godkjenning av protokoll</w:t>
      </w:r>
    </w:p>
    <w:p w14:paraId="4D66E341" w14:textId="7333E19C" w:rsidR="00830B9D" w:rsidRDefault="00830B9D" w:rsidP="4D8E6367">
      <w:pPr>
        <w:spacing w:after="0" w:line="240" w:lineRule="auto"/>
        <w:rPr>
          <w:rFonts w:ascii="Aptos" w:eastAsia="Aptos" w:hAnsi="Aptos" w:cs="Aptos"/>
          <w:color w:val="000000" w:themeColor="text1"/>
        </w:rPr>
      </w:pPr>
    </w:p>
    <w:p w14:paraId="4AE2201B" w14:textId="41B3B1B2" w:rsidR="00830B9D" w:rsidRDefault="00830B9D" w:rsidP="4D8E6367">
      <w:pPr>
        <w:spacing w:after="0" w:line="240" w:lineRule="auto"/>
        <w:rPr>
          <w:rFonts w:ascii="Aptos" w:eastAsia="Aptos" w:hAnsi="Aptos" w:cs="Aptos"/>
          <w:color w:val="000000" w:themeColor="text1"/>
        </w:rPr>
      </w:pPr>
    </w:p>
    <w:p w14:paraId="34C63409" w14:textId="191BEE50" w:rsidR="00830B9D" w:rsidRDefault="00830B9D" w:rsidP="4D8E6367">
      <w:pPr>
        <w:spacing w:after="0" w:line="240" w:lineRule="auto"/>
        <w:rPr>
          <w:rFonts w:ascii="Aptos" w:eastAsia="Aptos" w:hAnsi="Aptos" w:cs="Aptos"/>
          <w:color w:val="000000" w:themeColor="text1"/>
        </w:rPr>
      </w:pPr>
    </w:p>
    <w:p w14:paraId="5E0EE8C9" w14:textId="536B9C68" w:rsidR="00830B9D" w:rsidRDefault="00830B9D" w:rsidP="4D8E6367">
      <w:pPr>
        <w:rPr>
          <w:rFonts w:ascii="Aptos" w:eastAsia="Aptos" w:hAnsi="Aptos" w:cs="Aptos"/>
          <w:color w:val="000000" w:themeColor="text1"/>
        </w:rPr>
      </w:pPr>
    </w:p>
    <w:p w14:paraId="32C15A7F" w14:textId="3604B5B6" w:rsidR="00830B9D" w:rsidRDefault="00830B9D" w:rsidP="4D8E6367">
      <w:pPr>
        <w:rPr>
          <w:rFonts w:ascii="Aptos" w:eastAsia="Aptos" w:hAnsi="Aptos" w:cs="Aptos"/>
          <w:color w:val="000000" w:themeColor="text1"/>
        </w:rPr>
      </w:pPr>
    </w:p>
    <w:p w14:paraId="09EF5A33" w14:textId="410E94F2" w:rsidR="00830B9D" w:rsidRDefault="00830B9D" w:rsidP="4D8E6367">
      <w:pPr>
        <w:rPr>
          <w:rFonts w:ascii="Aptos" w:eastAsia="Aptos" w:hAnsi="Aptos" w:cs="Aptos"/>
          <w:color w:val="000000" w:themeColor="text1"/>
        </w:rPr>
      </w:pPr>
    </w:p>
    <w:p w14:paraId="7C98054E" w14:textId="0E5BE316" w:rsidR="00830B9D" w:rsidRDefault="00830B9D" w:rsidP="4D8E6367">
      <w:pPr>
        <w:rPr>
          <w:rFonts w:ascii="Aptos" w:eastAsia="Aptos" w:hAnsi="Aptos" w:cs="Aptos"/>
          <w:color w:val="000000" w:themeColor="text1"/>
        </w:rPr>
      </w:pPr>
    </w:p>
    <w:p w14:paraId="397DAA3B" w14:textId="405F32E2" w:rsidR="00830B9D" w:rsidRDefault="00830B9D" w:rsidP="4D8E6367">
      <w:pPr>
        <w:rPr>
          <w:rFonts w:ascii="Aptos" w:eastAsia="Aptos" w:hAnsi="Aptos" w:cs="Aptos"/>
          <w:color w:val="000000" w:themeColor="text1"/>
        </w:rPr>
      </w:pPr>
    </w:p>
    <w:p w14:paraId="0B7F86FA" w14:textId="36DF103C" w:rsidR="00830B9D" w:rsidRDefault="00830B9D" w:rsidP="4D8E6367">
      <w:pPr>
        <w:rPr>
          <w:rFonts w:ascii="Aptos" w:eastAsia="Aptos" w:hAnsi="Aptos" w:cs="Aptos"/>
          <w:color w:val="000000" w:themeColor="text1"/>
        </w:rPr>
      </w:pPr>
    </w:p>
    <w:p w14:paraId="1057240B" w14:textId="0AEDA4F7" w:rsidR="00830B9D" w:rsidRDefault="00830B9D" w:rsidP="4D8E6367">
      <w:pPr>
        <w:rPr>
          <w:rFonts w:ascii="Aptos" w:eastAsia="Aptos" w:hAnsi="Aptos" w:cs="Aptos"/>
          <w:color w:val="000000" w:themeColor="text1"/>
        </w:rPr>
      </w:pPr>
    </w:p>
    <w:p w14:paraId="4BF2EF56" w14:textId="247C3FED" w:rsidR="00830B9D" w:rsidRDefault="00830B9D" w:rsidP="4D8E6367">
      <w:pPr>
        <w:rPr>
          <w:rFonts w:ascii="Aptos" w:eastAsia="Aptos" w:hAnsi="Aptos" w:cs="Aptos"/>
          <w:color w:val="000000" w:themeColor="text1"/>
        </w:rPr>
      </w:pPr>
    </w:p>
    <w:p w14:paraId="465B39A5" w14:textId="767670DB" w:rsidR="00830B9D" w:rsidRDefault="00830B9D" w:rsidP="4D8E6367">
      <w:pPr>
        <w:rPr>
          <w:rFonts w:ascii="Aptos" w:eastAsia="Aptos" w:hAnsi="Aptos" w:cs="Aptos"/>
          <w:color w:val="000000" w:themeColor="text1"/>
        </w:rPr>
      </w:pPr>
    </w:p>
    <w:p w14:paraId="479299FB" w14:textId="58BE8B97" w:rsidR="00830B9D" w:rsidRDefault="00830B9D" w:rsidP="4D8E6367">
      <w:pPr>
        <w:rPr>
          <w:rFonts w:ascii="Aptos" w:eastAsia="Aptos" w:hAnsi="Aptos" w:cs="Aptos"/>
          <w:color w:val="000000" w:themeColor="text1"/>
        </w:rPr>
      </w:pPr>
    </w:p>
    <w:p w14:paraId="013E07E7" w14:textId="0B0E12BB" w:rsidR="00830B9D" w:rsidRDefault="00830B9D" w:rsidP="4D8E6367">
      <w:pPr>
        <w:rPr>
          <w:rFonts w:ascii="Aptos" w:eastAsia="Aptos" w:hAnsi="Aptos" w:cs="Aptos"/>
          <w:color w:val="000000" w:themeColor="text1"/>
        </w:rPr>
      </w:pPr>
    </w:p>
    <w:p w14:paraId="5FD6CDE6" w14:textId="0A8C70AB" w:rsidR="00830B9D" w:rsidRDefault="00830B9D" w:rsidP="4D8E6367">
      <w:pPr>
        <w:rPr>
          <w:rFonts w:ascii="Calibri" w:eastAsia="Calibri" w:hAnsi="Calibri" w:cs="Calibri"/>
          <w:b/>
          <w:bCs/>
          <w:color w:val="000000" w:themeColor="text1"/>
        </w:rPr>
      </w:pPr>
    </w:p>
    <w:p w14:paraId="4AE8623E" w14:textId="6B256812"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44/25</w:t>
      </w:r>
      <w:r>
        <w:tab/>
      </w:r>
      <w:r w:rsidRPr="4D8E6367">
        <w:rPr>
          <w:rFonts w:ascii="Calibri" w:eastAsia="Calibri" w:hAnsi="Calibri" w:cs="Calibri"/>
          <w:b/>
          <w:bCs/>
          <w:color w:val="000000" w:themeColor="text1"/>
        </w:rPr>
        <w:t>Godkjenning av innkalling og saksliste</w:t>
      </w:r>
    </w:p>
    <w:p w14:paraId="5A03C20C" w14:textId="051DBE85"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color w:val="000000" w:themeColor="text1"/>
        </w:rPr>
        <w:t xml:space="preserve">Utsendt pr. Epost fredag 04.april. </w:t>
      </w:r>
    </w:p>
    <w:p w14:paraId="12D309AE" w14:textId="6B7950A8"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Vedtak:</w:t>
      </w:r>
      <w:r w:rsidR="009D0EC0">
        <w:rPr>
          <w:rFonts w:ascii="Calibri" w:eastAsia="Calibri" w:hAnsi="Calibri" w:cs="Calibri"/>
          <w:b/>
          <w:bCs/>
          <w:color w:val="000000" w:themeColor="text1"/>
        </w:rPr>
        <w:t xml:space="preserve"> Godkjent</w:t>
      </w:r>
    </w:p>
    <w:p w14:paraId="33045303" w14:textId="05C242DA" w:rsidR="00830B9D" w:rsidRDefault="00830B9D" w:rsidP="4D8E6367">
      <w:pPr>
        <w:rPr>
          <w:rFonts w:ascii="Aptos" w:eastAsia="Aptos" w:hAnsi="Aptos" w:cs="Aptos"/>
          <w:color w:val="000000" w:themeColor="text1"/>
        </w:rPr>
      </w:pPr>
    </w:p>
    <w:p w14:paraId="7A0CEB21" w14:textId="657585C6" w:rsidR="00830B9D" w:rsidRDefault="310CBCD5" w:rsidP="4D8E6367">
      <w:pPr>
        <w:rPr>
          <w:rFonts w:ascii="Calibri" w:eastAsia="Calibri" w:hAnsi="Calibri" w:cs="Calibri"/>
          <w:color w:val="000000" w:themeColor="text1"/>
        </w:rPr>
      </w:pPr>
      <w:r w:rsidRPr="4D8E6367">
        <w:rPr>
          <w:rFonts w:ascii="Aptos" w:eastAsia="Aptos" w:hAnsi="Aptos" w:cs="Aptos"/>
          <w:b/>
          <w:bCs/>
          <w:color w:val="000000" w:themeColor="text1"/>
        </w:rPr>
        <w:t xml:space="preserve">Sak 45/25         </w:t>
      </w:r>
      <w:r w:rsidRPr="4D8E6367">
        <w:rPr>
          <w:rFonts w:ascii="Calibri" w:eastAsia="Calibri" w:hAnsi="Calibri" w:cs="Calibri"/>
          <w:b/>
          <w:bCs/>
          <w:color w:val="000000" w:themeColor="text1"/>
        </w:rPr>
        <w:t xml:space="preserve">Forslag på kandidater </w:t>
      </w:r>
      <w:proofErr w:type="spellStart"/>
      <w:r w:rsidRPr="4D8E6367">
        <w:rPr>
          <w:rFonts w:ascii="Calibri" w:eastAsia="Calibri" w:hAnsi="Calibri" w:cs="Calibri"/>
          <w:b/>
          <w:bCs/>
          <w:color w:val="000000" w:themeColor="text1"/>
        </w:rPr>
        <w:t>AØF</w:t>
      </w:r>
      <w:proofErr w:type="spellEnd"/>
    </w:p>
    <w:p w14:paraId="41EEDDB4" w14:textId="6610DA1D"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 xml:space="preserve">Brev fra valgkomiteen </w:t>
      </w:r>
      <w:proofErr w:type="spellStart"/>
      <w:r w:rsidRPr="4D8E6367">
        <w:rPr>
          <w:rFonts w:ascii="Times" w:eastAsia="Times" w:hAnsi="Times" w:cs="Times"/>
          <w:color w:val="000000" w:themeColor="text1"/>
        </w:rPr>
        <w:t>AØF</w:t>
      </w:r>
      <w:proofErr w:type="spellEnd"/>
      <w:r w:rsidRPr="4D8E6367">
        <w:rPr>
          <w:rFonts w:ascii="Times" w:eastAsia="Times" w:hAnsi="Times" w:cs="Times"/>
          <w:color w:val="000000" w:themeColor="text1"/>
        </w:rPr>
        <w:t>:</w:t>
      </w:r>
    </w:p>
    <w:p w14:paraId="2C3E1E98" w14:textId="19F53637"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 xml:space="preserve">Til medlemsorganisasjonene i </w:t>
      </w:r>
      <w:proofErr w:type="spellStart"/>
      <w:r w:rsidRPr="4D8E6367">
        <w:rPr>
          <w:rFonts w:ascii="Times" w:eastAsia="Times" w:hAnsi="Times" w:cs="Times"/>
          <w:color w:val="000000" w:themeColor="text1"/>
        </w:rPr>
        <w:t>AØF</w:t>
      </w:r>
      <w:proofErr w:type="spellEnd"/>
    </w:p>
    <w:p w14:paraId="2177987E" w14:textId="44F0AA75"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Arbeidernes Økonomiske Fellesorganisasjon i Trondheim (</w:t>
      </w:r>
      <w:proofErr w:type="spellStart"/>
      <w:r w:rsidRPr="4D8E6367">
        <w:rPr>
          <w:rFonts w:ascii="Times" w:eastAsia="Times" w:hAnsi="Times" w:cs="Times"/>
          <w:color w:val="000000" w:themeColor="text1"/>
        </w:rPr>
        <w:t>AØF</w:t>
      </w:r>
      <w:proofErr w:type="spellEnd"/>
      <w:r w:rsidRPr="4D8E6367">
        <w:rPr>
          <w:rFonts w:ascii="Times" w:eastAsia="Times" w:hAnsi="Times" w:cs="Times"/>
          <w:color w:val="000000" w:themeColor="text1"/>
        </w:rPr>
        <w:t xml:space="preserve">) skal gjennomføre årsmøte 23. juni. Innen den tid skal valgkomiteen presentere en innstilling på styret for kommende årsmøteperiode. Valgkomiteens arbeid er godt i gang, og nå ønsker vi forslag fra medlemsorganisasjonene på gode kandidater til styreverv. Valgkomiteens jobb er først og fremst å finne ett styremedlem, da alle andre har gitt tilbakemelding om at de stiller til gjenvalg. Men det fratar ikke medlemsorganisasjonene å fremme forslag til kandidater dere mener kan styrke </w:t>
      </w:r>
      <w:proofErr w:type="spellStart"/>
      <w:r w:rsidRPr="4D8E6367">
        <w:rPr>
          <w:rFonts w:ascii="Times" w:eastAsia="Times" w:hAnsi="Times" w:cs="Times"/>
          <w:color w:val="000000" w:themeColor="text1"/>
        </w:rPr>
        <w:t>AØF</w:t>
      </w:r>
      <w:proofErr w:type="spellEnd"/>
      <w:r w:rsidRPr="4D8E6367">
        <w:rPr>
          <w:rFonts w:ascii="Times" w:eastAsia="Times" w:hAnsi="Times" w:cs="Times"/>
          <w:color w:val="000000" w:themeColor="text1"/>
        </w:rPr>
        <w:t xml:space="preserve"> sitt styre i sitt arbeid.</w:t>
      </w:r>
    </w:p>
    <w:p w14:paraId="6632E9CC" w14:textId="5281EE6B" w:rsidR="00830B9D" w:rsidRDefault="310CBCD5" w:rsidP="4D8E6367">
      <w:pPr>
        <w:spacing w:before="240" w:after="240"/>
        <w:rPr>
          <w:rFonts w:ascii="Times" w:eastAsia="Times" w:hAnsi="Times" w:cs="Times"/>
          <w:color w:val="000000" w:themeColor="text1"/>
        </w:rPr>
      </w:pPr>
      <w:proofErr w:type="spellStart"/>
      <w:r w:rsidRPr="4D8E6367">
        <w:rPr>
          <w:rFonts w:ascii="Times" w:eastAsia="Times" w:hAnsi="Times" w:cs="Times"/>
          <w:color w:val="000000" w:themeColor="text1"/>
        </w:rPr>
        <w:t>AØF</w:t>
      </w:r>
      <w:proofErr w:type="spellEnd"/>
      <w:r w:rsidRPr="4D8E6367">
        <w:rPr>
          <w:rFonts w:ascii="Times" w:eastAsia="Times" w:hAnsi="Times" w:cs="Times"/>
          <w:color w:val="000000" w:themeColor="text1"/>
        </w:rPr>
        <w:t xml:space="preserve"> er eier av Folkets Hus og </w:t>
      </w:r>
      <w:proofErr w:type="spellStart"/>
      <w:r w:rsidRPr="4D8E6367">
        <w:rPr>
          <w:rFonts w:ascii="Times" w:eastAsia="Times" w:hAnsi="Times" w:cs="Times"/>
          <w:color w:val="000000" w:themeColor="text1"/>
        </w:rPr>
        <w:t>Sørem</w:t>
      </w:r>
      <w:proofErr w:type="spellEnd"/>
      <w:r w:rsidRPr="4D8E6367">
        <w:rPr>
          <w:rFonts w:ascii="Times" w:eastAsia="Times" w:hAnsi="Times" w:cs="Times"/>
          <w:color w:val="000000" w:themeColor="text1"/>
        </w:rPr>
        <w:t xml:space="preserve"> Gård. Organisasjonen skal utbygge og administrere eiendommene på en forsvarlig måte, sette i verk økonomiske tiltak for å fremme arbeidernes økonomiske, sosiale og kulturelle interesser og skaffe de tilsluttede foreningene og lagene møte- og samlingslokaler.</w:t>
      </w:r>
    </w:p>
    <w:p w14:paraId="504B9E18" w14:textId="44755363"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 xml:space="preserve">Det er et omfattende mandat som inkluderer forvaltning av store verdier. Valgkomiteen mener det vil være en styrke med et bredt sammensatt styre for å ivareta medlemsorganisasjonenes og arbeidernes interesser på en best mulig måte. Vi ønsker et styre med engasjerte, ryddige og ansvarsbevisste medlemmer. Organisasjonserfaring samt grunnleggende forståelse av økonomi og/eller lovverk vil være nyttig, men er ingen forutsetning for å bli vurdert til styreverv. Først og fremst ønsker vi forslag på kandidater som vil gjøre en innsats for god utvikling og drift av Folkets Hus og </w:t>
      </w:r>
      <w:proofErr w:type="spellStart"/>
      <w:r w:rsidRPr="4D8E6367">
        <w:rPr>
          <w:rFonts w:ascii="Times" w:eastAsia="Times" w:hAnsi="Times" w:cs="Times"/>
          <w:color w:val="000000" w:themeColor="text1"/>
        </w:rPr>
        <w:t>Sørem</w:t>
      </w:r>
      <w:proofErr w:type="spellEnd"/>
      <w:r w:rsidRPr="4D8E6367">
        <w:rPr>
          <w:rFonts w:ascii="Times" w:eastAsia="Times" w:hAnsi="Times" w:cs="Times"/>
          <w:color w:val="000000" w:themeColor="text1"/>
        </w:rPr>
        <w:t xml:space="preserve"> Gård. Forslag på kandidater sendes </w:t>
      </w:r>
      <w:proofErr w:type="gramStart"/>
      <w:r w:rsidRPr="4D8E6367">
        <w:rPr>
          <w:rFonts w:ascii="Times" w:eastAsia="Times" w:hAnsi="Times" w:cs="Times"/>
          <w:color w:val="000000" w:themeColor="text1"/>
        </w:rPr>
        <w:t>undertegnede</w:t>
      </w:r>
      <w:proofErr w:type="gramEnd"/>
      <w:r w:rsidRPr="4D8E6367">
        <w:rPr>
          <w:rFonts w:ascii="Times" w:eastAsia="Times" w:hAnsi="Times" w:cs="Times"/>
          <w:color w:val="000000" w:themeColor="text1"/>
        </w:rPr>
        <w:t xml:space="preserve"> på epostadresse </w:t>
      </w:r>
      <w:hyperlink r:id="rId8">
        <w:r w:rsidRPr="4D8E6367">
          <w:rPr>
            <w:rStyle w:val="Hyperlink"/>
            <w:rFonts w:ascii="Times" w:eastAsia="Times" w:hAnsi="Times" w:cs="Times"/>
          </w:rPr>
          <w:t>pal.nilsen@arbmand.no</w:t>
        </w:r>
      </w:hyperlink>
      <w:r w:rsidRPr="4D8E6367">
        <w:rPr>
          <w:rFonts w:ascii="Times" w:eastAsia="Times" w:hAnsi="Times" w:cs="Times"/>
          <w:color w:val="000000" w:themeColor="text1"/>
        </w:rPr>
        <w:t xml:space="preserve"> innen 3. mai</w:t>
      </w:r>
    </w:p>
    <w:p w14:paraId="4D1E1633" w14:textId="4C834F79"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På vegne av valgkomiteen</w:t>
      </w:r>
    </w:p>
    <w:p w14:paraId="545C366C" w14:textId="7A7D66D0"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Pål Sture Nilsen</w:t>
      </w:r>
    </w:p>
    <w:p w14:paraId="602AF11E" w14:textId="19C87851" w:rsidR="00830B9D" w:rsidRDefault="310CBCD5" w:rsidP="4D8E6367">
      <w:pPr>
        <w:spacing w:before="240" w:after="240"/>
        <w:rPr>
          <w:rFonts w:ascii="Times" w:eastAsia="Times" w:hAnsi="Times" w:cs="Times"/>
          <w:color w:val="000000" w:themeColor="text1"/>
        </w:rPr>
      </w:pPr>
      <w:r w:rsidRPr="4D8E6367">
        <w:rPr>
          <w:rFonts w:ascii="Times" w:eastAsia="Times" w:hAnsi="Times" w:cs="Times"/>
          <w:color w:val="000000" w:themeColor="text1"/>
        </w:rPr>
        <w:t>Leder</w:t>
      </w:r>
    </w:p>
    <w:p w14:paraId="303EEAFE" w14:textId="31136293" w:rsidR="0E1E092F" w:rsidRDefault="0E1E092F" w:rsidP="0E1E092F">
      <w:pPr>
        <w:spacing w:before="240" w:after="240"/>
        <w:rPr>
          <w:rFonts w:ascii="Times" w:eastAsia="Times" w:hAnsi="Times" w:cs="Times"/>
          <w:color w:val="000000" w:themeColor="text1"/>
        </w:rPr>
      </w:pPr>
    </w:p>
    <w:p w14:paraId="2AA7C4D9" w14:textId="36151835" w:rsidR="54BDB86B" w:rsidRDefault="54BDB86B" w:rsidP="60542197">
      <w:pPr>
        <w:spacing w:before="240" w:after="240"/>
        <w:rPr>
          <w:rFonts w:ascii="Times" w:eastAsia="Times" w:hAnsi="Times" w:cs="Times"/>
          <w:color w:val="000000" w:themeColor="text1"/>
        </w:rPr>
      </w:pPr>
      <w:r w:rsidRPr="1BF4C7A6">
        <w:rPr>
          <w:rFonts w:ascii="Times" w:eastAsia="Times" w:hAnsi="Times" w:cs="Times"/>
          <w:color w:val="000000" w:themeColor="text1"/>
        </w:rPr>
        <w:t xml:space="preserve">Vedtak: </w:t>
      </w:r>
      <w:r w:rsidR="72C25DD3" w:rsidRPr="57CD933F">
        <w:rPr>
          <w:rFonts w:ascii="Times" w:eastAsia="Times" w:hAnsi="Times" w:cs="Times"/>
          <w:color w:val="000000" w:themeColor="text1"/>
        </w:rPr>
        <w:t xml:space="preserve">Styret </w:t>
      </w:r>
      <w:r w:rsidR="72C25DD3" w:rsidRPr="0783DB4E">
        <w:rPr>
          <w:rFonts w:ascii="Times" w:eastAsia="Times" w:hAnsi="Times" w:cs="Times"/>
          <w:color w:val="000000" w:themeColor="text1"/>
        </w:rPr>
        <w:t>foreslår g</w:t>
      </w:r>
      <w:r w:rsidRPr="0783DB4E">
        <w:rPr>
          <w:rFonts w:ascii="Times" w:eastAsia="Times" w:hAnsi="Times" w:cs="Times"/>
          <w:color w:val="000000" w:themeColor="text1"/>
        </w:rPr>
        <w:t>jenvalg</w:t>
      </w:r>
      <w:r w:rsidRPr="1BF4C7A6">
        <w:rPr>
          <w:rFonts w:ascii="Times" w:eastAsia="Times" w:hAnsi="Times" w:cs="Times"/>
          <w:color w:val="000000" w:themeColor="text1"/>
        </w:rPr>
        <w:t xml:space="preserve"> av Mats </w:t>
      </w:r>
      <w:r w:rsidRPr="6E9BA0CC">
        <w:rPr>
          <w:rFonts w:ascii="Times" w:eastAsia="Times" w:hAnsi="Times" w:cs="Times"/>
          <w:color w:val="000000" w:themeColor="text1"/>
        </w:rPr>
        <w:t xml:space="preserve">Monsen, </w:t>
      </w:r>
      <w:r w:rsidRPr="42AC9915">
        <w:rPr>
          <w:rFonts w:ascii="Times" w:eastAsia="Times" w:hAnsi="Times" w:cs="Times"/>
          <w:color w:val="000000" w:themeColor="text1"/>
        </w:rPr>
        <w:t xml:space="preserve">Vibeke </w:t>
      </w:r>
      <w:r w:rsidRPr="760103AC">
        <w:rPr>
          <w:rFonts w:ascii="Times" w:eastAsia="Times" w:hAnsi="Times" w:cs="Times"/>
          <w:color w:val="000000" w:themeColor="text1"/>
        </w:rPr>
        <w:t xml:space="preserve">Leistad og </w:t>
      </w:r>
      <w:proofErr w:type="spellStart"/>
      <w:r w:rsidRPr="760103AC">
        <w:rPr>
          <w:rFonts w:ascii="Times" w:eastAsia="Times" w:hAnsi="Times" w:cs="Times"/>
          <w:color w:val="000000" w:themeColor="text1"/>
        </w:rPr>
        <w:t>Duda</w:t>
      </w:r>
      <w:proofErr w:type="spellEnd"/>
      <w:r w:rsidRPr="760103AC">
        <w:rPr>
          <w:rFonts w:ascii="Times" w:eastAsia="Times" w:hAnsi="Times" w:cs="Times"/>
          <w:color w:val="000000" w:themeColor="text1"/>
        </w:rPr>
        <w:t xml:space="preserve"> </w:t>
      </w:r>
      <w:proofErr w:type="spellStart"/>
      <w:r w:rsidRPr="760103AC">
        <w:rPr>
          <w:rFonts w:ascii="Times" w:eastAsia="Times" w:hAnsi="Times" w:cs="Times"/>
          <w:color w:val="000000" w:themeColor="text1"/>
        </w:rPr>
        <w:t>Lundereng</w:t>
      </w:r>
      <w:proofErr w:type="spellEnd"/>
      <w:r w:rsidRPr="760103AC">
        <w:rPr>
          <w:rFonts w:ascii="Times" w:eastAsia="Times" w:hAnsi="Times" w:cs="Times"/>
          <w:color w:val="000000" w:themeColor="text1"/>
        </w:rPr>
        <w:t xml:space="preserve"> i de vervene de nå </w:t>
      </w:r>
      <w:r w:rsidRPr="1F0DD8B7">
        <w:rPr>
          <w:rFonts w:ascii="Times" w:eastAsia="Times" w:hAnsi="Times" w:cs="Times"/>
          <w:color w:val="000000" w:themeColor="text1"/>
        </w:rPr>
        <w:t xml:space="preserve">innehar. </w:t>
      </w:r>
    </w:p>
    <w:p w14:paraId="30AE55FA" w14:textId="77777777" w:rsidR="00E16C6E" w:rsidRDefault="00E16C6E" w:rsidP="4D8E6367">
      <w:pPr>
        <w:spacing w:before="240" w:after="240"/>
        <w:rPr>
          <w:rFonts w:ascii="Times" w:eastAsia="Times" w:hAnsi="Times" w:cs="Times"/>
          <w:color w:val="000000" w:themeColor="text1"/>
        </w:rPr>
      </w:pPr>
    </w:p>
    <w:p w14:paraId="6A9549CB" w14:textId="59F01157"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Sak 46/25         Studentsatsning</w:t>
      </w:r>
    </w:p>
    <w:p w14:paraId="7B4008C6" w14:textId="3A293F3C" w:rsidR="00830B9D" w:rsidRDefault="310CBCD5" w:rsidP="4D8E6367">
      <w:pPr>
        <w:spacing w:after="0"/>
        <w:rPr>
          <w:rFonts w:ascii="Aptos" w:eastAsia="Aptos" w:hAnsi="Aptos" w:cs="Aptos"/>
          <w:color w:val="000000" w:themeColor="text1"/>
          <w:sz w:val="22"/>
          <w:szCs w:val="22"/>
        </w:rPr>
      </w:pPr>
      <w:r w:rsidRPr="4D8E6367">
        <w:rPr>
          <w:rFonts w:ascii="Aptos" w:eastAsia="Aptos" w:hAnsi="Aptos" w:cs="Aptos"/>
          <w:b/>
          <w:bCs/>
          <w:color w:val="000000" w:themeColor="text1"/>
          <w:sz w:val="22"/>
          <w:szCs w:val="22"/>
        </w:rPr>
        <w:t>Forslag til studentsatsning Trondheim</w:t>
      </w:r>
    </w:p>
    <w:p w14:paraId="077FCAE3" w14:textId="1AD1FF13" w:rsidR="00830B9D" w:rsidRDefault="00830B9D" w:rsidP="4D8E6367">
      <w:pPr>
        <w:spacing w:after="0"/>
        <w:rPr>
          <w:rFonts w:ascii="Aptos" w:eastAsia="Aptos" w:hAnsi="Aptos" w:cs="Aptos"/>
          <w:color w:val="000000" w:themeColor="text1"/>
        </w:rPr>
      </w:pPr>
    </w:p>
    <w:p w14:paraId="33F5B51B" w14:textId="491704E0" w:rsidR="00830B9D" w:rsidRDefault="310CBCD5" w:rsidP="4D8E6367">
      <w:pPr>
        <w:spacing w:after="0"/>
        <w:rPr>
          <w:rFonts w:ascii="Aptos" w:eastAsia="Aptos" w:hAnsi="Aptos" w:cs="Aptos"/>
          <w:color w:val="000000" w:themeColor="text1"/>
          <w:sz w:val="22"/>
          <w:szCs w:val="22"/>
        </w:rPr>
      </w:pPr>
      <w:r w:rsidRPr="4D8E6367">
        <w:rPr>
          <w:rFonts w:ascii="Aptos" w:eastAsia="Aptos" w:hAnsi="Aptos" w:cs="Aptos"/>
          <w:b/>
          <w:bCs/>
          <w:color w:val="000000" w:themeColor="text1"/>
          <w:sz w:val="22"/>
          <w:szCs w:val="22"/>
        </w:rPr>
        <w:t>Linjeforeninger</w:t>
      </w:r>
    </w:p>
    <w:p w14:paraId="7B13C990" w14:textId="08C4EFA6" w:rsidR="00830B9D" w:rsidRDefault="00830B9D" w:rsidP="4D8E6367">
      <w:pPr>
        <w:spacing w:after="0"/>
        <w:rPr>
          <w:rFonts w:ascii="Aptos" w:eastAsia="Aptos" w:hAnsi="Aptos" w:cs="Aptos"/>
          <w:color w:val="000000" w:themeColor="text1"/>
        </w:rPr>
      </w:pPr>
    </w:p>
    <w:p w14:paraId="324759A2" w14:textId="669EDA11"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Når studenter starter på studiestedet så er linjeforeningen en viktig arena for både sosiale aktiviteter og tilgang til mye tilbud som student. De arrangerer temakvelder, sosiale sammenkomster og idrettsaktiviteter.</w:t>
      </w:r>
    </w:p>
    <w:p w14:paraId="1752C3E3" w14:textId="01709E5A"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 xml:space="preserve">Samtidig må studentene betale for medlemskapet i linjeforeningen. Da vil det være en større terskel for de fleste å samtidig organisere seg i et forbund.  </w:t>
      </w:r>
    </w:p>
    <w:p w14:paraId="03A7A637" w14:textId="606624F8" w:rsidR="00830B9D" w:rsidRDefault="00830B9D" w:rsidP="4D8E6367">
      <w:pPr>
        <w:spacing w:after="0"/>
        <w:rPr>
          <w:rFonts w:ascii="Aptos" w:eastAsia="Aptos" w:hAnsi="Aptos" w:cs="Aptos"/>
          <w:color w:val="000000" w:themeColor="text1"/>
        </w:rPr>
      </w:pPr>
    </w:p>
    <w:p w14:paraId="0D3EDED1" w14:textId="3086AF9D"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 xml:space="preserve">Om Fagforbundet Trondheim dekker kostnaden for </w:t>
      </w:r>
      <w:proofErr w:type="spellStart"/>
      <w:r w:rsidRPr="4D8E6367">
        <w:rPr>
          <w:rFonts w:ascii="Aptos" w:eastAsia="Aptos" w:hAnsi="Aptos" w:cs="Aptos"/>
          <w:color w:val="000000" w:themeColor="text1"/>
        </w:rPr>
        <w:t>medlemsskap</w:t>
      </w:r>
      <w:proofErr w:type="spellEnd"/>
      <w:r w:rsidRPr="4D8E6367">
        <w:rPr>
          <w:rFonts w:ascii="Aptos" w:eastAsia="Aptos" w:hAnsi="Aptos" w:cs="Aptos"/>
          <w:color w:val="000000" w:themeColor="text1"/>
        </w:rPr>
        <w:t xml:space="preserve"> i linjeforeningen for de gruppene vi organiserer, gjennom en samarbeidsavtale med prioriterte linjeforeninger, kan dette bidra til både bedre vilkår for våre studentmedlemmer, og sikre at flere forblir medlemmer hos Fagforbundet når de bli yrkesaktive. </w:t>
      </w:r>
    </w:p>
    <w:p w14:paraId="31D6A19D" w14:textId="4DDF8EEF" w:rsidR="00830B9D" w:rsidRDefault="00830B9D" w:rsidP="4D8E6367">
      <w:pPr>
        <w:spacing w:after="0"/>
        <w:rPr>
          <w:rFonts w:ascii="Aptos" w:eastAsia="Aptos" w:hAnsi="Aptos" w:cs="Aptos"/>
          <w:color w:val="000000" w:themeColor="text1"/>
        </w:rPr>
      </w:pPr>
    </w:p>
    <w:p w14:paraId="1FBCCC06" w14:textId="30815E67" w:rsidR="00830B9D" w:rsidRDefault="310CBCD5" w:rsidP="4D8E6367">
      <w:pPr>
        <w:spacing w:after="0"/>
        <w:rPr>
          <w:rFonts w:ascii="Aptos" w:eastAsia="Aptos" w:hAnsi="Aptos" w:cs="Aptos"/>
          <w:color w:val="000000" w:themeColor="text1"/>
        </w:rPr>
      </w:pPr>
      <w:r w:rsidRPr="4D8E6367">
        <w:rPr>
          <w:rFonts w:ascii="Aptos" w:eastAsia="Aptos" w:hAnsi="Aptos" w:cs="Aptos"/>
          <w:b/>
          <w:bCs/>
          <w:color w:val="000000" w:themeColor="text1"/>
        </w:rPr>
        <w:t>Oversikt</w:t>
      </w:r>
    </w:p>
    <w:p w14:paraId="136FFA0C" w14:textId="4E34079C" w:rsidR="00830B9D" w:rsidRDefault="310CBCD5" w:rsidP="4D8E6367">
      <w:pPr>
        <w:spacing w:after="0"/>
        <w:rPr>
          <w:rFonts w:ascii="Aptos" w:eastAsia="Aptos" w:hAnsi="Aptos" w:cs="Aptos"/>
          <w:color w:val="000000" w:themeColor="text1"/>
        </w:rPr>
      </w:pPr>
      <w:proofErr w:type="spellStart"/>
      <w:r w:rsidRPr="4D8E6367">
        <w:rPr>
          <w:rFonts w:ascii="Aptos" w:eastAsia="Aptos" w:hAnsi="Aptos" w:cs="Aptos"/>
          <w:color w:val="000000" w:themeColor="text1"/>
        </w:rPr>
        <w:t>Nutrix</w:t>
      </w:r>
      <w:proofErr w:type="spellEnd"/>
      <w:r w:rsidRPr="4D8E6367">
        <w:rPr>
          <w:rFonts w:ascii="Aptos" w:eastAsia="Aptos" w:hAnsi="Aptos" w:cs="Aptos"/>
          <w:color w:val="000000" w:themeColor="text1"/>
        </w:rPr>
        <w:t xml:space="preserve"> linjeforening for sykepleiestudenter i Trondheim</w:t>
      </w:r>
      <w:r>
        <w:br/>
      </w:r>
      <w:r w:rsidRPr="4D8E6367">
        <w:rPr>
          <w:rFonts w:ascii="Aptos" w:eastAsia="Aptos" w:hAnsi="Aptos" w:cs="Aptos"/>
          <w:color w:val="000000" w:themeColor="text1"/>
        </w:rPr>
        <w:t>Pris: 450 kr i året</w:t>
      </w:r>
    </w:p>
    <w:p w14:paraId="05199574" w14:textId="3AD18CCD"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 xml:space="preserve">18 medlemmer i dag. </w:t>
      </w:r>
      <w:r>
        <w:br/>
      </w:r>
      <w:r w:rsidRPr="4D8E6367">
        <w:rPr>
          <w:rFonts w:ascii="Aptos" w:eastAsia="Aptos" w:hAnsi="Aptos" w:cs="Aptos"/>
          <w:color w:val="000000" w:themeColor="text1"/>
        </w:rPr>
        <w:t>Kostnad: 8100 kr</w:t>
      </w:r>
    </w:p>
    <w:p w14:paraId="7D1B1DB7" w14:textId="216BC5BC" w:rsidR="00830B9D" w:rsidRDefault="00830B9D" w:rsidP="4D8E6367">
      <w:pPr>
        <w:spacing w:after="0"/>
        <w:rPr>
          <w:rFonts w:ascii="Aptos" w:eastAsia="Aptos" w:hAnsi="Aptos" w:cs="Aptos"/>
          <w:color w:val="000000" w:themeColor="text1"/>
        </w:rPr>
      </w:pPr>
    </w:p>
    <w:p w14:paraId="239DA73B" w14:textId="47A64FDE" w:rsidR="00830B9D" w:rsidRDefault="310CBCD5" w:rsidP="4D8E6367">
      <w:pPr>
        <w:spacing w:after="0"/>
        <w:rPr>
          <w:rFonts w:ascii="Aptos" w:eastAsia="Aptos" w:hAnsi="Aptos" w:cs="Aptos"/>
          <w:color w:val="000000" w:themeColor="text1"/>
        </w:rPr>
      </w:pPr>
      <w:proofErr w:type="spellStart"/>
      <w:r w:rsidRPr="4D8E6367">
        <w:rPr>
          <w:rFonts w:ascii="Aptos" w:eastAsia="Aptos" w:hAnsi="Aptos" w:cs="Aptos"/>
          <w:color w:val="000000" w:themeColor="text1"/>
        </w:rPr>
        <w:t>Caeca</w:t>
      </w:r>
      <w:proofErr w:type="spellEnd"/>
      <w:r w:rsidRPr="4D8E6367">
        <w:rPr>
          <w:rFonts w:ascii="Aptos" w:eastAsia="Aptos" w:hAnsi="Aptos" w:cs="Aptos"/>
          <w:color w:val="000000" w:themeColor="text1"/>
        </w:rPr>
        <w:t xml:space="preserve"> Regina – Linjeforening ved </w:t>
      </w:r>
      <w:proofErr w:type="spellStart"/>
      <w:r w:rsidRPr="4D8E6367">
        <w:rPr>
          <w:rFonts w:ascii="Aptos" w:eastAsia="Aptos" w:hAnsi="Aptos" w:cs="Aptos"/>
          <w:color w:val="000000" w:themeColor="text1"/>
        </w:rPr>
        <w:t>DMMH</w:t>
      </w:r>
      <w:proofErr w:type="spellEnd"/>
      <w:r w:rsidRPr="4D8E6367">
        <w:rPr>
          <w:rFonts w:ascii="Aptos" w:eastAsia="Aptos" w:hAnsi="Aptos" w:cs="Aptos"/>
          <w:color w:val="000000" w:themeColor="text1"/>
        </w:rPr>
        <w:t xml:space="preserve"> (Barnehagelærere)</w:t>
      </w:r>
    </w:p>
    <w:p w14:paraId="541305E4" w14:textId="0978D873"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Pris: 50 kr i året</w:t>
      </w:r>
    </w:p>
    <w:p w14:paraId="573EA056" w14:textId="5FE23031"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 xml:space="preserve">52 medlemmer i dag. </w:t>
      </w:r>
    </w:p>
    <w:p w14:paraId="0606A405" w14:textId="61AA1B77"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Kostnad: 2600 kr</w:t>
      </w:r>
    </w:p>
    <w:p w14:paraId="59BB9B44" w14:textId="6BF9FE67" w:rsidR="00830B9D" w:rsidRDefault="00830B9D" w:rsidP="4D8E6367">
      <w:pPr>
        <w:spacing w:after="0"/>
        <w:rPr>
          <w:rFonts w:ascii="Aptos" w:eastAsia="Aptos" w:hAnsi="Aptos" w:cs="Aptos"/>
          <w:color w:val="000000" w:themeColor="text1"/>
        </w:rPr>
      </w:pPr>
    </w:p>
    <w:p w14:paraId="33401C9A" w14:textId="46AD4029" w:rsidR="00830B9D" w:rsidRDefault="310CBCD5" w:rsidP="4D8E6367">
      <w:pPr>
        <w:spacing w:after="0"/>
        <w:rPr>
          <w:rFonts w:ascii="Aptos" w:eastAsia="Aptos" w:hAnsi="Aptos" w:cs="Aptos"/>
          <w:color w:val="000000" w:themeColor="text1"/>
        </w:rPr>
      </w:pPr>
      <w:proofErr w:type="spellStart"/>
      <w:r w:rsidRPr="4D8E6367">
        <w:rPr>
          <w:rFonts w:ascii="Aptos" w:eastAsia="Aptos" w:hAnsi="Aptos" w:cs="Aptos"/>
          <w:color w:val="000000" w:themeColor="text1"/>
        </w:rPr>
        <w:t>NMBU</w:t>
      </w:r>
      <w:proofErr w:type="spellEnd"/>
      <w:r w:rsidRPr="4D8E6367">
        <w:rPr>
          <w:rFonts w:ascii="Aptos" w:eastAsia="Aptos" w:hAnsi="Aptos" w:cs="Aptos"/>
          <w:color w:val="000000" w:themeColor="text1"/>
        </w:rPr>
        <w:t xml:space="preserve"> – Linjeforening for dyrepleiere og klinikkassistenter på Ås</w:t>
      </w:r>
    </w:p>
    <w:p w14:paraId="534A7FAF" w14:textId="510D31E4"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Pris: 400kr</w:t>
      </w:r>
    </w:p>
    <w:p w14:paraId="5DDCAA4B" w14:textId="5E7ADACD"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61 medlemmer i dag</w:t>
      </w:r>
    </w:p>
    <w:p w14:paraId="49B4F3E5" w14:textId="476C5C12" w:rsidR="00830B9D" w:rsidRDefault="310CBCD5" w:rsidP="4D8E6367">
      <w:pPr>
        <w:spacing w:after="0"/>
        <w:rPr>
          <w:rFonts w:ascii="Aptos" w:eastAsia="Aptos" w:hAnsi="Aptos" w:cs="Aptos"/>
          <w:color w:val="000000" w:themeColor="text1"/>
        </w:rPr>
      </w:pPr>
      <w:r w:rsidRPr="4D8E6367">
        <w:rPr>
          <w:rFonts w:ascii="Aptos" w:eastAsia="Aptos" w:hAnsi="Aptos" w:cs="Aptos"/>
          <w:color w:val="000000" w:themeColor="text1"/>
        </w:rPr>
        <w:t>Kostnad: 24 400 kr</w:t>
      </w:r>
    </w:p>
    <w:p w14:paraId="26E9B961" w14:textId="720B64AA" w:rsidR="00830B9D" w:rsidRDefault="00830B9D" w:rsidP="4D8E6367">
      <w:pPr>
        <w:spacing w:after="0"/>
        <w:rPr>
          <w:rFonts w:ascii="Aptos" w:eastAsia="Aptos" w:hAnsi="Aptos" w:cs="Aptos"/>
          <w:color w:val="000000" w:themeColor="text1"/>
        </w:rPr>
      </w:pPr>
    </w:p>
    <w:p w14:paraId="38238D60" w14:textId="255B5D6E" w:rsidR="00830B9D" w:rsidRDefault="310CBCD5" w:rsidP="4D8E6367">
      <w:pPr>
        <w:spacing w:after="0"/>
        <w:rPr>
          <w:rFonts w:ascii="Aptos" w:eastAsia="Aptos" w:hAnsi="Aptos" w:cs="Aptos"/>
          <w:color w:val="000000" w:themeColor="text1"/>
        </w:rPr>
      </w:pPr>
      <w:r w:rsidRPr="4D8E6367">
        <w:rPr>
          <w:rFonts w:ascii="Aptos" w:eastAsia="Aptos" w:hAnsi="Aptos" w:cs="Aptos"/>
          <w:b/>
          <w:bCs/>
          <w:color w:val="000000" w:themeColor="text1"/>
        </w:rPr>
        <w:t>Totalt: 35 100 kr</w:t>
      </w:r>
    </w:p>
    <w:p w14:paraId="26248914" w14:textId="3F5E6BF3" w:rsidR="00830B9D" w:rsidRDefault="00830B9D" w:rsidP="4D8E6367">
      <w:pPr>
        <w:rPr>
          <w:rFonts w:ascii="Aptos" w:eastAsia="Aptos" w:hAnsi="Aptos" w:cs="Aptos"/>
          <w:color w:val="000000" w:themeColor="text1"/>
        </w:rPr>
      </w:pPr>
    </w:p>
    <w:p w14:paraId="10F914B6" w14:textId="72997B7A" w:rsidR="00830B9D" w:rsidRDefault="310CBCD5" w:rsidP="4D8E6367">
      <w:pPr>
        <w:rPr>
          <w:rFonts w:ascii="Aptos" w:eastAsia="Aptos" w:hAnsi="Aptos" w:cs="Aptos"/>
          <w:color w:val="000000" w:themeColor="text1"/>
        </w:rPr>
      </w:pPr>
      <w:r w:rsidRPr="4D8E6367">
        <w:rPr>
          <w:rFonts w:ascii="Aptos" w:eastAsia="Aptos" w:hAnsi="Aptos" w:cs="Aptos"/>
          <w:b/>
          <w:bCs/>
          <w:color w:val="000000" w:themeColor="text1"/>
        </w:rPr>
        <w:t xml:space="preserve">Vedtak: </w:t>
      </w:r>
      <w:r w:rsidR="4C780C8E" w:rsidRPr="559775FC">
        <w:rPr>
          <w:rFonts w:ascii="Aptos" w:eastAsia="Aptos" w:hAnsi="Aptos" w:cs="Aptos"/>
          <w:b/>
          <w:bCs/>
          <w:color w:val="000000" w:themeColor="text1"/>
        </w:rPr>
        <w:t xml:space="preserve">Au kontakter </w:t>
      </w:r>
      <w:r w:rsidR="4C780C8E" w:rsidRPr="683D6407">
        <w:rPr>
          <w:rFonts w:ascii="Aptos" w:eastAsia="Aptos" w:hAnsi="Aptos" w:cs="Aptos"/>
          <w:b/>
          <w:bCs/>
          <w:color w:val="000000" w:themeColor="text1"/>
        </w:rPr>
        <w:t>linjeforeningene</w:t>
      </w:r>
      <w:r w:rsidR="4C780C8E" w:rsidRPr="587F01EB">
        <w:rPr>
          <w:rFonts w:ascii="Aptos" w:eastAsia="Aptos" w:hAnsi="Aptos" w:cs="Aptos"/>
          <w:b/>
          <w:bCs/>
          <w:color w:val="000000" w:themeColor="text1"/>
        </w:rPr>
        <w:t xml:space="preserve">, og </w:t>
      </w:r>
      <w:r w:rsidR="4C780C8E" w:rsidRPr="4D0B3312">
        <w:rPr>
          <w:rFonts w:ascii="Aptos" w:eastAsia="Aptos" w:hAnsi="Aptos" w:cs="Aptos"/>
          <w:b/>
          <w:bCs/>
          <w:color w:val="000000" w:themeColor="text1"/>
        </w:rPr>
        <w:t>utarbeider avtaler</w:t>
      </w:r>
      <w:r w:rsidR="4C780C8E" w:rsidRPr="4E1BCB93">
        <w:rPr>
          <w:rFonts w:ascii="Aptos" w:eastAsia="Aptos" w:hAnsi="Aptos" w:cs="Aptos"/>
          <w:b/>
          <w:bCs/>
          <w:color w:val="000000" w:themeColor="text1"/>
        </w:rPr>
        <w:t xml:space="preserve">. </w:t>
      </w:r>
      <w:r w:rsidR="4C780C8E" w:rsidRPr="49AEE78E">
        <w:rPr>
          <w:rFonts w:ascii="Aptos" w:eastAsia="Aptos" w:hAnsi="Aptos" w:cs="Aptos"/>
          <w:b/>
          <w:bCs/>
          <w:color w:val="000000" w:themeColor="text1"/>
        </w:rPr>
        <w:t xml:space="preserve">Sendes som </w:t>
      </w:r>
      <w:r w:rsidR="4C780C8E" w:rsidRPr="1C6E3863">
        <w:rPr>
          <w:rFonts w:ascii="Aptos" w:eastAsia="Aptos" w:hAnsi="Aptos" w:cs="Aptos"/>
          <w:b/>
          <w:bCs/>
          <w:color w:val="000000" w:themeColor="text1"/>
        </w:rPr>
        <w:t>sak</w:t>
      </w:r>
      <w:r w:rsidR="4C780C8E" w:rsidRPr="49AEE78E">
        <w:rPr>
          <w:rFonts w:ascii="Aptos" w:eastAsia="Aptos" w:hAnsi="Aptos" w:cs="Aptos"/>
          <w:b/>
          <w:bCs/>
          <w:color w:val="000000" w:themeColor="text1"/>
        </w:rPr>
        <w:t xml:space="preserve"> til styret før </w:t>
      </w:r>
      <w:r w:rsidR="4C780C8E" w:rsidRPr="45C9C954">
        <w:rPr>
          <w:rFonts w:ascii="Aptos" w:eastAsia="Aptos" w:hAnsi="Aptos" w:cs="Aptos"/>
          <w:b/>
          <w:bCs/>
          <w:color w:val="000000" w:themeColor="text1"/>
        </w:rPr>
        <w:t xml:space="preserve">avtalene signeres. </w:t>
      </w:r>
    </w:p>
    <w:p w14:paraId="5FA7B8E2" w14:textId="07E93AC9" w:rsidR="00830B9D" w:rsidRDefault="00830B9D" w:rsidP="4D8E6367">
      <w:pPr>
        <w:rPr>
          <w:rFonts w:ascii="Aptos" w:eastAsia="Aptos" w:hAnsi="Aptos" w:cs="Aptos"/>
          <w:color w:val="000000" w:themeColor="text1"/>
        </w:rPr>
      </w:pPr>
    </w:p>
    <w:p w14:paraId="693CAC39" w14:textId="3D5D89E5"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47/25</w:t>
      </w:r>
      <w:r>
        <w:tab/>
      </w:r>
      <w:r w:rsidRPr="4D8E6367">
        <w:rPr>
          <w:rFonts w:ascii="Calibri" w:eastAsia="Calibri" w:hAnsi="Calibri" w:cs="Calibri"/>
          <w:b/>
          <w:bCs/>
          <w:color w:val="000000" w:themeColor="text1"/>
        </w:rPr>
        <w:t>Handlingsplan 2024/2025</w:t>
      </w:r>
    </w:p>
    <w:p w14:paraId="03987071" w14:textId="38B2CFA3" w:rsidR="00830B9D" w:rsidRDefault="310CBCD5" w:rsidP="4D8E6367">
      <w:pPr>
        <w:rPr>
          <w:rFonts w:ascii="Aptos" w:eastAsia="Aptos" w:hAnsi="Aptos" w:cs="Aptos"/>
          <w:color w:val="000000" w:themeColor="text1"/>
        </w:rPr>
      </w:pPr>
      <w:r w:rsidRPr="4D8E6367">
        <w:rPr>
          <w:rFonts w:ascii="Aptos" w:eastAsia="Aptos" w:hAnsi="Aptos" w:cs="Aptos"/>
          <w:color w:val="000000" w:themeColor="text1"/>
        </w:rPr>
        <w:t xml:space="preserve">Sist styremøte hadde vi gruppearbeid for å justere på handlingsplanen. Dette er en fullmakt styret har fått av årsmøte. Arbeidsutvalget fikk fullmakt til å gjøre justeringer etter innspill og komme tilbake til styret med ny sak. </w:t>
      </w:r>
    </w:p>
    <w:p w14:paraId="7640CFF4" w14:textId="1B2CB915" w:rsidR="00830B9D" w:rsidRDefault="310CBCD5" w:rsidP="4D8E6367">
      <w:pPr>
        <w:rPr>
          <w:rFonts w:ascii="Aptos" w:eastAsia="Aptos" w:hAnsi="Aptos" w:cs="Aptos"/>
          <w:color w:val="000000" w:themeColor="text1"/>
        </w:rPr>
      </w:pPr>
      <w:r w:rsidRPr="4D8E6367">
        <w:rPr>
          <w:rFonts w:ascii="Aptos" w:eastAsia="Aptos" w:hAnsi="Aptos" w:cs="Aptos"/>
          <w:color w:val="000000" w:themeColor="text1"/>
        </w:rPr>
        <w:t xml:space="preserve">Det er kun 2 grupper som har sendt over sine innspill etter gruppearbeidet. Handlingsplan er nå justert etter de innspillene som har kommet og legges frem på nytt for styret. Justeringene </w:t>
      </w:r>
      <w:proofErr w:type="gramStart"/>
      <w:r w:rsidRPr="4D8E6367">
        <w:rPr>
          <w:rFonts w:ascii="Aptos" w:eastAsia="Aptos" w:hAnsi="Aptos" w:cs="Aptos"/>
          <w:color w:val="000000" w:themeColor="text1"/>
        </w:rPr>
        <w:t>fremkommer</w:t>
      </w:r>
      <w:proofErr w:type="gramEnd"/>
      <w:r w:rsidRPr="4D8E6367">
        <w:rPr>
          <w:rFonts w:ascii="Aptos" w:eastAsia="Aptos" w:hAnsi="Aptos" w:cs="Aptos"/>
          <w:color w:val="000000" w:themeColor="text1"/>
        </w:rPr>
        <w:t xml:space="preserve"> i kommentarer og markert med rødt. </w:t>
      </w:r>
    </w:p>
    <w:p w14:paraId="2D38F7DF" w14:textId="502A7B38" w:rsidR="00830B9D" w:rsidRDefault="310CBCD5" w:rsidP="4D8E6367">
      <w:pPr>
        <w:rPr>
          <w:rFonts w:ascii="Aptos" w:eastAsia="Aptos" w:hAnsi="Aptos" w:cs="Aptos"/>
          <w:color w:val="000000" w:themeColor="text1"/>
        </w:rPr>
      </w:pPr>
      <w:r w:rsidRPr="4D8E6367">
        <w:rPr>
          <w:rFonts w:ascii="Aptos" w:eastAsia="Aptos" w:hAnsi="Aptos" w:cs="Aptos"/>
          <w:b/>
          <w:bCs/>
          <w:color w:val="000000" w:themeColor="text1"/>
        </w:rPr>
        <w:t xml:space="preserve">Vedtak: </w:t>
      </w:r>
      <w:r w:rsidR="19414B4E" w:rsidRPr="324F58BA">
        <w:rPr>
          <w:rFonts w:ascii="Aptos" w:eastAsia="Aptos" w:hAnsi="Aptos" w:cs="Aptos"/>
          <w:b/>
          <w:bCs/>
          <w:color w:val="000000" w:themeColor="text1"/>
        </w:rPr>
        <w:t>Handlingsplan</w:t>
      </w:r>
      <w:r w:rsidR="19414B4E" w:rsidRPr="7CEF49B5">
        <w:rPr>
          <w:rFonts w:ascii="Aptos" w:eastAsia="Aptos" w:hAnsi="Aptos" w:cs="Aptos"/>
          <w:b/>
          <w:bCs/>
          <w:color w:val="000000" w:themeColor="text1"/>
        </w:rPr>
        <w:t xml:space="preserve"> justeres etter </w:t>
      </w:r>
      <w:r w:rsidR="19414B4E" w:rsidRPr="5F73D0A2">
        <w:rPr>
          <w:rFonts w:ascii="Aptos" w:eastAsia="Aptos" w:hAnsi="Aptos" w:cs="Aptos"/>
          <w:b/>
          <w:bCs/>
          <w:color w:val="000000" w:themeColor="text1"/>
        </w:rPr>
        <w:t>innspill fra styret</w:t>
      </w:r>
      <w:r w:rsidR="19414B4E" w:rsidRPr="3574DF77">
        <w:rPr>
          <w:rFonts w:ascii="Aptos" w:eastAsia="Aptos" w:hAnsi="Aptos" w:cs="Aptos"/>
          <w:b/>
          <w:bCs/>
          <w:color w:val="000000" w:themeColor="text1"/>
        </w:rPr>
        <w:t>.</w:t>
      </w:r>
    </w:p>
    <w:p w14:paraId="38B06058" w14:textId="1A1C14E8" w:rsidR="00830B9D" w:rsidRDefault="00830B9D" w:rsidP="4D8E6367">
      <w:pPr>
        <w:rPr>
          <w:rFonts w:ascii="Aptos" w:eastAsia="Aptos" w:hAnsi="Aptos" w:cs="Aptos"/>
          <w:color w:val="000000" w:themeColor="text1"/>
        </w:rPr>
      </w:pPr>
    </w:p>
    <w:p w14:paraId="7089C086" w14:textId="409C233E"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48/25        Rundskriv 08/25 - Datoer og frister for tariffprosessen mot 2026</w:t>
      </w:r>
    </w:p>
    <w:p w14:paraId="0A45D262" w14:textId="2F3A6582" w:rsidR="00830B9D" w:rsidRDefault="00830B9D" w:rsidP="4D8E6367">
      <w:pPr>
        <w:spacing w:after="0" w:line="240" w:lineRule="auto"/>
        <w:rPr>
          <w:rFonts w:ascii="Calibri" w:eastAsia="Calibri" w:hAnsi="Calibri" w:cs="Calibri"/>
          <w:color w:val="000000" w:themeColor="text1"/>
        </w:rPr>
      </w:pPr>
    </w:p>
    <w:p w14:paraId="3C288CC9" w14:textId="597C12A6" w:rsidR="00830B9D" w:rsidRDefault="310CBCD5" w:rsidP="4D8E6367">
      <w:pPr>
        <w:rPr>
          <w:rFonts w:ascii="Aptos" w:eastAsia="Aptos" w:hAnsi="Aptos" w:cs="Aptos"/>
          <w:color w:val="000000" w:themeColor="text1"/>
        </w:rPr>
      </w:pPr>
      <w:r w:rsidRPr="4D8E6367">
        <w:rPr>
          <w:rFonts w:ascii="Aptos" w:eastAsia="Aptos" w:hAnsi="Aptos" w:cs="Aptos"/>
          <w:color w:val="000000" w:themeColor="text1"/>
        </w:rPr>
        <w:t xml:space="preserve">Høsten 2025 skal krav til tarifforhandlinger </w:t>
      </w:r>
      <w:r w:rsidRPr="2B67938B">
        <w:rPr>
          <w:rFonts w:ascii="Aptos" w:eastAsia="Aptos" w:hAnsi="Aptos" w:cs="Aptos"/>
          <w:color w:val="000000" w:themeColor="text1"/>
        </w:rPr>
        <w:t>202</w:t>
      </w:r>
      <w:r w:rsidR="42CE2EE9" w:rsidRPr="2B67938B">
        <w:rPr>
          <w:rFonts w:ascii="Aptos" w:eastAsia="Aptos" w:hAnsi="Aptos" w:cs="Aptos"/>
          <w:color w:val="000000" w:themeColor="text1"/>
        </w:rPr>
        <w:t>6</w:t>
      </w:r>
      <w:r w:rsidRPr="4D8E6367">
        <w:rPr>
          <w:rFonts w:ascii="Aptos" w:eastAsia="Aptos" w:hAnsi="Aptos" w:cs="Aptos"/>
          <w:color w:val="000000" w:themeColor="text1"/>
        </w:rPr>
        <w:t xml:space="preserve">, for alle avtaleområder sendes over til fylket for videre behandling. Det vil bli lagt opp til tariffkonferanser i regi fylket. </w:t>
      </w:r>
    </w:p>
    <w:p w14:paraId="3A65D3D5" w14:textId="094DD788" w:rsidR="00830B9D" w:rsidRDefault="310CBCD5" w:rsidP="4D8E6367">
      <w:pPr>
        <w:rPr>
          <w:rFonts w:ascii="Aptos" w:eastAsia="Aptos" w:hAnsi="Aptos" w:cs="Aptos"/>
          <w:color w:val="000000" w:themeColor="text1"/>
        </w:rPr>
      </w:pPr>
      <w:r w:rsidRPr="4D8E6367">
        <w:rPr>
          <w:rFonts w:ascii="Aptos" w:eastAsia="Aptos" w:hAnsi="Aptos" w:cs="Aptos"/>
          <w:color w:val="000000" w:themeColor="text1"/>
        </w:rPr>
        <w:t xml:space="preserve">Styret må legge en plan, slik at vi sørger for at medlemmer blir aktivisert gjennom klubbledere, for å komme med tariffkrav på alle avtaleområder. </w:t>
      </w:r>
    </w:p>
    <w:p w14:paraId="6A6D5668" w14:textId="206B6C55" w:rsidR="00830B9D" w:rsidRDefault="00830B9D" w:rsidP="4D8E6367">
      <w:pPr>
        <w:rPr>
          <w:rFonts w:ascii="Aptos" w:eastAsia="Aptos" w:hAnsi="Aptos" w:cs="Aptos"/>
          <w:color w:val="000000" w:themeColor="text1"/>
        </w:rPr>
      </w:pPr>
    </w:p>
    <w:p w14:paraId="2529EAE5" w14:textId="0DE9F6AC" w:rsidR="00830B9D" w:rsidRDefault="310CBCD5" w:rsidP="4D8E6367">
      <w:pPr>
        <w:rPr>
          <w:rFonts w:ascii="Aptos" w:eastAsia="Aptos" w:hAnsi="Aptos" w:cs="Aptos"/>
          <w:color w:val="000000" w:themeColor="text1"/>
        </w:rPr>
      </w:pPr>
      <w:r>
        <w:rPr>
          <w:noProof/>
        </w:rPr>
        <w:drawing>
          <wp:inline distT="0" distB="0" distL="0" distR="0" wp14:anchorId="1D19AECA" wp14:editId="6E5D0815">
            <wp:extent cx="4048125" cy="5715000"/>
            <wp:effectExtent l="0" t="0" r="0" b="0"/>
            <wp:docPr id="2109289422" name="Bilde 2109289422" descr="Bilde 691369652, Bilde">
              <a:extLst xmlns:a="http://schemas.openxmlformats.org/drawingml/2006/main">
                <a:ext uri="{FF2B5EF4-FFF2-40B4-BE49-F238E27FC236}">
                  <a16:creationId xmlns:a16="http://schemas.microsoft.com/office/drawing/2014/main" id="{287958CA-4F00-4025-BF9D-C34BCC34A7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8125" cy="5715000"/>
                    </a:xfrm>
                    <a:prstGeom prst="rect">
                      <a:avLst/>
                    </a:prstGeom>
                  </pic:spPr>
                </pic:pic>
              </a:graphicData>
            </a:graphic>
          </wp:inline>
        </w:drawing>
      </w:r>
    </w:p>
    <w:p w14:paraId="628FCC46" w14:textId="3184F3EF" w:rsidR="00830B9D" w:rsidRDefault="310CBCD5" w:rsidP="4D8E6367">
      <w:pPr>
        <w:rPr>
          <w:rFonts w:ascii="Aptos" w:eastAsia="Aptos" w:hAnsi="Aptos" w:cs="Aptos"/>
          <w:color w:val="000000" w:themeColor="text1"/>
        </w:rPr>
      </w:pPr>
      <w:r w:rsidRPr="4D8E6367">
        <w:rPr>
          <w:rFonts w:ascii="Aptos" w:eastAsia="Aptos" w:hAnsi="Aptos" w:cs="Aptos"/>
          <w:b/>
          <w:bCs/>
          <w:color w:val="000000" w:themeColor="text1"/>
        </w:rPr>
        <w:t xml:space="preserve">Vedtak: </w:t>
      </w:r>
      <w:r w:rsidR="00515AC8">
        <w:rPr>
          <w:rFonts w:ascii="Aptos" w:eastAsia="Aptos" w:hAnsi="Aptos" w:cs="Aptos"/>
          <w:b/>
          <w:bCs/>
          <w:color w:val="000000" w:themeColor="text1"/>
        </w:rPr>
        <w:t xml:space="preserve">Styret ber AU lage en plan for hvordan man skal sikre at alle tariffområder får </w:t>
      </w:r>
      <w:r w:rsidR="00C942A3">
        <w:rPr>
          <w:rFonts w:ascii="Aptos" w:eastAsia="Aptos" w:hAnsi="Aptos" w:cs="Aptos"/>
          <w:b/>
          <w:bCs/>
          <w:color w:val="000000" w:themeColor="text1"/>
        </w:rPr>
        <w:t xml:space="preserve">egne medlemsmøter, hvor man kommer med tariffinnspill. </w:t>
      </w:r>
    </w:p>
    <w:p w14:paraId="5257D3AE" w14:textId="332FA6C1" w:rsidR="00830B9D" w:rsidRDefault="00830B9D" w:rsidP="4D8E6367">
      <w:pPr>
        <w:rPr>
          <w:rFonts w:ascii="Aptos" w:eastAsia="Aptos" w:hAnsi="Aptos" w:cs="Aptos"/>
          <w:color w:val="000000" w:themeColor="text1"/>
        </w:rPr>
      </w:pPr>
    </w:p>
    <w:p w14:paraId="7E9852D0" w14:textId="4F13A937"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49/25        Rundskriv 05/25 - Fastsettelse av Fagforbundsukene</w:t>
      </w:r>
    </w:p>
    <w:p w14:paraId="11B74217" w14:textId="481DC20A" w:rsidR="00830B9D" w:rsidRDefault="00830B9D" w:rsidP="4D8E6367">
      <w:pPr>
        <w:rPr>
          <w:rFonts w:ascii="Aptos" w:eastAsia="Aptos" w:hAnsi="Aptos" w:cs="Aptos"/>
          <w:color w:val="000000" w:themeColor="text1"/>
        </w:rPr>
      </w:pPr>
    </w:p>
    <w:p w14:paraId="1B5EA9C2" w14:textId="4EC99986" w:rsidR="00830B9D" w:rsidRDefault="310CBCD5" w:rsidP="4D8E6367">
      <w:pPr>
        <w:rPr>
          <w:rFonts w:ascii="Aptos" w:eastAsia="Aptos" w:hAnsi="Aptos" w:cs="Aptos"/>
          <w:color w:val="000000" w:themeColor="text1"/>
        </w:rPr>
      </w:pPr>
      <w:r w:rsidRPr="4D8E6367">
        <w:rPr>
          <w:rFonts w:ascii="Aptos" w:eastAsia="Aptos" w:hAnsi="Aptos" w:cs="Aptos"/>
          <w:color w:val="000000" w:themeColor="text1"/>
        </w:rPr>
        <w:t xml:space="preserve">Fagforbundsukene er nå fastsatt til uke 25 og uke 48. Fagforeningen må sette i gang planlegging av gjennomføring, med </w:t>
      </w:r>
      <w:proofErr w:type="gramStart"/>
      <w:r w:rsidRPr="4D8E6367">
        <w:rPr>
          <w:rFonts w:ascii="Aptos" w:eastAsia="Aptos" w:hAnsi="Aptos" w:cs="Aptos"/>
          <w:color w:val="000000" w:themeColor="text1"/>
        </w:rPr>
        <w:t>fokus</w:t>
      </w:r>
      <w:proofErr w:type="gramEnd"/>
      <w:r w:rsidRPr="4D8E6367">
        <w:rPr>
          <w:rFonts w:ascii="Aptos" w:eastAsia="Aptos" w:hAnsi="Aptos" w:cs="Aptos"/>
          <w:color w:val="000000" w:themeColor="text1"/>
        </w:rPr>
        <w:t xml:space="preserve"> på medlemsrettet aktivitet og godt klubbarbeid. </w:t>
      </w:r>
    </w:p>
    <w:p w14:paraId="35A1592A" w14:textId="62E4F20E" w:rsidR="00830B9D" w:rsidRDefault="310CBCD5" w:rsidP="4D8E6367">
      <w:pPr>
        <w:rPr>
          <w:rFonts w:ascii="Aptos" w:eastAsia="Aptos" w:hAnsi="Aptos" w:cs="Aptos"/>
          <w:color w:val="000000" w:themeColor="text1"/>
        </w:rPr>
      </w:pPr>
      <w:r>
        <w:rPr>
          <w:noProof/>
        </w:rPr>
        <w:drawing>
          <wp:inline distT="0" distB="0" distL="0" distR="0" wp14:anchorId="385E7162" wp14:editId="7A5A202D">
            <wp:extent cx="4048125" cy="5715000"/>
            <wp:effectExtent l="0" t="0" r="0" b="0"/>
            <wp:docPr id="1116824383" name="Bilde 1116824383" descr="Bilde 634420673, Bilde">
              <a:extLst xmlns:a="http://schemas.openxmlformats.org/drawingml/2006/main">
                <a:ext uri="{FF2B5EF4-FFF2-40B4-BE49-F238E27FC236}">
                  <a16:creationId xmlns:a16="http://schemas.microsoft.com/office/drawing/2014/main" id="{30AB4700-4304-41E7-96A0-93611988D6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48125" cy="5715000"/>
                    </a:xfrm>
                    <a:prstGeom prst="rect">
                      <a:avLst/>
                    </a:prstGeom>
                  </pic:spPr>
                </pic:pic>
              </a:graphicData>
            </a:graphic>
          </wp:inline>
        </w:drawing>
      </w:r>
    </w:p>
    <w:p w14:paraId="2E27E4A5" w14:textId="63FD6371" w:rsidR="00830B9D" w:rsidRDefault="310CBCD5" w:rsidP="4D8E6367">
      <w:pPr>
        <w:spacing w:after="0"/>
        <w:rPr>
          <w:rFonts w:ascii="Calibri" w:eastAsia="Calibri" w:hAnsi="Calibri" w:cs="Calibri"/>
          <w:color w:val="000000" w:themeColor="text1"/>
        </w:rPr>
      </w:pPr>
      <w:r w:rsidRPr="4D8E6367">
        <w:rPr>
          <w:rFonts w:ascii="Calibri" w:eastAsia="Calibri" w:hAnsi="Calibri" w:cs="Calibri"/>
          <w:b/>
          <w:bCs/>
          <w:color w:val="000000" w:themeColor="text1"/>
        </w:rPr>
        <w:t>Vedtak:</w:t>
      </w:r>
      <w:r w:rsidR="007746EC">
        <w:rPr>
          <w:rFonts w:ascii="Calibri" w:eastAsia="Calibri" w:hAnsi="Calibri" w:cs="Calibri"/>
          <w:b/>
          <w:bCs/>
          <w:color w:val="000000" w:themeColor="text1"/>
        </w:rPr>
        <w:t xml:space="preserve"> </w:t>
      </w:r>
      <w:r w:rsidR="00076AA7">
        <w:rPr>
          <w:rFonts w:ascii="Calibri" w:eastAsia="Calibri" w:hAnsi="Calibri" w:cs="Calibri"/>
          <w:b/>
          <w:bCs/>
          <w:color w:val="000000" w:themeColor="text1"/>
        </w:rPr>
        <w:t xml:space="preserve">Utvalgslederne tar ansvar for </w:t>
      </w:r>
      <w:r w:rsidR="00D8762A">
        <w:rPr>
          <w:rFonts w:ascii="Calibri" w:eastAsia="Calibri" w:hAnsi="Calibri" w:cs="Calibri"/>
          <w:b/>
          <w:bCs/>
          <w:color w:val="000000" w:themeColor="text1"/>
        </w:rPr>
        <w:t xml:space="preserve">å koordinere </w:t>
      </w:r>
      <w:r w:rsidR="00C000F0">
        <w:rPr>
          <w:rFonts w:ascii="Calibri" w:eastAsia="Calibri" w:hAnsi="Calibri" w:cs="Calibri"/>
          <w:b/>
          <w:bCs/>
          <w:color w:val="000000" w:themeColor="text1"/>
        </w:rPr>
        <w:t xml:space="preserve">aktiviteten sammen med </w:t>
      </w:r>
      <w:r w:rsidR="0041676D">
        <w:rPr>
          <w:rFonts w:ascii="Calibri" w:eastAsia="Calibri" w:hAnsi="Calibri" w:cs="Calibri"/>
          <w:b/>
          <w:bCs/>
          <w:color w:val="000000" w:themeColor="text1"/>
        </w:rPr>
        <w:t>leder</w:t>
      </w:r>
      <w:r w:rsidR="00AA0C33">
        <w:rPr>
          <w:rFonts w:ascii="Calibri" w:eastAsia="Calibri" w:hAnsi="Calibri" w:cs="Calibri"/>
          <w:b/>
          <w:bCs/>
          <w:color w:val="000000" w:themeColor="text1"/>
        </w:rPr>
        <w:t xml:space="preserve"> og nestleder.</w:t>
      </w:r>
      <w:r w:rsidR="007B286D">
        <w:rPr>
          <w:rFonts w:ascii="Calibri" w:eastAsia="Calibri" w:hAnsi="Calibri" w:cs="Calibri"/>
          <w:b/>
          <w:bCs/>
          <w:color w:val="000000" w:themeColor="text1"/>
        </w:rPr>
        <w:t xml:space="preserve"> Organi</w:t>
      </w:r>
      <w:r w:rsidR="005441B6">
        <w:rPr>
          <w:rFonts w:ascii="Calibri" w:eastAsia="Calibri" w:hAnsi="Calibri" w:cs="Calibri"/>
          <w:b/>
          <w:bCs/>
          <w:color w:val="000000" w:themeColor="text1"/>
        </w:rPr>
        <w:t>s</w:t>
      </w:r>
      <w:r w:rsidR="007B286D">
        <w:rPr>
          <w:rFonts w:ascii="Calibri" w:eastAsia="Calibri" w:hAnsi="Calibri" w:cs="Calibri"/>
          <w:b/>
          <w:bCs/>
          <w:color w:val="000000" w:themeColor="text1"/>
        </w:rPr>
        <w:t xml:space="preserve">asjonstillitsvalgt inviteres også til møtet. </w:t>
      </w:r>
    </w:p>
    <w:p w14:paraId="6E778F88" w14:textId="687C8F66" w:rsidR="00830B9D" w:rsidRDefault="00830B9D" w:rsidP="4D8E6367">
      <w:pPr>
        <w:spacing w:after="0"/>
        <w:rPr>
          <w:rFonts w:ascii="Calibri" w:eastAsia="Calibri" w:hAnsi="Calibri" w:cs="Calibri"/>
          <w:color w:val="000000" w:themeColor="text1"/>
        </w:rPr>
      </w:pPr>
    </w:p>
    <w:p w14:paraId="7558ADAD" w14:textId="08B9EF12"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50/25        Ansvarsfordeling 1.mai</w:t>
      </w:r>
    </w:p>
    <w:p w14:paraId="2CFF3C00" w14:textId="72A8B291" w:rsidR="00830B9D" w:rsidRDefault="310CBCD5" w:rsidP="4D8E6367">
      <w:pPr>
        <w:spacing w:after="0"/>
        <w:rPr>
          <w:rFonts w:ascii="Calibri" w:eastAsia="Calibri" w:hAnsi="Calibri" w:cs="Calibri"/>
          <w:color w:val="000000" w:themeColor="text1"/>
        </w:rPr>
      </w:pPr>
      <w:r w:rsidRPr="4D8E6367">
        <w:rPr>
          <w:rFonts w:ascii="Calibri" w:eastAsia="Calibri" w:hAnsi="Calibri" w:cs="Calibri"/>
          <w:color w:val="000000" w:themeColor="text1"/>
        </w:rPr>
        <w:t xml:space="preserve">Det vil være behov for en ansvarsfordeling i styret, med tanke på gjennomføring av 1.mai. Program vedlagt. </w:t>
      </w:r>
    </w:p>
    <w:p w14:paraId="23802727" w14:textId="12173EDB" w:rsidR="00830B9D" w:rsidRDefault="310CBCD5" w:rsidP="4D8E6367">
      <w:pPr>
        <w:pStyle w:val="ListParagraph"/>
        <w:numPr>
          <w:ilvl w:val="0"/>
          <w:numId w:val="2"/>
        </w:numPr>
        <w:spacing w:after="0"/>
        <w:rPr>
          <w:rFonts w:ascii="Calibri" w:eastAsia="Calibri" w:hAnsi="Calibri" w:cs="Calibri"/>
          <w:color w:val="000000" w:themeColor="text1"/>
        </w:rPr>
      </w:pPr>
      <w:r w:rsidRPr="4D8E6367">
        <w:rPr>
          <w:rFonts w:ascii="Calibri" w:eastAsia="Calibri" w:hAnsi="Calibri" w:cs="Calibri"/>
          <w:color w:val="000000" w:themeColor="text1"/>
        </w:rPr>
        <w:t>1. mai frokost Klæbu kl. 08.00 (samarbeid med AP og SV)</w:t>
      </w:r>
    </w:p>
    <w:p w14:paraId="2DE727D3" w14:textId="13A99186" w:rsidR="00830B9D" w:rsidRDefault="310CBCD5" w:rsidP="4D8E6367">
      <w:pPr>
        <w:pStyle w:val="ListParagraph"/>
        <w:numPr>
          <w:ilvl w:val="0"/>
          <w:numId w:val="2"/>
        </w:numPr>
        <w:spacing w:after="0"/>
        <w:rPr>
          <w:rFonts w:ascii="Calibri" w:eastAsia="Calibri" w:hAnsi="Calibri" w:cs="Calibri"/>
          <w:color w:val="000000" w:themeColor="text1"/>
        </w:rPr>
      </w:pPr>
      <w:r w:rsidRPr="4D8E6367">
        <w:rPr>
          <w:rFonts w:ascii="Calibri" w:eastAsia="Calibri" w:hAnsi="Calibri" w:cs="Calibri"/>
          <w:color w:val="000000" w:themeColor="text1"/>
        </w:rPr>
        <w:t>Fane og bannere under toget fra klokken 12.30 fra Kongsgårdsplassen</w:t>
      </w:r>
    </w:p>
    <w:p w14:paraId="3ECEDECB" w14:textId="65BC773B" w:rsidR="00830B9D" w:rsidRDefault="310CBCD5" w:rsidP="4D8E6367">
      <w:pPr>
        <w:pStyle w:val="ListParagraph"/>
        <w:numPr>
          <w:ilvl w:val="0"/>
          <w:numId w:val="2"/>
        </w:numPr>
        <w:spacing w:after="0"/>
        <w:rPr>
          <w:rFonts w:ascii="Calibri" w:eastAsia="Calibri" w:hAnsi="Calibri" w:cs="Calibri"/>
          <w:color w:val="000000" w:themeColor="text1"/>
        </w:rPr>
      </w:pPr>
      <w:r w:rsidRPr="4D8E6367">
        <w:rPr>
          <w:rFonts w:ascii="Calibri" w:eastAsia="Calibri" w:hAnsi="Calibri" w:cs="Calibri"/>
          <w:color w:val="000000" w:themeColor="text1"/>
        </w:rPr>
        <w:t>Kontoret etter toget kl. 15.30 (kaffe og kake der)</w:t>
      </w:r>
    </w:p>
    <w:p w14:paraId="5E610690" w14:textId="01DEF747" w:rsidR="00830B9D" w:rsidRDefault="00830B9D" w:rsidP="4D8E6367">
      <w:pPr>
        <w:spacing w:after="0"/>
        <w:ind w:left="720"/>
        <w:rPr>
          <w:rFonts w:ascii="Calibri" w:eastAsia="Calibri" w:hAnsi="Calibri" w:cs="Calibri"/>
          <w:color w:val="000000" w:themeColor="text1"/>
        </w:rPr>
      </w:pPr>
    </w:p>
    <w:p w14:paraId="13ED0FB4" w14:textId="6B755389" w:rsidR="00F113F1" w:rsidRDefault="00C71C49" w:rsidP="00560B24">
      <w:pPr>
        <w:spacing w:after="0"/>
        <w:ind w:left="720"/>
        <w:rPr>
          <w:rFonts w:ascii="Calibri" w:eastAsia="Calibri" w:hAnsi="Calibri" w:cs="Calibri"/>
          <w:b/>
          <w:bCs/>
          <w:color w:val="000000" w:themeColor="text1"/>
        </w:rPr>
      </w:pPr>
      <w:r>
        <w:rPr>
          <w:rFonts w:ascii="Calibri" w:eastAsia="Calibri" w:hAnsi="Calibri" w:cs="Calibri"/>
          <w:b/>
          <w:bCs/>
          <w:color w:val="000000" w:themeColor="text1"/>
        </w:rPr>
        <w:t>Siv Ingunn</w:t>
      </w:r>
      <w:r w:rsidR="00560B24">
        <w:rPr>
          <w:rFonts w:ascii="Calibri" w:eastAsia="Calibri" w:hAnsi="Calibri" w:cs="Calibri"/>
          <w:b/>
          <w:bCs/>
          <w:color w:val="000000" w:themeColor="text1"/>
        </w:rPr>
        <w:t xml:space="preserve">, Mats, </w:t>
      </w:r>
      <w:proofErr w:type="gramStart"/>
      <w:r w:rsidR="00560B24">
        <w:rPr>
          <w:rFonts w:ascii="Calibri" w:eastAsia="Calibri" w:hAnsi="Calibri" w:cs="Calibri"/>
          <w:b/>
          <w:bCs/>
          <w:color w:val="000000" w:themeColor="text1"/>
        </w:rPr>
        <w:t>Grethe ,</w:t>
      </w:r>
      <w:proofErr w:type="gramEnd"/>
      <w:r w:rsidR="00560B24">
        <w:rPr>
          <w:rFonts w:ascii="Calibri" w:eastAsia="Calibri" w:hAnsi="Calibri" w:cs="Calibri"/>
          <w:b/>
          <w:bCs/>
          <w:color w:val="000000" w:themeColor="text1"/>
        </w:rPr>
        <w:t xml:space="preserve"> Silje, Odd </w:t>
      </w:r>
      <w:r w:rsidR="00560B24" w:rsidRPr="64FDCFC7">
        <w:rPr>
          <w:rFonts w:ascii="Calibri" w:eastAsia="Calibri" w:hAnsi="Calibri" w:cs="Calibri"/>
          <w:b/>
          <w:bCs/>
          <w:color w:val="000000" w:themeColor="text1"/>
        </w:rPr>
        <w:t>Arild</w:t>
      </w:r>
      <w:r w:rsidR="00560B24">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bistår på kontoret </w:t>
      </w:r>
      <w:r w:rsidR="00F44A95">
        <w:rPr>
          <w:rFonts w:ascii="Calibri" w:eastAsia="Calibri" w:hAnsi="Calibri" w:cs="Calibri"/>
          <w:b/>
          <w:bCs/>
          <w:color w:val="000000" w:themeColor="text1"/>
        </w:rPr>
        <w:t>på kontoret fra 15.30</w:t>
      </w:r>
    </w:p>
    <w:p w14:paraId="311C2965" w14:textId="7991F9E6" w:rsidR="00F44A95" w:rsidRDefault="00B21624" w:rsidP="4D8E6367">
      <w:pPr>
        <w:spacing w:after="0"/>
        <w:ind w:left="720"/>
        <w:rPr>
          <w:rFonts w:ascii="Calibri" w:eastAsia="Calibri" w:hAnsi="Calibri" w:cs="Calibri"/>
          <w:b/>
          <w:bCs/>
          <w:color w:val="000000" w:themeColor="text1"/>
        </w:rPr>
      </w:pPr>
      <w:r>
        <w:rPr>
          <w:rFonts w:ascii="Calibri" w:eastAsia="Calibri" w:hAnsi="Calibri" w:cs="Calibri"/>
          <w:b/>
          <w:bCs/>
          <w:color w:val="000000" w:themeColor="text1"/>
        </w:rPr>
        <w:t>Hege</w:t>
      </w:r>
      <w:r w:rsidR="00755D94">
        <w:rPr>
          <w:rFonts w:ascii="Calibri" w:eastAsia="Calibri" w:hAnsi="Calibri" w:cs="Calibri"/>
          <w:b/>
          <w:bCs/>
          <w:color w:val="000000" w:themeColor="text1"/>
        </w:rPr>
        <w:t>, Grethe</w:t>
      </w:r>
      <w:r>
        <w:rPr>
          <w:rFonts w:ascii="Calibri" w:eastAsia="Calibri" w:hAnsi="Calibri" w:cs="Calibri"/>
          <w:b/>
          <w:bCs/>
          <w:color w:val="000000" w:themeColor="text1"/>
        </w:rPr>
        <w:t xml:space="preserve"> </w:t>
      </w:r>
      <w:r w:rsidR="0024182A">
        <w:rPr>
          <w:rFonts w:ascii="Calibri" w:eastAsia="Calibri" w:hAnsi="Calibri" w:cs="Calibri"/>
          <w:b/>
          <w:bCs/>
          <w:color w:val="000000" w:themeColor="text1"/>
        </w:rPr>
        <w:t>bistår i Klæbu</w:t>
      </w:r>
    </w:p>
    <w:p w14:paraId="59609B4B" w14:textId="77777777" w:rsidR="0024182A" w:rsidRDefault="0024182A" w:rsidP="4D8E6367">
      <w:pPr>
        <w:spacing w:after="0"/>
        <w:ind w:left="720"/>
        <w:rPr>
          <w:rFonts w:ascii="Calibri" w:eastAsia="Calibri" w:hAnsi="Calibri" w:cs="Calibri"/>
          <w:color w:val="000000" w:themeColor="text1"/>
        </w:rPr>
      </w:pPr>
    </w:p>
    <w:p w14:paraId="1C523052" w14:textId="663FDE8A" w:rsidR="00830B9D" w:rsidRDefault="310CBCD5" w:rsidP="4D8E6367">
      <w:pPr>
        <w:spacing w:after="0"/>
        <w:rPr>
          <w:rFonts w:ascii="Calibri" w:eastAsia="Calibri" w:hAnsi="Calibri" w:cs="Calibri"/>
          <w:color w:val="000000" w:themeColor="text1"/>
        </w:rPr>
      </w:pPr>
      <w:r w:rsidRPr="4D8E6367">
        <w:rPr>
          <w:rFonts w:ascii="Calibri" w:eastAsia="Calibri" w:hAnsi="Calibri" w:cs="Calibri"/>
          <w:b/>
          <w:bCs/>
          <w:color w:val="000000" w:themeColor="text1"/>
        </w:rPr>
        <w:t xml:space="preserve">Vedtak: </w:t>
      </w:r>
      <w:r w:rsidR="00180D2D">
        <w:rPr>
          <w:rFonts w:ascii="Calibri" w:eastAsia="Calibri" w:hAnsi="Calibri" w:cs="Calibri"/>
          <w:b/>
          <w:bCs/>
          <w:color w:val="000000" w:themeColor="text1"/>
        </w:rPr>
        <w:t xml:space="preserve">Styret, </w:t>
      </w:r>
      <w:r w:rsidR="00AB33F3">
        <w:rPr>
          <w:rFonts w:ascii="Calibri" w:eastAsia="Calibri" w:hAnsi="Calibri" w:cs="Calibri"/>
          <w:b/>
          <w:bCs/>
          <w:color w:val="000000" w:themeColor="text1"/>
        </w:rPr>
        <w:t>Yrkesseksjoner, ungdoms</w:t>
      </w:r>
      <w:r w:rsidR="00DD5626">
        <w:rPr>
          <w:rFonts w:ascii="Calibri" w:eastAsia="Calibri" w:hAnsi="Calibri" w:cs="Calibri"/>
          <w:b/>
          <w:bCs/>
          <w:color w:val="000000" w:themeColor="text1"/>
        </w:rPr>
        <w:t xml:space="preserve">utvalget og tillitsvalgte oppfordres til </w:t>
      </w:r>
      <w:r w:rsidR="00180D2D">
        <w:rPr>
          <w:rFonts w:ascii="Calibri" w:eastAsia="Calibri" w:hAnsi="Calibri" w:cs="Calibri"/>
          <w:b/>
          <w:bCs/>
          <w:color w:val="000000" w:themeColor="text1"/>
        </w:rPr>
        <w:t>å bli med å bidra.</w:t>
      </w:r>
    </w:p>
    <w:p w14:paraId="759F826A" w14:textId="405361CF" w:rsidR="00830B9D" w:rsidRDefault="00830B9D" w:rsidP="4D8E6367">
      <w:pPr>
        <w:spacing w:after="0"/>
        <w:rPr>
          <w:rFonts w:ascii="Calibri" w:eastAsia="Calibri" w:hAnsi="Calibri" w:cs="Calibri"/>
          <w:color w:val="000000" w:themeColor="text1"/>
        </w:rPr>
      </w:pPr>
    </w:p>
    <w:p w14:paraId="47EA4BF2" w14:textId="05A64897" w:rsidR="00830B9D" w:rsidRDefault="00830B9D" w:rsidP="4D8E6367">
      <w:pPr>
        <w:spacing w:after="0"/>
        <w:rPr>
          <w:rFonts w:ascii="Calibri" w:eastAsia="Calibri" w:hAnsi="Calibri" w:cs="Calibri"/>
          <w:color w:val="000000" w:themeColor="text1"/>
        </w:rPr>
      </w:pPr>
    </w:p>
    <w:p w14:paraId="09A91CCD" w14:textId="20B51792" w:rsidR="00830B9D" w:rsidRDefault="00830B9D" w:rsidP="4D8E6367">
      <w:pPr>
        <w:spacing w:after="0"/>
        <w:rPr>
          <w:rFonts w:ascii="Calibri" w:eastAsia="Calibri" w:hAnsi="Calibri" w:cs="Calibri"/>
          <w:color w:val="000000" w:themeColor="text1"/>
        </w:rPr>
      </w:pPr>
    </w:p>
    <w:p w14:paraId="208ABF8E" w14:textId="786E85F5" w:rsidR="00830B9D" w:rsidRDefault="310CBCD5" w:rsidP="4D8E6367">
      <w:pPr>
        <w:spacing w:after="0" w:line="240" w:lineRule="auto"/>
        <w:rPr>
          <w:rFonts w:ascii="Calibri" w:eastAsia="Calibri" w:hAnsi="Calibri" w:cs="Calibri"/>
          <w:color w:val="000000" w:themeColor="text1"/>
        </w:rPr>
      </w:pPr>
      <w:r w:rsidRPr="4D8E6367">
        <w:rPr>
          <w:rFonts w:ascii="Calibri" w:eastAsia="Calibri" w:hAnsi="Calibri" w:cs="Calibri"/>
          <w:b/>
          <w:bCs/>
          <w:color w:val="000000" w:themeColor="text1"/>
        </w:rPr>
        <w:t>Sak 51/25</w:t>
      </w:r>
      <w:r>
        <w:tab/>
      </w:r>
      <w:r w:rsidRPr="4D8E6367">
        <w:rPr>
          <w:rFonts w:ascii="Calibri" w:eastAsia="Calibri" w:hAnsi="Calibri" w:cs="Calibri"/>
          <w:b/>
          <w:bCs/>
          <w:color w:val="000000" w:themeColor="text1"/>
        </w:rPr>
        <w:t>Ringeagent for Fagforbundet Trondheim</w:t>
      </w:r>
    </w:p>
    <w:p w14:paraId="18B394A2" w14:textId="0317FC74" w:rsidR="00830B9D" w:rsidRDefault="310CBCD5" w:rsidP="4D8E6367">
      <w:p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 xml:space="preserve">Fagforeninger er oppfordret til å ta i bruk Fagforbundets nye ringeløsning for nå ut til medlemmer. </w:t>
      </w:r>
    </w:p>
    <w:p w14:paraId="44411259" w14:textId="16967B51" w:rsidR="00830B9D" w:rsidRDefault="00830B9D" w:rsidP="4D8E6367">
      <w:pPr>
        <w:spacing w:after="0" w:line="240" w:lineRule="auto"/>
        <w:rPr>
          <w:rFonts w:ascii="Aptos" w:eastAsia="Aptos" w:hAnsi="Aptos" w:cs="Aptos"/>
          <w:color w:val="000000" w:themeColor="text1"/>
          <w:sz w:val="22"/>
          <w:szCs w:val="22"/>
        </w:rPr>
      </w:pPr>
    </w:p>
    <w:p w14:paraId="26E6621E" w14:textId="49E95823" w:rsidR="00830B9D" w:rsidRDefault="310CBCD5" w:rsidP="4D8E6367">
      <w:p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Ringeløsningen kan blant annet brukes til:</w:t>
      </w:r>
    </w:p>
    <w:p w14:paraId="12339082" w14:textId="32240458" w:rsidR="00830B9D" w:rsidRDefault="310CBCD5" w:rsidP="4D8E6367">
      <w:pPr>
        <w:pStyle w:val="ListParagraph"/>
        <w:numPr>
          <w:ilvl w:val="0"/>
          <w:numId w:val="5"/>
        </w:num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Oppfølging av nye medlemmer eller oppdatering av medlemsinformasjon</w:t>
      </w:r>
    </w:p>
    <w:p w14:paraId="2CE39A1A" w14:textId="227EE7BC" w:rsidR="00830B9D" w:rsidRDefault="310CBCD5" w:rsidP="4D8E6367">
      <w:pPr>
        <w:pStyle w:val="ListParagraph"/>
        <w:numPr>
          <w:ilvl w:val="0"/>
          <w:numId w:val="3"/>
        </w:num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Snakke om verving og medlemsfordeler</w:t>
      </w:r>
    </w:p>
    <w:p w14:paraId="2C79B693" w14:textId="4E5E2070" w:rsidR="00830B9D" w:rsidRDefault="310CBCD5" w:rsidP="4D8E6367">
      <w:pPr>
        <w:pStyle w:val="ListParagraph"/>
        <w:numPr>
          <w:ilvl w:val="0"/>
          <w:numId w:val="4"/>
        </w:num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Mobilisering og kartlegging</w:t>
      </w:r>
    </w:p>
    <w:p w14:paraId="5F74E68B" w14:textId="58245E1F" w:rsidR="00830B9D" w:rsidRDefault="310CBCD5" w:rsidP="4D8E6367">
      <w:pPr>
        <w:pStyle w:val="ListParagraph"/>
        <w:numPr>
          <w:ilvl w:val="0"/>
          <w:numId w:val="6"/>
        </w:num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Ringe </w:t>
      </w:r>
      <w:proofErr w:type="gramStart"/>
      <w:r w:rsidRPr="4D8E6367">
        <w:rPr>
          <w:rFonts w:ascii="Aptos" w:eastAsia="Aptos" w:hAnsi="Aptos" w:cs="Aptos"/>
          <w:color w:val="000000" w:themeColor="text1"/>
          <w:sz w:val="22"/>
          <w:szCs w:val="22"/>
        </w:rPr>
        <w:t>yrkesgrupper  eller</w:t>
      </w:r>
      <w:proofErr w:type="gramEnd"/>
      <w:r w:rsidRPr="4D8E6367">
        <w:rPr>
          <w:rFonts w:ascii="Aptos" w:eastAsia="Aptos" w:hAnsi="Aptos" w:cs="Aptos"/>
          <w:color w:val="000000" w:themeColor="text1"/>
          <w:sz w:val="22"/>
          <w:szCs w:val="22"/>
        </w:rPr>
        <w:t xml:space="preserve"> medlemmer i ett tariffområde</w:t>
      </w:r>
    </w:p>
    <w:p w14:paraId="7806048F" w14:textId="0640DAC2" w:rsidR="00830B9D" w:rsidRDefault="310CBCD5" w:rsidP="4D8E6367">
      <w:pPr>
        <w:spacing w:after="0" w:line="240" w:lineRule="auto"/>
        <w:rPr>
          <w:rFonts w:ascii="Aptos" w:eastAsia="Aptos" w:hAnsi="Aptos" w:cs="Aptos"/>
          <w:color w:val="000000" w:themeColor="text1"/>
          <w:sz w:val="22"/>
          <w:szCs w:val="22"/>
        </w:rPr>
      </w:pPr>
      <w:r w:rsidRPr="4D8E6367">
        <w:rPr>
          <w:rFonts w:ascii="Aptos" w:eastAsia="Aptos" w:hAnsi="Aptos" w:cs="Aptos"/>
          <w:color w:val="000000" w:themeColor="text1"/>
          <w:sz w:val="22"/>
          <w:szCs w:val="22"/>
        </w:rPr>
        <w:t>Løsningen er bygget inn i samme system som KLAR og skal være et redskap for fagforeningene å komme i direktekontakt med medlemmer.  </w:t>
      </w:r>
    </w:p>
    <w:p w14:paraId="613DACE9" w14:textId="054ED6DF" w:rsidR="00830B9D" w:rsidRDefault="00830B9D" w:rsidP="4D8E6367">
      <w:pPr>
        <w:spacing w:after="0"/>
        <w:rPr>
          <w:rFonts w:ascii="Calibri" w:eastAsia="Calibri" w:hAnsi="Calibri" w:cs="Calibri"/>
          <w:color w:val="000000" w:themeColor="text1"/>
        </w:rPr>
      </w:pPr>
    </w:p>
    <w:p w14:paraId="36F422E7" w14:textId="0C59B519" w:rsidR="00830B9D" w:rsidRDefault="310CBCD5" w:rsidP="4D8E6367">
      <w:pPr>
        <w:spacing w:after="0"/>
        <w:rPr>
          <w:rFonts w:ascii="Calibri" w:eastAsia="Calibri" w:hAnsi="Calibri" w:cs="Calibri"/>
          <w:color w:val="000000" w:themeColor="text1"/>
        </w:rPr>
      </w:pPr>
      <w:r w:rsidRPr="4D8E6367">
        <w:rPr>
          <w:rFonts w:ascii="Calibri" w:eastAsia="Calibri" w:hAnsi="Calibri" w:cs="Calibri"/>
          <w:color w:val="000000" w:themeColor="text1"/>
        </w:rPr>
        <w:t xml:space="preserve">Fagforeningen kan velge </w:t>
      </w:r>
      <w:proofErr w:type="gramStart"/>
      <w:r w:rsidRPr="4D8E6367">
        <w:rPr>
          <w:rFonts w:ascii="Calibri" w:eastAsia="Calibri" w:hAnsi="Calibri" w:cs="Calibri"/>
          <w:color w:val="000000" w:themeColor="text1"/>
        </w:rPr>
        <w:t>hvilken medlemsgrupper</w:t>
      </w:r>
      <w:proofErr w:type="gramEnd"/>
      <w:r w:rsidRPr="4D8E6367">
        <w:rPr>
          <w:rFonts w:ascii="Calibri" w:eastAsia="Calibri" w:hAnsi="Calibri" w:cs="Calibri"/>
          <w:color w:val="000000" w:themeColor="text1"/>
        </w:rPr>
        <w:t xml:space="preserve"> man ønsker å ringe og hvem som skal være «ringeagent». </w:t>
      </w:r>
    </w:p>
    <w:p w14:paraId="459880FE" w14:textId="105FC7A1" w:rsidR="00830B9D" w:rsidRDefault="00830B9D" w:rsidP="4D8E6367">
      <w:pPr>
        <w:spacing w:after="0"/>
        <w:rPr>
          <w:rFonts w:ascii="Calibri" w:eastAsia="Calibri" w:hAnsi="Calibri" w:cs="Calibri"/>
          <w:color w:val="000000" w:themeColor="text1"/>
        </w:rPr>
      </w:pPr>
    </w:p>
    <w:p w14:paraId="710F4FDC" w14:textId="375DF9D7" w:rsidR="00830B9D" w:rsidRDefault="310CBCD5" w:rsidP="4D8E6367">
      <w:pPr>
        <w:spacing w:after="0"/>
        <w:rPr>
          <w:rFonts w:ascii="Calibri" w:eastAsia="Calibri" w:hAnsi="Calibri" w:cs="Calibri"/>
          <w:color w:val="000000" w:themeColor="text1"/>
        </w:rPr>
      </w:pPr>
      <w:r w:rsidRPr="4D8E6367">
        <w:rPr>
          <w:rFonts w:ascii="Calibri" w:eastAsia="Calibri" w:hAnsi="Calibri" w:cs="Calibri"/>
          <w:b/>
          <w:bCs/>
          <w:color w:val="000000" w:themeColor="text1"/>
        </w:rPr>
        <w:t xml:space="preserve">Vedtak: </w:t>
      </w:r>
      <w:r w:rsidR="008C48FB">
        <w:rPr>
          <w:rFonts w:ascii="Calibri" w:eastAsia="Calibri" w:hAnsi="Calibri" w:cs="Calibri"/>
          <w:b/>
          <w:bCs/>
          <w:color w:val="000000" w:themeColor="text1"/>
        </w:rPr>
        <w:t xml:space="preserve">Mats Monsen, </w:t>
      </w:r>
      <w:r w:rsidR="006D6B2F">
        <w:rPr>
          <w:rFonts w:ascii="Calibri" w:eastAsia="Calibri" w:hAnsi="Calibri" w:cs="Calibri"/>
          <w:b/>
          <w:bCs/>
          <w:color w:val="000000" w:themeColor="text1"/>
        </w:rPr>
        <w:t xml:space="preserve">Vivian Lein Fisknes, org. Tillitsvalgt, </w:t>
      </w:r>
      <w:r w:rsidR="00EB57D9">
        <w:rPr>
          <w:rFonts w:ascii="Calibri" w:eastAsia="Calibri" w:hAnsi="Calibri" w:cs="Calibri"/>
          <w:b/>
          <w:bCs/>
          <w:color w:val="000000" w:themeColor="text1"/>
        </w:rPr>
        <w:t xml:space="preserve">Annette </w:t>
      </w:r>
      <w:proofErr w:type="spellStart"/>
      <w:r w:rsidR="00EB57D9">
        <w:rPr>
          <w:rFonts w:ascii="Calibri" w:eastAsia="Calibri" w:hAnsi="Calibri" w:cs="Calibri"/>
          <w:b/>
          <w:bCs/>
          <w:color w:val="000000" w:themeColor="text1"/>
        </w:rPr>
        <w:t>Eimhjellen</w:t>
      </w:r>
      <w:proofErr w:type="spellEnd"/>
      <w:r w:rsidR="00EB57D9">
        <w:rPr>
          <w:rFonts w:ascii="Calibri" w:eastAsia="Calibri" w:hAnsi="Calibri" w:cs="Calibri"/>
          <w:b/>
          <w:bCs/>
          <w:color w:val="000000" w:themeColor="text1"/>
        </w:rPr>
        <w:t xml:space="preserve">, </w:t>
      </w:r>
      <w:r w:rsidR="00975343">
        <w:rPr>
          <w:rFonts w:ascii="Calibri" w:eastAsia="Calibri" w:hAnsi="Calibri" w:cs="Calibri"/>
          <w:b/>
          <w:bCs/>
          <w:color w:val="000000" w:themeColor="text1"/>
        </w:rPr>
        <w:t>Josefine Koller</w:t>
      </w:r>
      <w:r w:rsidR="00884C96">
        <w:rPr>
          <w:rFonts w:ascii="Calibri" w:eastAsia="Calibri" w:hAnsi="Calibri" w:cs="Calibri"/>
          <w:b/>
          <w:bCs/>
          <w:color w:val="000000" w:themeColor="text1"/>
        </w:rPr>
        <w:t xml:space="preserve"> meldes inn som ringeagent. </w:t>
      </w:r>
      <w:r w:rsidR="00F90CF6">
        <w:rPr>
          <w:rFonts w:ascii="Calibri" w:eastAsia="Calibri" w:hAnsi="Calibri" w:cs="Calibri"/>
          <w:b/>
          <w:bCs/>
          <w:color w:val="000000" w:themeColor="text1"/>
        </w:rPr>
        <w:t xml:space="preserve">Det sendes forespørsel til tillitsvalgte om å også bli med. </w:t>
      </w:r>
    </w:p>
    <w:p w14:paraId="38DD8917" w14:textId="617824A3" w:rsidR="00830B9D" w:rsidRDefault="00830B9D" w:rsidP="4D8E6367">
      <w:pPr>
        <w:spacing w:after="0"/>
        <w:rPr>
          <w:rFonts w:ascii="Calibri" w:eastAsia="Calibri" w:hAnsi="Calibri" w:cs="Calibri"/>
          <w:color w:val="000000" w:themeColor="text1"/>
        </w:rPr>
      </w:pPr>
    </w:p>
    <w:p w14:paraId="252B3FC4" w14:textId="22EB6ABD" w:rsidR="00830B9D" w:rsidRDefault="310CBCD5" w:rsidP="4D8E6367">
      <w:pPr>
        <w:spacing w:after="0"/>
        <w:rPr>
          <w:rFonts w:ascii="Calibri" w:eastAsia="Calibri" w:hAnsi="Calibri" w:cs="Calibri"/>
          <w:color w:val="000000" w:themeColor="text1"/>
        </w:rPr>
      </w:pPr>
      <w:r w:rsidRPr="4D8E6367">
        <w:rPr>
          <w:rFonts w:ascii="Calibri" w:eastAsia="Calibri" w:hAnsi="Calibri" w:cs="Calibri"/>
          <w:b/>
          <w:bCs/>
          <w:color w:val="000000" w:themeColor="text1"/>
        </w:rPr>
        <w:t>Sak 52/24        Orienteringssaker</w:t>
      </w:r>
    </w:p>
    <w:p w14:paraId="14C9F521" w14:textId="628B4E42"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Rundskriv 04/25</w:t>
      </w:r>
    </w:p>
    <w:p w14:paraId="729F12DF" w14:textId="43050C81"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Rundskriv 06/25</w:t>
      </w:r>
    </w:p>
    <w:p w14:paraId="3DE76220" w14:textId="77AF3EAB"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Rundskriv 07/25</w:t>
      </w:r>
      <w:r>
        <w:tab/>
      </w:r>
      <w:r>
        <w:tab/>
      </w:r>
    </w:p>
    <w:p w14:paraId="362FC194" w14:textId="5DBB095E"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Rundskriv 09/25</w:t>
      </w:r>
    </w:p>
    <w:p w14:paraId="254E6C92" w14:textId="511EE836"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AU møte 18.02</w:t>
      </w:r>
    </w:p>
    <w:p w14:paraId="4A46C398" w14:textId="1F2539CC"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AU møte 28.03</w:t>
      </w:r>
    </w:p>
    <w:p w14:paraId="0051354A" w14:textId="27ECDFF1"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Nøkkeltall for fagforeningene pr. februar</w:t>
      </w:r>
    </w:p>
    <w:p w14:paraId="29E8C952" w14:textId="35907A4E"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Nøkkeltall for fagforeningene pr. Mars</w:t>
      </w:r>
    </w:p>
    <w:p w14:paraId="1C74658C" w14:textId="18AD9C6A" w:rsidR="00830B9D" w:rsidRDefault="310CBCD5" w:rsidP="4D8E6367">
      <w:pPr>
        <w:pStyle w:val="ListParagraph"/>
        <w:numPr>
          <w:ilvl w:val="0"/>
          <w:numId w:val="1"/>
        </w:numPr>
        <w:spacing w:after="0"/>
        <w:rPr>
          <w:rFonts w:ascii="Calibri" w:eastAsia="Calibri" w:hAnsi="Calibri" w:cs="Calibri"/>
          <w:color w:val="000000" w:themeColor="text1"/>
        </w:rPr>
      </w:pPr>
      <w:r w:rsidRPr="4D8E6367">
        <w:rPr>
          <w:rFonts w:ascii="Calibri" w:eastAsia="Calibri" w:hAnsi="Calibri" w:cs="Calibri"/>
          <w:color w:val="000000" w:themeColor="text1"/>
        </w:rPr>
        <w:t>Yrkesfagdagen 2025</w:t>
      </w:r>
    </w:p>
    <w:p w14:paraId="7375F1B1" w14:textId="2A3E2F65" w:rsidR="00830B9D" w:rsidRDefault="00830B9D" w:rsidP="4D8E6367">
      <w:pPr>
        <w:spacing w:after="0"/>
        <w:ind w:left="708"/>
        <w:rPr>
          <w:rFonts w:ascii="Calibri" w:eastAsia="Calibri" w:hAnsi="Calibri" w:cs="Calibri"/>
          <w:color w:val="000000" w:themeColor="text1"/>
        </w:rPr>
      </w:pPr>
    </w:p>
    <w:p w14:paraId="4C9431E1" w14:textId="1D162455" w:rsidR="00830B9D" w:rsidRDefault="310CBCD5" w:rsidP="4D8E6367">
      <w:pPr>
        <w:spacing w:after="0"/>
        <w:rPr>
          <w:rFonts w:ascii="Calibri" w:eastAsia="Calibri" w:hAnsi="Calibri" w:cs="Calibri"/>
          <w:color w:val="000000" w:themeColor="text1"/>
        </w:rPr>
      </w:pPr>
      <w:r w:rsidRPr="4D8E6367">
        <w:rPr>
          <w:rFonts w:ascii="Calibri" w:eastAsia="Calibri" w:hAnsi="Calibri" w:cs="Calibri"/>
          <w:b/>
          <w:bCs/>
          <w:color w:val="000000" w:themeColor="text1"/>
        </w:rPr>
        <w:t>Vedtak:</w:t>
      </w:r>
      <w:r w:rsidR="42DCC7BF" w:rsidRPr="7D4226CF">
        <w:rPr>
          <w:rFonts w:ascii="Calibri" w:eastAsia="Calibri" w:hAnsi="Calibri" w:cs="Calibri"/>
          <w:b/>
          <w:bCs/>
          <w:color w:val="000000" w:themeColor="text1"/>
        </w:rPr>
        <w:t xml:space="preserve"> </w:t>
      </w:r>
      <w:r w:rsidR="00BB4984">
        <w:rPr>
          <w:rFonts w:ascii="Calibri" w:eastAsia="Calibri" w:hAnsi="Calibri" w:cs="Calibri"/>
          <w:b/>
          <w:bCs/>
          <w:color w:val="000000" w:themeColor="text1"/>
        </w:rPr>
        <w:t>Tas til orientering</w:t>
      </w:r>
    </w:p>
    <w:p w14:paraId="7D8EAFEE" w14:textId="77777777" w:rsidR="00D10B64" w:rsidRDefault="00D10B64" w:rsidP="4D8E6367">
      <w:pPr>
        <w:rPr>
          <w:rFonts w:ascii="Calibri" w:eastAsia="Calibri" w:hAnsi="Calibri" w:cs="Calibri"/>
          <w:color w:val="000000" w:themeColor="text1"/>
        </w:rPr>
      </w:pPr>
    </w:p>
    <w:p w14:paraId="2CBA734E" w14:textId="52D9BA5D" w:rsidR="001628A6" w:rsidRDefault="1CC6A507" w:rsidP="4D8E6367">
      <w:pPr>
        <w:rPr>
          <w:rFonts w:ascii="Calibri" w:eastAsia="Calibri" w:hAnsi="Calibri" w:cs="Calibri"/>
          <w:color w:val="000000" w:themeColor="text1"/>
        </w:rPr>
      </w:pPr>
      <w:r w:rsidRPr="6B02209C">
        <w:rPr>
          <w:rFonts w:ascii="Calibri" w:eastAsia="Calibri" w:hAnsi="Calibri" w:cs="Calibri"/>
          <w:color w:val="000000" w:themeColor="text1"/>
        </w:rPr>
        <w:t xml:space="preserve">Sak </w:t>
      </w:r>
      <w:r w:rsidRPr="4B117169">
        <w:rPr>
          <w:rFonts w:ascii="Calibri" w:eastAsia="Calibri" w:hAnsi="Calibri" w:cs="Calibri"/>
          <w:color w:val="000000" w:themeColor="text1"/>
        </w:rPr>
        <w:t>53/</w:t>
      </w:r>
      <w:r w:rsidRPr="1ACD8B8D">
        <w:rPr>
          <w:rFonts w:ascii="Calibri" w:eastAsia="Calibri" w:hAnsi="Calibri" w:cs="Calibri"/>
          <w:color w:val="000000" w:themeColor="text1"/>
        </w:rPr>
        <w:t>24</w:t>
      </w:r>
    </w:p>
    <w:p w14:paraId="290240CB" w14:textId="4FB8A80E" w:rsidR="001628A6" w:rsidRDefault="727B0EA1" w:rsidP="39F3B853">
      <w:pPr>
        <w:spacing w:after="0"/>
        <w:rPr>
          <w:rFonts w:ascii="Calibri" w:eastAsia="Calibri" w:hAnsi="Calibri" w:cs="Calibri"/>
          <w:b/>
          <w:color w:val="000000" w:themeColor="text1"/>
        </w:rPr>
      </w:pPr>
      <w:r w:rsidRPr="3D49FC42">
        <w:rPr>
          <w:rFonts w:ascii="Calibri" w:eastAsia="Calibri" w:hAnsi="Calibri" w:cs="Calibri"/>
          <w:b/>
          <w:color w:val="000000" w:themeColor="text1"/>
        </w:rPr>
        <w:t>Forhandlinger – Status sammenslåing med Fagforbundet 008</w:t>
      </w:r>
    </w:p>
    <w:p w14:paraId="3FE3E2B2" w14:textId="35BF2742" w:rsidR="001628A6" w:rsidRDefault="001628A6" w:rsidP="43A26AAE">
      <w:pPr>
        <w:spacing w:after="0"/>
        <w:rPr>
          <w:rFonts w:ascii="Calibri" w:eastAsia="Calibri" w:hAnsi="Calibri" w:cs="Calibri"/>
          <w:b/>
          <w:bCs/>
          <w:color w:val="000000" w:themeColor="text1"/>
        </w:rPr>
      </w:pPr>
    </w:p>
    <w:p w14:paraId="4C38CCF5" w14:textId="2B5A5217" w:rsidR="001628A6" w:rsidRDefault="727B0EA1" w:rsidP="43A26AAE">
      <w:pPr>
        <w:spacing w:after="0"/>
        <w:rPr>
          <w:rFonts w:ascii="Calibri" w:eastAsia="Calibri" w:hAnsi="Calibri" w:cs="Calibri"/>
          <w:color w:val="000000" w:themeColor="text1"/>
        </w:rPr>
      </w:pPr>
      <w:r w:rsidRPr="47DD3B22">
        <w:rPr>
          <w:rFonts w:ascii="Calibri" w:eastAsia="Calibri" w:hAnsi="Calibri" w:cs="Calibri"/>
          <w:color w:val="000000" w:themeColor="text1"/>
        </w:rPr>
        <w:t>Fagforbundet</w:t>
      </w:r>
      <w:r w:rsidRPr="24954710">
        <w:rPr>
          <w:rFonts w:ascii="Calibri" w:eastAsia="Calibri" w:hAnsi="Calibri" w:cs="Calibri"/>
          <w:color w:val="000000" w:themeColor="text1"/>
        </w:rPr>
        <w:t xml:space="preserve"> Trondheim </w:t>
      </w:r>
      <w:r w:rsidRPr="5B094611">
        <w:rPr>
          <w:rFonts w:ascii="Calibri" w:eastAsia="Calibri" w:hAnsi="Calibri" w:cs="Calibri"/>
          <w:color w:val="000000" w:themeColor="text1"/>
        </w:rPr>
        <w:t xml:space="preserve">og </w:t>
      </w:r>
      <w:r w:rsidRPr="6475698F">
        <w:rPr>
          <w:rFonts w:ascii="Calibri" w:eastAsia="Calibri" w:hAnsi="Calibri" w:cs="Calibri"/>
          <w:color w:val="000000" w:themeColor="text1"/>
        </w:rPr>
        <w:t>Fagforbundet Teknisk</w:t>
      </w:r>
      <w:r w:rsidRPr="7389F95F">
        <w:rPr>
          <w:rFonts w:ascii="Calibri" w:eastAsia="Calibri" w:hAnsi="Calibri" w:cs="Calibri"/>
          <w:color w:val="000000" w:themeColor="text1"/>
        </w:rPr>
        <w:t xml:space="preserve"> Fagforening </w:t>
      </w:r>
      <w:r w:rsidRPr="1246A07A">
        <w:rPr>
          <w:rFonts w:ascii="Calibri" w:eastAsia="Calibri" w:hAnsi="Calibri" w:cs="Calibri"/>
          <w:color w:val="000000" w:themeColor="text1"/>
        </w:rPr>
        <w:t xml:space="preserve">Trondheim </w:t>
      </w:r>
      <w:r w:rsidRPr="6F51FA33">
        <w:rPr>
          <w:rFonts w:ascii="Calibri" w:eastAsia="Calibri" w:hAnsi="Calibri" w:cs="Calibri"/>
          <w:color w:val="000000" w:themeColor="text1"/>
        </w:rPr>
        <w:t>har</w:t>
      </w:r>
      <w:r w:rsidRPr="6F1F0E6E">
        <w:rPr>
          <w:rFonts w:ascii="Calibri" w:eastAsia="Calibri" w:hAnsi="Calibri" w:cs="Calibri"/>
          <w:color w:val="000000" w:themeColor="text1"/>
        </w:rPr>
        <w:t xml:space="preserve"> startet </w:t>
      </w:r>
      <w:r w:rsidRPr="61AEDDA9">
        <w:rPr>
          <w:rFonts w:ascii="Calibri" w:eastAsia="Calibri" w:hAnsi="Calibri" w:cs="Calibri"/>
          <w:color w:val="000000" w:themeColor="text1"/>
        </w:rPr>
        <w:t xml:space="preserve">forhandlinger om </w:t>
      </w:r>
      <w:r w:rsidRPr="2656ABB1">
        <w:rPr>
          <w:rFonts w:ascii="Calibri" w:eastAsia="Calibri" w:hAnsi="Calibri" w:cs="Calibri"/>
          <w:color w:val="000000" w:themeColor="text1"/>
        </w:rPr>
        <w:t xml:space="preserve">sammenslåing av de to </w:t>
      </w:r>
      <w:r w:rsidRPr="3FA43147">
        <w:rPr>
          <w:rFonts w:ascii="Calibri" w:eastAsia="Calibri" w:hAnsi="Calibri" w:cs="Calibri"/>
          <w:color w:val="000000" w:themeColor="text1"/>
        </w:rPr>
        <w:t>fagforeningen</w:t>
      </w:r>
      <w:r w:rsidRPr="6BE075AC">
        <w:rPr>
          <w:rFonts w:ascii="Calibri" w:eastAsia="Calibri" w:hAnsi="Calibri" w:cs="Calibri"/>
          <w:color w:val="000000" w:themeColor="text1"/>
        </w:rPr>
        <w:t xml:space="preserve">. </w:t>
      </w:r>
      <w:r w:rsidRPr="5375BDD9">
        <w:rPr>
          <w:rFonts w:ascii="Calibri" w:eastAsia="Calibri" w:hAnsi="Calibri" w:cs="Calibri"/>
          <w:color w:val="000000" w:themeColor="text1"/>
        </w:rPr>
        <w:t xml:space="preserve">Det har vært </w:t>
      </w:r>
      <w:r w:rsidR="00A5009D">
        <w:rPr>
          <w:rFonts w:ascii="Calibri" w:eastAsia="Calibri" w:hAnsi="Calibri" w:cs="Calibri"/>
          <w:color w:val="000000" w:themeColor="text1"/>
        </w:rPr>
        <w:t>1</w:t>
      </w:r>
      <w:r w:rsidRPr="5375BDD9">
        <w:rPr>
          <w:rFonts w:ascii="Calibri" w:eastAsia="Calibri" w:hAnsi="Calibri" w:cs="Calibri"/>
          <w:color w:val="000000" w:themeColor="text1"/>
        </w:rPr>
        <w:t xml:space="preserve"> </w:t>
      </w:r>
      <w:r w:rsidRPr="1B3518F3">
        <w:rPr>
          <w:rFonts w:ascii="Calibri" w:eastAsia="Calibri" w:hAnsi="Calibri" w:cs="Calibri"/>
          <w:color w:val="000000" w:themeColor="text1"/>
        </w:rPr>
        <w:t>forhandlingsmøte</w:t>
      </w:r>
      <w:r w:rsidR="43320150" w:rsidRPr="7348A747">
        <w:rPr>
          <w:rFonts w:ascii="Calibri" w:eastAsia="Calibri" w:hAnsi="Calibri" w:cs="Calibri"/>
          <w:color w:val="000000" w:themeColor="text1"/>
        </w:rPr>
        <w:t xml:space="preserve">. </w:t>
      </w:r>
      <w:r w:rsidRPr="7348A747">
        <w:rPr>
          <w:rFonts w:ascii="Calibri" w:eastAsia="Calibri" w:hAnsi="Calibri" w:cs="Calibri"/>
          <w:color w:val="000000" w:themeColor="text1"/>
        </w:rPr>
        <w:t xml:space="preserve"> </w:t>
      </w:r>
      <w:r w:rsidR="497822CD" w:rsidRPr="1A1B5C7C">
        <w:rPr>
          <w:rFonts w:ascii="Calibri" w:eastAsia="Calibri" w:hAnsi="Calibri" w:cs="Calibri"/>
          <w:color w:val="000000" w:themeColor="text1"/>
        </w:rPr>
        <w:t xml:space="preserve">Leder i Fagforbundet </w:t>
      </w:r>
      <w:r w:rsidR="497822CD" w:rsidRPr="1C6CC267">
        <w:rPr>
          <w:rFonts w:ascii="Calibri" w:eastAsia="Calibri" w:hAnsi="Calibri" w:cs="Calibri"/>
          <w:color w:val="000000" w:themeColor="text1"/>
        </w:rPr>
        <w:t xml:space="preserve">Trondheim og </w:t>
      </w:r>
      <w:r w:rsidR="497822CD" w:rsidRPr="7EA7D349">
        <w:rPr>
          <w:rFonts w:ascii="Calibri" w:eastAsia="Calibri" w:hAnsi="Calibri" w:cs="Calibri"/>
          <w:color w:val="000000" w:themeColor="text1"/>
        </w:rPr>
        <w:t xml:space="preserve">nestleder i </w:t>
      </w:r>
      <w:r w:rsidR="497822CD" w:rsidRPr="3B798E8E">
        <w:rPr>
          <w:rFonts w:ascii="Calibri" w:eastAsia="Calibri" w:hAnsi="Calibri" w:cs="Calibri"/>
          <w:color w:val="000000" w:themeColor="text1"/>
        </w:rPr>
        <w:t xml:space="preserve">Teknisk </w:t>
      </w:r>
      <w:r w:rsidR="497822CD" w:rsidRPr="40D92987">
        <w:rPr>
          <w:rFonts w:ascii="Calibri" w:eastAsia="Calibri" w:hAnsi="Calibri" w:cs="Calibri"/>
          <w:color w:val="000000" w:themeColor="text1"/>
        </w:rPr>
        <w:t>Fagforening samarbeider nå om å lage et utkast til en avtale</w:t>
      </w:r>
      <w:r w:rsidR="10AA5899" w:rsidRPr="73A6DA51">
        <w:rPr>
          <w:rFonts w:ascii="Calibri" w:eastAsia="Calibri" w:hAnsi="Calibri" w:cs="Calibri"/>
          <w:color w:val="000000" w:themeColor="text1"/>
        </w:rPr>
        <w:t xml:space="preserve"> som skal </w:t>
      </w:r>
      <w:r w:rsidR="10AA5899" w:rsidRPr="11F0B1EF">
        <w:rPr>
          <w:rFonts w:ascii="Calibri" w:eastAsia="Calibri" w:hAnsi="Calibri" w:cs="Calibri"/>
          <w:color w:val="000000" w:themeColor="text1"/>
        </w:rPr>
        <w:t xml:space="preserve">presenteres for </w:t>
      </w:r>
      <w:r w:rsidR="10AA5899" w:rsidRPr="37634B1F">
        <w:rPr>
          <w:rFonts w:ascii="Calibri" w:eastAsia="Calibri" w:hAnsi="Calibri" w:cs="Calibri"/>
          <w:color w:val="000000" w:themeColor="text1"/>
        </w:rPr>
        <w:t xml:space="preserve">de to forhandlingsutvalgene ved </w:t>
      </w:r>
      <w:r w:rsidR="10AA5899" w:rsidRPr="56FDD2E8">
        <w:rPr>
          <w:rFonts w:ascii="Calibri" w:eastAsia="Calibri" w:hAnsi="Calibri" w:cs="Calibri"/>
          <w:color w:val="000000" w:themeColor="text1"/>
        </w:rPr>
        <w:t xml:space="preserve">neste møte, i slutten av april. </w:t>
      </w:r>
      <w:r w:rsidR="10AA5899" w:rsidRPr="25D31C94">
        <w:rPr>
          <w:rFonts w:ascii="Calibri" w:eastAsia="Calibri" w:hAnsi="Calibri" w:cs="Calibri"/>
          <w:color w:val="000000" w:themeColor="text1"/>
        </w:rPr>
        <w:t>Det vil bli en gjennomgang for yrkesseksjonene, ungdomsutvalgene og pensjoni</w:t>
      </w:r>
      <w:r w:rsidR="05D9532D" w:rsidRPr="25D31C94">
        <w:rPr>
          <w:rFonts w:ascii="Calibri" w:eastAsia="Calibri" w:hAnsi="Calibri" w:cs="Calibri"/>
          <w:color w:val="000000" w:themeColor="text1"/>
        </w:rPr>
        <w:t>s</w:t>
      </w:r>
      <w:r w:rsidR="0027428A">
        <w:rPr>
          <w:rFonts w:ascii="Calibri" w:eastAsia="Calibri" w:hAnsi="Calibri" w:cs="Calibri"/>
          <w:color w:val="000000" w:themeColor="text1"/>
        </w:rPr>
        <w:t>t</w:t>
      </w:r>
      <w:r w:rsidR="10AA5899" w:rsidRPr="25D31C94">
        <w:rPr>
          <w:rFonts w:ascii="Calibri" w:eastAsia="Calibri" w:hAnsi="Calibri" w:cs="Calibri"/>
          <w:color w:val="000000" w:themeColor="text1"/>
        </w:rPr>
        <w:t xml:space="preserve">utvalgene, slik at innspill fra disse kan ivaretas. </w:t>
      </w:r>
    </w:p>
    <w:p w14:paraId="49778AF7" w14:textId="0D371D14" w:rsidR="006C3C94" w:rsidRDefault="006C3C94" w:rsidP="43A26AAE">
      <w:pPr>
        <w:spacing w:after="0"/>
        <w:rPr>
          <w:rFonts w:ascii="Calibri" w:eastAsia="Calibri" w:hAnsi="Calibri" w:cs="Calibri"/>
          <w:color w:val="000000" w:themeColor="text1"/>
        </w:rPr>
      </w:pPr>
    </w:p>
    <w:p w14:paraId="4A15E6D7" w14:textId="12EC46AB" w:rsidR="006C3C94" w:rsidRDefault="006C3C94" w:rsidP="43A26AAE">
      <w:pPr>
        <w:spacing w:after="0"/>
        <w:rPr>
          <w:rFonts w:ascii="Calibri" w:eastAsia="Calibri" w:hAnsi="Calibri" w:cs="Calibri"/>
          <w:color w:val="000000" w:themeColor="text1"/>
        </w:rPr>
      </w:pPr>
      <w:r>
        <w:rPr>
          <w:rFonts w:ascii="Calibri" w:eastAsia="Calibri" w:hAnsi="Calibri" w:cs="Calibri"/>
          <w:color w:val="000000" w:themeColor="text1"/>
        </w:rPr>
        <w:t>Vedtak: Tas til orientering</w:t>
      </w:r>
    </w:p>
    <w:p w14:paraId="500B29C9" w14:textId="60AFDBB6" w:rsidR="001628A6" w:rsidRDefault="001628A6" w:rsidP="4D8E6367">
      <w:pPr>
        <w:rPr>
          <w:rFonts w:ascii="Calibri" w:eastAsia="Calibri" w:hAnsi="Calibri" w:cs="Calibri"/>
          <w:color w:val="000000" w:themeColor="text1"/>
        </w:rPr>
      </w:pPr>
    </w:p>
    <w:p w14:paraId="3E8A5D73" w14:textId="487FD49E"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 xml:space="preserve">Sak </w:t>
      </w:r>
      <w:r w:rsidRPr="759A4BB1">
        <w:rPr>
          <w:rFonts w:ascii="Calibri" w:eastAsia="Calibri" w:hAnsi="Calibri" w:cs="Calibri"/>
          <w:b/>
          <w:bCs/>
          <w:color w:val="000000" w:themeColor="text1"/>
        </w:rPr>
        <w:t>5</w:t>
      </w:r>
      <w:r w:rsidR="739AC9EB" w:rsidRPr="759A4BB1">
        <w:rPr>
          <w:rFonts w:ascii="Calibri" w:eastAsia="Calibri" w:hAnsi="Calibri" w:cs="Calibri"/>
          <w:b/>
          <w:bCs/>
          <w:color w:val="000000" w:themeColor="text1"/>
        </w:rPr>
        <w:t>4</w:t>
      </w:r>
      <w:r w:rsidRPr="4D8E6367">
        <w:rPr>
          <w:rFonts w:ascii="Calibri" w:eastAsia="Calibri" w:hAnsi="Calibri" w:cs="Calibri"/>
          <w:b/>
          <w:bCs/>
          <w:color w:val="000000" w:themeColor="text1"/>
        </w:rPr>
        <w:t>/24        Orientering fra råd og utvalg</w:t>
      </w:r>
    </w:p>
    <w:p w14:paraId="111D945D" w14:textId="07F3E784"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Yrkesseksjonen kirke, kultur og oppvekst</w:t>
      </w:r>
    </w:p>
    <w:p w14:paraId="08755E8B" w14:textId="095CE439" w:rsidR="003E7B43" w:rsidRDefault="003E7B43" w:rsidP="003E7B43">
      <w:pPr>
        <w:pStyle w:val="ListParagraph"/>
        <w:numPr>
          <w:ilvl w:val="1"/>
          <w:numId w:val="7"/>
        </w:numPr>
        <w:rPr>
          <w:rFonts w:ascii="Calibri" w:eastAsia="Calibri" w:hAnsi="Calibri" w:cs="Calibri"/>
          <w:color w:val="000000" w:themeColor="text1"/>
        </w:rPr>
      </w:pPr>
      <w:r>
        <w:rPr>
          <w:rFonts w:ascii="Calibri" w:eastAsia="Calibri" w:hAnsi="Calibri" w:cs="Calibri"/>
          <w:color w:val="000000" w:themeColor="text1"/>
        </w:rPr>
        <w:t xml:space="preserve">Hatt 1 møte med forventningsavklaring og </w:t>
      </w:r>
      <w:r w:rsidRPr="05888204">
        <w:rPr>
          <w:rFonts w:ascii="Calibri" w:eastAsia="Calibri" w:hAnsi="Calibri" w:cs="Calibri"/>
          <w:color w:val="000000" w:themeColor="text1"/>
        </w:rPr>
        <w:t>bli</w:t>
      </w:r>
      <w:r w:rsidR="55B1B31D" w:rsidRPr="05888204">
        <w:rPr>
          <w:rFonts w:ascii="Calibri" w:eastAsia="Calibri" w:hAnsi="Calibri" w:cs="Calibri"/>
          <w:color w:val="000000" w:themeColor="text1"/>
        </w:rPr>
        <w:t>tt</w:t>
      </w:r>
      <w:r>
        <w:rPr>
          <w:rFonts w:ascii="Calibri" w:eastAsia="Calibri" w:hAnsi="Calibri" w:cs="Calibri"/>
          <w:color w:val="000000" w:themeColor="text1"/>
        </w:rPr>
        <w:t xml:space="preserve"> kjent</w:t>
      </w:r>
    </w:p>
    <w:p w14:paraId="4F4B584C" w14:textId="771FCD4E" w:rsidR="003E7B43" w:rsidRDefault="3D4ECA9D" w:rsidP="003E7B43">
      <w:pPr>
        <w:pStyle w:val="ListParagraph"/>
        <w:numPr>
          <w:ilvl w:val="1"/>
          <w:numId w:val="7"/>
        </w:numPr>
        <w:rPr>
          <w:rFonts w:ascii="Calibri" w:eastAsia="Calibri" w:hAnsi="Calibri" w:cs="Calibri"/>
          <w:color w:val="000000" w:themeColor="text1"/>
        </w:rPr>
      </w:pPr>
      <w:r w:rsidRPr="5F2F4E70">
        <w:rPr>
          <w:rFonts w:ascii="Calibri" w:eastAsia="Calibri" w:hAnsi="Calibri" w:cs="Calibri"/>
          <w:color w:val="000000" w:themeColor="text1"/>
        </w:rPr>
        <w:t xml:space="preserve">Jobber med sak om </w:t>
      </w:r>
      <w:proofErr w:type="spellStart"/>
      <w:r w:rsidRPr="08D5D708">
        <w:rPr>
          <w:rFonts w:ascii="Calibri" w:eastAsia="Calibri" w:hAnsi="Calibri" w:cs="Calibri"/>
          <w:color w:val="000000" w:themeColor="text1"/>
        </w:rPr>
        <w:t>SFO</w:t>
      </w:r>
      <w:proofErr w:type="spellEnd"/>
      <w:r w:rsidRPr="08D5D708">
        <w:rPr>
          <w:rFonts w:ascii="Calibri" w:eastAsia="Calibri" w:hAnsi="Calibri" w:cs="Calibri"/>
          <w:color w:val="000000" w:themeColor="text1"/>
        </w:rPr>
        <w:t xml:space="preserve"> </w:t>
      </w:r>
    </w:p>
    <w:p w14:paraId="7074822B" w14:textId="18C91C65" w:rsidR="2C694934" w:rsidRDefault="3D4ECA9D" w:rsidP="7790E8CD">
      <w:pPr>
        <w:pStyle w:val="ListParagraph"/>
        <w:numPr>
          <w:ilvl w:val="1"/>
          <w:numId w:val="7"/>
        </w:numPr>
        <w:rPr>
          <w:rFonts w:ascii="Calibri" w:eastAsia="Calibri" w:hAnsi="Calibri" w:cs="Calibri"/>
          <w:color w:val="000000" w:themeColor="text1"/>
        </w:rPr>
      </w:pPr>
      <w:r w:rsidRPr="487FBF70">
        <w:rPr>
          <w:rFonts w:ascii="Calibri" w:eastAsia="Calibri" w:hAnsi="Calibri" w:cs="Calibri"/>
          <w:color w:val="000000" w:themeColor="text1"/>
        </w:rPr>
        <w:t>Medlemsmøte</w:t>
      </w:r>
      <w:r w:rsidRPr="340423AE">
        <w:rPr>
          <w:rFonts w:ascii="Calibri" w:eastAsia="Calibri" w:hAnsi="Calibri" w:cs="Calibri"/>
          <w:color w:val="000000" w:themeColor="text1"/>
        </w:rPr>
        <w:t xml:space="preserve"> i mai</w:t>
      </w:r>
      <w:r w:rsidRPr="2C694934">
        <w:rPr>
          <w:rFonts w:ascii="Calibri" w:eastAsia="Calibri" w:hAnsi="Calibri" w:cs="Calibri"/>
          <w:color w:val="000000" w:themeColor="text1"/>
        </w:rPr>
        <w:t>;</w:t>
      </w:r>
      <w:r w:rsidRPr="340423AE">
        <w:rPr>
          <w:rFonts w:ascii="Calibri" w:eastAsia="Calibri" w:hAnsi="Calibri" w:cs="Calibri"/>
          <w:color w:val="000000" w:themeColor="text1"/>
        </w:rPr>
        <w:t xml:space="preserve"> Jon</w:t>
      </w:r>
      <w:r w:rsidRPr="5C39DC51">
        <w:rPr>
          <w:rFonts w:ascii="Calibri" w:eastAsia="Calibri" w:hAnsi="Calibri" w:cs="Calibri"/>
          <w:color w:val="000000" w:themeColor="text1"/>
        </w:rPr>
        <w:t xml:space="preserve"> Hammersmark</w:t>
      </w:r>
    </w:p>
    <w:p w14:paraId="7477F5A1" w14:textId="664E6C1D"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Yrkesseksjonen helse og sosial</w:t>
      </w:r>
    </w:p>
    <w:p w14:paraId="03116121" w14:textId="255FACBA" w:rsidR="003770EB" w:rsidRDefault="003770EB" w:rsidP="003770EB">
      <w:pPr>
        <w:pStyle w:val="ListParagraph"/>
        <w:numPr>
          <w:ilvl w:val="1"/>
          <w:numId w:val="7"/>
        </w:numPr>
        <w:rPr>
          <w:rFonts w:ascii="Calibri" w:eastAsia="Calibri" w:hAnsi="Calibri" w:cs="Calibri"/>
          <w:color w:val="000000" w:themeColor="text1"/>
        </w:rPr>
      </w:pPr>
      <w:r>
        <w:rPr>
          <w:rFonts w:ascii="Calibri" w:eastAsia="Calibri" w:hAnsi="Calibri" w:cs="Calibri"/>
          <w:color w:val="000000" w:themeColor="text1"/>
        </w:rPr>
        <w:t>Ha</w:t>
      </w:r>
      <w:r w:rsidR="00E16887">
        <w:rPr>
          <w:rFonts w:ascii="Calibri" w:eastAsia="Calibri" w:hAnsi="Calibri" w:cs="Calibri"/>
          <w:color w:val="000000" w:themeColor="text1"/>
        </w:rPr>
        <w:t>tt</w:t>
      </w:r>
      <w:r>
        <w:rPr>
          <w:rFonts w:ascii="Calibri" w:eastAsia="Calibri" w:hAnsi="Calibri" w:cs="Calibri"/>
          <w:color w:val="000000" w:themeColor="text1"/>
        </w:rPr>
        <w:t xml:space="preserve"> ett møte etter årsmøte</w:t>
      </w:r>
    </w:p>
    <w:p w14:paraId="796EEC52" w14:textId="6D63BDA1" w:rsidR="003770EB" w:rsidRDefault="00433E72" w:rsidP="003770EB">
      <w:pPr>
        <w:pStyle w:val="ListParagraph"/>
        <w:numPr>
          <w:ilvl w:val="1"/>
          <w:numId w:val="7"/>
        </w:numPr>
        <w:rPr>
          <w:rFonts w:ascii="Calibri" w:eastAsia="Calibri" w:hAnsi="Calibri" w:cs="Calibri"/>
          <w:color w:val="000000" w:themeColor="text1"/>
        </w:rPr>
      </w:pPr>
      <w:r>
        <w:rPr>
          <w:rFonts w:ascii="Calibri" w:eastAsia="Calibri" w:hAnsi="Calibri" w:cs="Calibri"/>
          <w:color w:val="000000" w:themeColor="text1"/>
        </w:rPr>
        <w:t>Skal ha kinoforestilling, jobber med dette</w:t>
      </w:r>
    </w:p>
    <w:p w14:paraId="0192F031" w14:textId="2018D9A4" w:rsidR="00433E72" w:rsidRDefault="00433E72" w:rsidP="003770EB">
      <w:pPr>
        <w:pStyle w:val="ListParagraph"/>
        <w:numPr>
          <w:ilvl w:val="1"/>
          <w:numId w:val="7"/>
        </w:numPr>
        <w:rPr>
          <w:rFonts w:ascii="Calibri" w:eastAsia="Calibri" w:hAnsi="Calibri" w:cs="Calibri"/>
          <w:color w:val="000000" w:themeColor="text1"/>
        </w:rPr>
      </w:pPr>
      <w:r>
        <w:rPr>
          <w:rFonts w:ascii="Calibri" w:eastAsia="Calibri" w:hAnsi="Calibri" w:cs="Calibri"/>
          <w:color w:val="000000" w:themeColor="text1"/>
        </w:rPr>
        <w:t>Har delt i grupper for å se på både privat og offentlig sektor</w:t>
      </w:r>
    </w:p>
    <w:p w14:paraId="73792D56" w14:textId="59895F73" w:rsidR="00433E72" w:rsidRDefault="00433E72" w:rsidP="003770EB">
      <w:pPr>
        <w:pStyle w:val="ListParagraph"/>
        <w:numPr>
          <w:ilvl w:val="1"/>
          <w:numId w:val="7"/>
        </w:numPr>
        <w:rPr>
          <w:rFonts w:ascii="Calibri" w:eastAsia="Calibri" w:hAnsi="Calibri" w:cs="Calibri"/>
          <w:color w:val="000000" w:themeColor="text1"/>
        </w:rPr>
      </w:pPr>
      <w:r>
        <w:rPr>
          <w:rFonts w:ascii="Calibri" w:eastAsia="Calibri" w:hAnsi="Calibri" w:cs="Calibri"/>
          <w:color w:val="000000" w:themeColor="text1"/>
        </w:rPr>
        <w:t xml:space="preserve">Vært </w:t>
      </w:r>
      <w:r w:rsidR="00BA2F7B">
        <w:rPr>
          <w:rFonts w:ascii="Calibri" w:eastAsia="Calibri" w:hAnsi="Calibri" w:cs="Calibri"/>
          <w:color w:val="000000" w:themeColor="text1"/>
        </w:rPr>
        <w:t>på Studietur i Oslo</w:t>
      </w:r>
      <w:r w:rsidR="6D831A06" w:rsidRPr="250F3B2D">
        <w:rPr>
          <w:rFonts w:ascii="Calibri" w:eastAsia="Calibri" w:hAnsi="Calibri" w:cs="Calibri"/>
          <w:color w:val="000000" w:themeColor="text1"/>
        </w:rPr>
        <w:t>,</w:t>
      </w:r>
      <w:r w:rsidR="00BA2F7B">
        <w:rPr>
          <w:rFonts w:ascii="Calibri" w:eastAsia="Calibri" w:hAnsi="Calibri" w:cs="Calibri"/>
          <w:color w:val="000000" w:themeColor="text1"/>
        </w:rPr>
        <w:t xml:space="preserve"> i</w:t>
      </w:r>
      <w:r>
        <w:rPr>
          <w:rFonts w:ascii="Calibri" w:eastAsia="Calibri" w:hAnsi="Calibri" w:cs="Calibri"/>
          <w:color w:val="000000" w:themeColor="text1"/>
        </w:rPr>
        <w:t xml:space="preserve"> Dro</w:t>
      </w:r>
      <w:r w:rsidR="00BA2F7B">
        <w:rPr>
          <w:rFonts w:ascii="Calibri" w:eastAsia="Calibri" w:hAnsi="Calibri" w:cs="Calibri"/>
          <w:color w:val="000000" w:themeColor="text1"/>
        </w:rPr>
        <w:t>n</w:t>
      </w:r>
      <w:r>
        <w:rPr>
          <w:rFonts w:ascii="Calibri" w:eastAsia="Calibri" w:hAnsi="Calibri" w:cs="Calibri"/>
          <w:color w:val="000000" w:themeColor="text1"/>
        </w:rPr>
        <w:t>ning Ingrids hage med klubben i KS</w:t>
      </w:r>
    </w:p>
    <w:p w14:paraId="35907F56" w14:textId="1E2C9112" w:rsidR="5B845F81" w:rsidRDefault="5DA8B3DB" w:rsidP="5B845F81">
      <w:pPr>
        <w:pStyle w:val="ListParagraph"/>
        <w:numPr>
          <w:ilvl w:val="1"/>
          <w:numId w:val="7"/>
        </w:numPr>
        <w:rPr>
          <w:rFonts w:ascii="Calibri" w:eastAsia="Calibri" w:hAnsi="Calibri" w:cs="Calibri"/>
          <w:color w:val="000000" w:themeColor="text1"/>
        </w:rPr>
      </w:pPr>
      <w:r w:rsidRPr="09086CB7">
        <w:rPr>
          <w:rFonts w:ascii="Calibri" w:eastAsia="Calibri" w:hAnsi="Calibri" w:cs="Calibri"/>
          <w:color w:val="000000" w:themeColor="text1"/>
        </w:rPr>
        <w:t xml:space="preserve">Besøkte </w:t>
      </w:r>
      <w:r w:rsidRPr="2C56B782">
        <w:rPr>
          <w:rFonts w:ascii="Calibri" w:eastAsia="Calibri" w:hAnsi="Calibri" w:cs="Calibri"/>
          <w:color w:val="000000" w:themeColor="text1"/>
        </w:rPr>
        <w:t xml:space="preserve">Fagforbundet </w:t>
      </w:r>
      <w:r w:rsidRPr="45E01376">
        <w:rPr>
          <w:rFonts w:ascii="Calibri" w:eastAsia="Calibri" w:hAnsi="Calibri" w:cs="Calibri"/>
          <w:color w:val="000000" w:themeColor="text1"/>
        </w:rPr>
        <w:t xml:space="preserve">Pleie- og </w:t>
      </w:r>
      <w:r w:rsidRPr="3FCE1C42">
        <w:rPr>
          <w:rFonts w:ascii="Calibri" w:eastAsia="Calibri" w:hAnsi="Calibri" w:cs="Calibri"/>
          <w:color w:val="000000" w:themeColor="text1"/>
        </w:rPr>
        <w:t>omsorg.</w:t>
      </w:r>
      <w:r w:rsidRPr="7785D96A">
        <w:rPr>
          <w:rFonts w:ascii="Calibri" w:eastAsia="Calibri" w:hAnsi="Calibri" w:cs="Calibri"/>
          <w:color w:val="000000" w:themeColor="text1"/>
        </w:rPr>
        <w:t xml:space="preserve"> </w:t>
      </w:r>
      <w:r w:rsidRPr="5E73CEE8">
        <w:rPr>
          <w:rFonts w:ascii="Calibri" w:eastAsia="Calibri" w:hAnsi="Calibri" w:cs="Calibri"/>
          <w:color w:val="000000" w:themeColor="text1"/>
        </w:rPr>
        <w:t xml:space="preserve">Lærte spesielt mye om </w:t>
      </w:r>
      <w:r w:rsidRPr="28B077A6">
        <w:rPr>
          <w:rFonts w:ascii="Calibri" w:eastAsia="Calibri" w:hAnsi="Calibri" w:cs="Calibri"/>
          <w:color w:val="000000" w:themeColor="text1"/>
        </w:rPr>
        <w:t>privatisering</w:t>
      </w:r>
      <w:r w:rsidRPr="1B930AC7">
        <w:rPr>
          <w:rFonts w:ascii="Calibri" w:eastAsia="Calibri" w:hAnsi="Calibri" w:cs="Calibri"/>
          <w:color w:val="000000" w:themeColor="text1"/>
        </w:rPr>
        <w:t xml:space="preserve"> </w:t>
      </w:r>
      <w:r w:rsidRPr="75F688A7">
        <w:rPr>
          <w:rFonts w:ascii="Calibri" w:eastAsia="Calibri" w:hAnsi="Calibri" w:cs="Calibri"/>
          <w:color w:val="000000" w:themeColor="text1"/>
        </w:rPr>
        <w:t xml:space="preserve">av helsetjenester. </w:t>
      </w:r>
    </w:p>
    <w:p w14:paraId="79E5F658" w14:textId="0D492512"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Yrkesseksjonen kontor og administrasjon</w:t>
      </w:r>
    </w:p>
    <w:p w14:paraId="64A007BF" w14:textId="5AC3498B" w:rsidR="1941103E" w:rsidRDefault="597BCF25" w:rsidP="077DA599">
      <w:pPr>
        <w:pStyle w:val="ListParagraph"/>
        <w:numPr>
          <w:ilvl w:val="0"/>
          <w:numId w:val="8"/>
        </w:numPr>
        <w:rPr>
          <w:rFonts w:ascii="Calibri" w:eastAsia="Calibri" w:hAnsi="Calibri" w:cs="Calibri"/>
          <w:color w:val="000000" w:themeColor="text1"/>
        </w:rPr>
      </w:pPr>
      <w:r w:rsidRPr="1606DB4A">
        <w:rPr>
          <w:rFonts w:ascii="Calibri" w:eastAsia="Calibri" w:hAnsi="Calibri" w:cs="Calibri"/>
          <w:color w:val="000000" w:themeColor="text1"/>
        </w:rPr>
        <w:t>Gjennomført 4</w:t>
      </w:r>
      <w:r w:rsidRPr="36191224">
        <w:rPr>
          <w:rFonts w:ascii="Calibri" w:eastAsia="Calibri" w:hAnsi="Calibri" w:cs="Calibri"/>
          <w:color w:val="000000" w:themeColor="text1"/>
        </w:rPr>
        <w:t xml:space="preserve"> styremøter</w:t>
      </w:r>
    </w:p>
    <w:p w14:paraId="566D3681" w14:textId="005CD38E" w:rsidR="1606DB4A" w:rsidRDefault="597BCF25" w:rsidP="1606DB4A">
      <w:pPr>
        <w:pStyle w:val="ListParagraph"/>
        <w:numPr>
          <w:ilvl w:val="0"/>
          <w:numId w:val="8"/>
        </w:numPr>
        <w:rPr>
          <w:rFonts w:ascii="Calibri" w:eastAsia="Calibri" w:hAnsi="Calibri" w:cs="Calibri"/>
          <w:color w:val="000000" w:themeColor="text1"/>
        </w:rPr>
      </w:pPr>
      <w:r w:rsidRPr="55D44D51">
        <w:rPr>
          <w:rFonts w:ascii="Calibri" w:eastAsia="Calibri" w:hAnsi="Calibri" w:cs="Calibri"/>
          <w:color w:val="000000" w:themeColor="text1"/>
        </w:rPr>
        <w:t xml:space="preserve">Fagdag </w:t>
      </w:r>
      <w:r w:rsidRPr="26967577">
        <w:rPr>
          <w:rFonts w:ascii="Calibri" w:eastAsia="Calibri" w:hAnsi="Calibri" w:cs="Calibri"/>
          <w:color w:val="000000" w:themeColor="text1"/>
        </w:rPr>
        <w:t xml:space="preserve">– faglighet i </w:t>
      </w:r>
      <w:r w:rsidRPr="3FA50EB3">
        <w:rPr>
          <w:rFonts w:ascii="Calibri" w:eastAsia="Calibri" w:hAnsi="Calibri" w:cs="Calibri"/>
          <w:color w:val="000000" w:themeColor="text1"/>
        </w:rPr>
        <w:t xml:space="preserve">merkantile </w:t>
      </w:r>
      <w:r w:rsidRPr="0034DB33">
        <w:rPr>
          <w:rFonts w:ascii="Calibri" w:eastAsia="Calibri" w:hAnsi="Calibri" w:cs="Calibri"/>
          <w:color w:val="000000" w:themeColor="text1"/>
        </w:rPr>
        <w:t>ansatte</w:t>
      </w:r>
      <w:r w:rsidRPr="2A071A5B">
        <w:rPr>
          <w:rFonts w:ascii="Calibri" w:eastAsia="Calibri" w:hAnsi="Calibri" w:cs="Calibri"/>
          <w:color w:val="000000" w:themeColor="text1"/>
        </w:rPr>
        <w:t xml:space="preserve">. </w:t>
      </w:r>
    </w:p>
    <w:p w14:paraId="74BBC0ED" w14:textId="3B74D161" w:rsidR="15878468" w:rsidRDefault="47D3A1DD" w:rsidP="15878468">
      <w:pPr>
        <w:pStyle w:val="ListParagraph"/>
        <w:numPr>
          <w:ilvl w:val="0"/>
          <w:numId w:val="8"/>
        </w:numPr>
        <w:rPr>
          <w:rFonts w:ascii="Calibri" w:eastAsia="Calibri" w:hAnsi="Calibri" w:cs="Calibri"/>
          <w:color w:val="000000" w:themeColor="text1"/>
        </w:rPr>
      </w:pPr>
      <w:r w:rsidRPr="478C172F">
        <w:rPr>
          <w:rFonts w:ascii="Calibri" w:eastAsia="Calibri" w:hAnsi="Calibri" w:cs="Calibri"/>
          <w:color w:val="000000" w:themeColor="text1"/>
        </w:rPr>
        <w:t>Planlegger</w:t>
      </w:r>
      <w:r w:rsidRPr="123E40A5">
        <w:rPr>
          <w:rFonts w:ascii="Calibri" w:eastAsia="Calibri" w:hAnsi="Calibri" w:cs="Calibri"/>
          <w:color w:val="000000" w:themeColor="text1"/>
        </w:rPr>
        <w:t xml:space="preserve"> fagdag i</w:t>
      </w:r>
      <w:r w:rsidRPr="5DAB6EF7">
        <w:rPr>
          <w:rFonts w:ascii="Calibri" w:eastAsia="Calibri" w:hAnsi="Calibri" w:cs="Calibri"/>
          <w:color w:val="000000" w:themeColor="text1"/>
        </w:rPr>
        <w:t xml:space="preserve"> </w:t>
      </w:r>
      <w:r w:rsidRPr="6C099781">
        <w:rPr>
          <w:rFonts w:ascii="Calibri" w:eastAsia="Calibri" w:hAnsi="Calibri" w:cs="Calibri"/>
          <w:color w:val="000000" w:themeColor="text1"/>
        </w:rPr>
        <w:t>november</w:t>
      </w:r>
    </w:p>
    <w:p w14:paraId="0BF954B6" w14:textId="13B22587"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 xml:space="preserve">Yrkesseksjonen samferdsel og </w:t>
      </w:r>
      <w:r w:rsidRPr="15EC90C0">
        <w:rPr>
          <w:rFonts w:ascii="Calibri" w:eastAsia="Calibri" w:hAnsi="Calibri" w:cs="Calibri"/>
          <w:color w:val="000000" w:themeColor="text1"/>
        </w:rPr>
        <w:t>teknis</w:t>
      </w:r>
      <w:r w:rsidR="421D65F3" w:rsidRPr="15EC90C0">
        <w:rPr>
          <w:rFonts w:ascii="Calibri" w:eastAsia="Calibri" w:hAnsi="Calibri" w:cs="Calibri"/>
          <w:color w:val="000000" w:themeColor="text1"/>
        </w:rPr>
        <w:t>k</w:t>
      </w:r>
    </w:p>
    <w:p w14:paraId="4C9C595D" w14:textId="1B007F60" w:rsidR="421D65F3" w:rsidRDefault="421D65F3" w:rsidP="7B5851CC">
      <w:pPr>
        <w:pStyle w:val="ListParagraph"/>
        <w:rPr>
          <w:rFonts w:ascii="Calibri" w:eastAsia="Calibri" w:hAnsi="Calibri" w:cs="Calibri"/>
          <w:color w:val="000000" w:themeColor="text1"/>
        </w:rPr>
      </w:pPr>
      <w:r w:rsidRPr="578BC7A8">
        <w:rPr>
          <w:rFonts w:ascii="Calibri" w:eastAsia="Calibri" w:hAnsi="Calibri" w:cs="Calibri"/>
          <w:color w:val="000000" w:themeColor="text1"/>
        </w:rPr>
        <w:t>-</w:t>
      </w:r>
      <w:r w:rsidRPr="51942616">
        <w:rPr>
          <w:rFonts w:ascii="Calibri" w:eastAsia="Calibri" w:hAnsi="Calibri" w:cs="Calibri"/>
          <w:color w:val="000000" w:themeColor="text1"/>
        </w:rPr>
        <w:t xml:space="preserve"> </w:t>
      </w:r>
      <w:r w:rsidRPr="1687F086">
        <w:rPr>
          <w:rFonts w:ascii="Calibri" w:eastAsia="Calibri" w:hAnsi="Calibri" w:cs="Calibri"/>
          <w:color w:val="000000" w:themeColor="text1"/>
        </w:rPr>
        <w:t xml:space="preserve"> </w:t>
      </w:r>
      <w:r w:rsidRPr="18261D4C">
        <w:rPr>
          <w:rFonts w:ascii="Calibri" w:eastAsia="Calibri" w:hAnsi="Calibri" w:cs="Calibri"/>
          <w:color w:val="000000" w:themeColor="text1"/>
        </w:rPr>
        <w:t xml:space="preserve"> </w:t>
      </w:r>
      <w:r w:rsidRPr="578BC7A8">
        <w:rPr>
          <w:rFonts w:ascii="Calibri" w:eastAsia="Calibri" w:hAnsi="Calibri" w:cs="Calibri"/>
          <w:color w:val="000000" w:themeColor="text1"/>
        </w:rPr>
        <w:t xml:space="preserve"> Ønsker kontakt </w:t>
      </w:r>
      <w:r w:rsidRPr="2916E637">
        <w:rPr>
          <w:rFonts w:ascii="Calibri" w:eastAsia="Calibri" w:hAnsi="Calibri" w:cs="Calibri"/>
          <w:color w:val="000000" w:themeColor="text1"/>
        </w:rPr>
        <w:t xml:space="preserve">med </w:t>
      </w:r>
      <w:r w:rsidRPr="531B082F">
        <w:rPr>
          <w:rFonts w:ascii="Calibri" w:eastAsia="Calibri" w:hAnsi="Calibri" w:cs="Calibri"/>
          <w:color w:val="000000" w:themeColor="text1"/>
        </w:rPr>
        <w:t xml:space="preserve">dyrepleierne – hva kan </w:t>
      </w:r>
      <w:r w:rsidRPr="7635FA3B">
        <w:rPr>
          <w:rFonts w:ascii="Calibri" w:eastAsia="Calibri" w:hAnsi="Calibri" w:cs="Calibri"/>
          <w:color w:val="000000" w:themeColor="text1"/>
        </w:rPr>
        <w:t>yrkesseksjonen</w:t>
      </w:r>
      <w:r w:rsidRPr="3D874BA3">
        <w:rPr>
          <w:rFonts w:ascii="Calibri" w:eastAsia="Calibri" w:hAnsi="Calibri" w:cs="Calibri"/>
          <w:color w:val="000000" w:themeColor="text1"/>
        </w:rPr>
        <w:t xml:space="preserve"> </w:t>
      </w:r>
      <w:r w:rsidRPr="452C7A33">
        <w:rPr>
          <w:rFonts w:ascii="Calibri" w:eastAsia="Calibri" w:hAnsi="Calibri" w:cs="Calibri"/>
          <w:color w:val="000000" w:themeColor="text1"/>
        </w:rPr>
        <w:t>bidra med her</w:t>
      </w:r>
      <w:r w:rsidRPr="6A6D2E5D">
        <w:rPr>
          <w:rFonts w:ascii="Calibri" w:eastAsia="Calibri" w:hAnsi="Calibri" w:cs="Calibri"/>
          <w:color w:val="000000" w:themeColor="text1"/>
        </w:rPr>
        <w:t>?</w:t>
      </w:r>
    </w:p>
    <w:p w14:paraId="49DF4843" w14:textId="5AF5CA29" w:rsidR="53F8C8BB" w:rsidRDefault="421D65F3" w:rsidP="005B0BCA">
      <w:pPr>
        <w:pStyle w:val="ListParagraph"/>
        <w:rPr>
          <w:rFonts w:ascii="Calibri" w:eastAsia="Calibri" w:hAnsi="Calibri" w:cs="Calibri"/>
          <w:color w:val="000000" w:themeColor="text1"/>
        </w:rPr>
      </w:pPr>
      <w:r w:rsidRPr="6DE66EA2">
        <w:rPr>
          <w:rFonts w:ascii="Calibri" w:eastAsia="Calibri" w:hAnsi="Calibri" w:cs="Calibri"/>
          <w:color w:val="000000" w:themeColor="text1"/>
        </w:rPr>
        <w:t>-</w:t>
      </w:r>
      <w:r w:rsidRPr="2656F535">
        <w:rPr>
          <w:rFonts w:ascii="Calibri" w:eastAsia="Calibri" w:hAnsi="Calibri" w:cs="Calibri"/>
          <w:color w:val="000000" w:themeColor="text1"/>
        </w:rPr>
        <w:t xml:space="preserve"> </w:t>
      </w:r>
      <w:r w:rsidRPr="6975913A">
        <w:rPr>
          <w:rFonts w:ascii="Calibri" w:eastAsia="Calibri" w:hAnsi="Calibri" w:cs="Calibri"/>
          <w:color w:val="000000" w:themeColor="text1"/>
        </w:rPr>
        <w:t xml:space="preserve"> </w:t>
      </w:r>
      <w:r w:rsidRPr="1687F086">
        <w:rPr>
          <w:rFonts w:ascii="Calibri" w:eastAsia="Calibri" w:hAnsi="Calibri" w:cs="Calibri"/>
          <w:color w:val="000000" w:themeColor="text1"/>
        </w:rPr>
        <w:t xml:space="preserve">  </w:t>
      </w:r>
      <w:r w:rsidRPr="452C7A33">
        <w:rPr>
          <w:rFonts w:ascii="Calibri" w:eastAsia="Calibri" w:hAnsi="Calibri" w:cs="Calibri"/>
          <w:color w:val="000000" w:themeColor="text1"/>
        </w:rPr>
        <w:t xml:space="preserve">Deler </w:t>
      </w:r>
      <w:r w:rsidRPr="3B9E59F5">
        <w:rPr>
          <w:rFonts w:ascii="Calibri" w:eastAsia="Calibri" w:hAnsi="Calibri" w:cs="Calibri"/>
          <w:color w:val="000000" w:themeColor="text1"/>
        </w:rPr>
        <w:t>ut påskeegg</w:t>
      </w:r>
    </w:p>
    <w:p w14:paraId="724B2CED" w14:textId="69D11A16"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Ungdomsutvalget</w:t>
      </w:r>
    </w:p>
    <w:p w14:paraId="76B57EF2" w14:textId="5975227B" w:rsidR="06029F71" w:rsidRDefault="39855054" w:rsidP="6E5CD8D1">
      <w:pPr>
        <w:pStyle w:val="ListParagraph"/>
        <w:numPr>
          <w:ilvl w:val="0"/>
          <w:numId w:val="9"/>
        </w:numPr>
        <w:rPr>
          <w:rFonts w:ascii="Calibri" w:eastAsia="Calibri" w:hAnsi="Calibri" w:cs="Calibri"/>
          <w:color w:val="000000" w:themeColor="text1"/>
        </w:rPr>
      </w:pPr>
      <w:r w:rsidRPr="3F625D1F">
        <w:rPr>
          <w:rFonts w:ascii="Calibri" w:eastAsia="Calibri" w:hAnsi="Calibri" w:cs="Calibri"/>
          <w:color w:val="000000" w:themeColor="text1"/>
        </w:rPr>
        <w:t>Påskepatrulje</w:t>
      </w:r>
    </w:p>
    <w:p w14:paraId="70FEBEE6" w14:textId="33C1EA4D" w:rsidR="39855054" w:rsidRDefault="39855054" w:rsidP="474DCDF4">
      <w:pPr>
        <w:pStyle w:val="ListParagraph"/>
        <w:numPr>
          <w:ilvl w:val="0"/>
          <w:numId w:val="9"/>
        </w:numPr>
        <w:rPr>
          <w:rFonts w:ascii="Calibri" w:eastAsia="Calibri" w:hAnsi="Calibri" w:cs="Calibri"/>
          <w:color w:val="000000" w:themeColor="text1"/>
        </w:rPr>
      </w:pPr>
      <w:r w:rsidRPr="125EFC6F">
        <w:rPr>
          <w:rFonts w:ascii="Calibri" w:eastAsia="Calibri" w:hAnsi="Calibri" w:cs="Calibri"/>
          <w:color w:val="000000" w:themeColor="text1"/>
        </w:rPr>
        <w:t>Ungdomstillitsvalgt</w:t>
      </w:r>
      <w:r w:rsidRPr="30A76D99">
        <w:rPr>
          <w:rFonts w:ascii="Calibri" w:eastAsia="Calibri" w:hAnsi="Calibri" w:cs="Calibri"/>
          <w:color w:val="000000" w:themeColor="text1"/>
        </w:rPr>
        <w:t xml:space="preserve"> deltok på </w:t>
      </w:r>
      <w:r w:rsidRPr="53069BA7">
        <w:rPr>
          <w:rFonts w:ascii="Calibri" w:eastAsia="Calibri" w:hAnsi="Calibri" w:cs="Calibri"/>
          <w:color w:val="000000" w:themeColor="text1"/>
        </w:rPr>
        <w:t xml:space="preserve">ungdomskonferansen </w:t>
      </w:r>
      <w:r w:rsidRPr="7F13989D">
        <w:rPr>
          <w:rFonts w:ascii="Calibri" w:eastAsia="Calibri" w:hAnsi="Calibri" w:cs="Calibri"/>
          <w:color w:val="000000" w:themeColor="text1"/>
        </w:rPr>
        <w:t>for fylket.</w:t>
      </w:r>
    </w:p>
    <w:p w14:paraId="3F11E1F7" w14:textId="44FF2B29"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Pensjonistutvalget</w:t>
      </w:r>
    </w:p>
    <w:p w14:paraId="6A50EC94" w14:textId="36F803DB" w:rsidR="484E708C" w:rsidRDefault="3D2001AE" w:rsidP="782B7120">
      <w:pPr>
        <w:pStyle w:val="ListParagraph"/>
        <w:numPr>
          <w:ilvl w:val="0"/>
          <w:numId w:val="10"/>
        </w:numPr>
        <w:rPr>
          <w:rFonts w:ascii="Calibri" w:eastAsia="Calibri" w:hAnsi="Calibri" w:cs="Calibri"/>
          <w:color w:val="000000" w:themeColor="text1"/>
        </w:rPr>
      </w:pPr>
      <w:r w:rsidRPr="1ED88404">
        <w:rPr>
          <w:rFonts w:ascii="Calibri" w:eastAsia="Calibri" w:hAnsi="Calibri" w:cs="Calibri"/>
          <w:color w:val="000000" w:themeColor="text1"/>
        </w:rPr>
        <w:t xml:space="preserve">Medlemsmøte i går </w:t>
      </w:r>
      <w:r w:rsidRPr="229F3B9D">
        <w:rPr>
          <w:rFonts w:ascii="Calibri" w:eastAsia="Calibri" w:hAnsi="Calibri" w:cs="Calibri"/>
          <w:color w:val="000000" w:themeColor="text1"/>
        </w:rPr>
        <w:t xml:space="preserve">- 60 </w:t>
      </w:r>
      <w:r w:rsidRPr="5608C03D">
        <w:rPr>
          <w:rFonts w:ascii="Calibri" w:eastAsia="Calibri" w:hAnsi="Calibri" w:cs="Calibri"/>
          <w:color w:val="000000" w:themeColor="text1"/>
        </w:rPr>
        <w:t>deltakere</w:t>
      </w:r>
      <w:r w:rsidRPr="34AD3FE3">
        <w:rPr>
          <w:rFonts w:ascii="Calibri" w:eastAsia="Calibri" w:hAnsi="Calibri" w:cs="Calibri"/>
          <w:color w:val="000000" w:themeColor="text1"/>
        </w:rPr>
        <w:t xml:space="preserve">. </w:t>
      </w:r>
      <w:r w:rsidRPr="6E000C78">
        <w:rPr>
          <w:rFonts w:ascii="Calibri" w:eastAsia="Calibri" w:hAnsi="Calibri" w:cs="Calibri"/>
          <w:color w:val="000000" w:themeColor="text1"/>
        </w:rPr>
        <w:t>Tema:</w:t>
      </w:r>
      <w:r w:rsidRPr="7944F9F5">
        <w:rPr>
          <w:rFonts w:ascii="Calibri" w:eastAsia="Calibri" w:hAnsi="Calibri" w:cs="Calibri"/>
          <w:color w:val="000000" w:themeColor="text1"/>
        </w:rPr>
        <w:t xml:space="preserve"> </w:t>
      </w:r>
      <w:r w:rsidRPr="46E055C9">
        <w:rPr>
          <w:rFonts w:ascii="Calibri" w:eastAsia="Calibri" w:hAnsi="Calibri" w:cs="Calibri"/>
          <w:color w:val="000000" w:themeColor="text1"/>
        </w:rPr>
        <w:t>Framtidsfullmakt</w:t>
      </w:r>
      <w:r w:rsidRPr="6E000C78">
        <w:rPr>
          <w:rFonts w:ascii="Calibri" w:eastAsia="Calibri" w:hAnsi="Calibri" w:cs="Calibri"/>
          <w:color w:val="000000" w:themeColor="text1"/>
        </w:rPr>
        <w:t>.</w:t>
      </w:r>
    </w:p>
    <w:p w14:paraId="2F6F26DE" w14:textId="6157194F" w:rsidR="63B4F421" w:rsidRDefault="3D2001AE" w:rsidP="63B4F421">
      <w:pPr>
        <w:pStyle w:val="ListParagraph"/>
        <w:numPr>
          <w:ilvl w:val="0"/>
          <w:numId w:val="10"/>
        </w:numPr>
        <w:rPr>
          <w:rFonts w:ascii="Calibri" w:eastAsia="Calibri" w:hAnsi="Calibri" w:cs="Calibri"/>
          <w:color w:val="000000" w:themeColor="text1"/>
        </w:rPr>
      </w:pPr>
      <w:r w:rsidRPr="0FA2FA42">
        <w:rPr>
          <w:rFonts w:ascii="Calibri" w:eastAsia="Calibri" w:hAnsi="Calibri" w:cs="Calibri"/>
          <w:color w:val="000000" w:themeColor="text1"/>
        </w:rPr>
        <w:t xml:space="preserve">Mai – </w:t>
      </w:r>
      <w:r w:rsidRPr="5D550AB8">
        <w:rPr>
          <w:rFonts w:ascii="Calibri" w:eastAsia="Calibri" w:hAnsi="Calibri" w:cs="Calibri"/>
          <w:color w:val="000000" w:themeColor="text1"/>
        </w:rPr>
        <w:t>tema:</w:t>
      </w:r>
      <w:r w:rsidRPr="01CA0126">
        <w:rPr>
          <w:rFonts w:ascii="Calibri" w:eastAsia="Calibri" w:hAnsi="Calibri" w:cs="Calibri"/>
          <w:color w:val="000000" w:themeColor="text1"/>
        </w:rPr>
        <w:t xml:space="preserve"> </w:t>
      </w:r>
      <w:r w:rsidRPr="5D550AB8">
        <w:rPr>
          <w:rFonts w:ascii="Calibri" w:eastAsia="Calibri" w:hAnsi="Calibri" w:cs="Calibri"/>
          <w:color w:val="000000" w:themeColor="text1"/>
        </w:rPr>
        <w:t>Personellservice</w:t>
      </w:r>
      <w:r w:rsidRPr="0FA2FA42">
        <w:rPr>
          <w:rFonts w:ascii="Calibri" w:eastAsia="Calibri" w:hAnsi="Calibri" w:cs="Calibri"/>
          <w:color w:val="000000" w:themeColor="text1"/>
        </w:rPr>
        <w:t>, lån ol.</w:t>
      </w:r>
    </w:p>
    <w:p w14:paraId="4BF198DD" w14:textId="173801F6" w:rsidR="3D2001AE" w:rsidRDefault="3D2001AE" w:rsidP="5D550AB8">
      <w:pPr>
        <w:pStyle w:val="ListParagraph"/>
        <w:numPr>
          <w:ilvl w:val="0"/>
          <w:numId w:val="10"/>
        </w:numPr>
        <w:rPr>
          <w:rFonts w:ascii="Calibri" w:eastAsia="Calibri" w:hAnsi="Calibri" w:cs="Calibri"/>
          <w:color w:val="000000" w:themeColor="text1"/>
        </w:rPr>
      </w:pPr>
      <w:r w:rsidRPr="508224A5">
        <w:rPr>
          <w:rFonts w:ascii="Calibri" w:eastAsia="Calibri" w:hAnsi="Calibri" w:cs="Calibri"/>
          <w:color w:val="000000" w:themeColor="text1"/>
        </w:rPr>
        <w:t>Juni – tema:</w:t>
      </w:r>
      <w:r w:rsidRPr="2721045C">
        <w:rPr>
          <w:rFonts w:ascii="Calibri" w:eastAsia="Calibri" w:hAnsi="Calibri" w:cs="Calibri"/>
          <w:color w:val="000000" w:themeColor="text1"/>
        </w:rPr>
        <w:t xml:space="preserve"> valgkamp, med </w:t>
      </w:r>
      <w:r w:rsidRPr="494B2C16">
        <w:rPr>
          <w:rFonts w:ascii="Calibri" w:eastAsia="Calibri" w:hAnsi="Calibri" w:cs="Calibri"/>
          <w:color w:val="000000" w:themeColor="text1"/>
        </w:rPr>
        <w:t xml:space="preserve">Trond </w:t>
      </w:r>
      <w:r w:rsidRPr="01CA0126">
        <w:rPr>
          <w:rFonts w:ascii="Calibri" w:eastAsia="Calibri" w:hAnsi="Calibri" w:cs="Calibri"/>
          <w:color w:val="000000" w:themeColor="text1"/>
        </w:rPr>
        <w:t xml:space="preserve">Giske. </w:t>
      </w:r>
    </w:p>
    <w:p w14:paraId="6B31A145" w14:textId="34D236E7" w:rsidR="00830B9D" w:rsidRDefault="310CBCD5" w:rsidP="4D8E6367">
      <w:pPr>
        <w:pStyle w:val="ListParagraph"/>
        <w:numPr>
          <w:ilvl w:val="0"/>
          <w:numId w:val="7"/>
        </w:numPr>
        <w:rPr>
          <w:rFonts w:ascii="Calibri" w:eastAsia="Calibri" w:hAnsi="Calibri" w:cs="Calibri"/>
          <w:color w:val="000000" w:themeColor="text1"/>
        </w:rPr>
      </w:pPr>
      <w:proofErr w:type="spellStart"/>
      <w:r w:rsidRPr="4D8E6367">
        <w:rPr>
          <w:rFonts w:ascii="Calibri" w:eastAsia="Calibri" w:hAnsi="Calibri" w:cs="Calibri"/>
          <w:color w:val="000000" w:themeColor="text1"/>
        </w:rPr>
        <w:t>Hovedklubben</w:t>
      </w:r>
      <w:proofErr w:type="spellEnd"/>
      <w:r w:rsidRPr="4D8E6367">
        <w:rPr>
          <w:rFonts w:ascii="Calibri" w:eastAsia="Calibri" w:hAnsi="Calibri" w:cs="Calibri"/>
          <w:color w:val="000000" w:themeColor="text1"/>
        </w:rPr>
        <w:t xml:space="preserve"> KS</w:t>
      </w:r>
    </w:p>
    <w:p w14:paraId="3FD618B6" w14:textId="00686690" w:rsidR="4DB711DA" w:rsidRDefault="662D7FFC" w:rsidP="4ADE928E">
      <w:pPr>
        <w:pStyle w:val="ListParagraph"/>
        <w:numPr>
          <w:ilvl w:val="0"/>
          <w:numId w:val="11"/>
        </w:numPr>
        <w:rPr>
          <w:rFonts w:ascii="Calibri" w:eastAsia="Calibri" w:hAnsi="Calibri" w:cs="Calibri"/>
          <w:color w:val="000000" w:themeColor="text1"/>
        </w:rPr>
      </w:pPr>
      <w:r w:rsidRPr="19DC9DC6">
        <w:rPr>
          <w:rFonts w:ascii="Calibri" w:eastAsia="Calibri" w:hAnsi="Calibri" w:cs="Calibri"/>
          <w:color w:val="000000" w:themeColor="text1"/>
        </w:rPr>
        <w:t xml:space="preserve">Jobba mye med </w:t>
      </w:r>
      <w:r w:rsidRPr="04F399B4">
        <w:rPr>
          <w:rFonts w:ascii="Calibri" w:eastAsia="Calibri" w:hAnsi="Calibri" w:cs="Calibri"/>
          <w:color w:val="000000" w:themeColor="text1"/>
        </w:rPr>
        <w:t>DIA.</w:t>
      </w:r>
    </w:p>
    <w:p w14:paraId="5B29483B" w14:textId="22B60BA5" w:rsidR="732191D2" w:rsidRDefault="0391E1D7" w:rsidP="732191D2">
      <w:pPr>
        <w:pStyle w:val="ListParagraph"/>
        <w:numPr>
          <w:ilvl w:val="0"/>
          <w:numId w:val="11"/>
        </w:numPr>
        <w:rPr>
          <w:rFonts w:ascii="Calibri" w:eastAsia="Calibri" w:hAnsi="Calibri" w:cs="Calibri"/>
          <w:color w:val="000000" w:themeColor="text1"/>
        </w:rPr>
      </w:pPr>
      <w:r w:rsidRPr="372EAED4">
        <w:rPr>
          <w:rFonts w:ascii="Calibri" w:eastAsia="Calibri" w:hAnsi="Calibri" w:cs="Calibri"/>
          <w:color w:val="000000" w:themeColor="text1"/>
        </w:rPr>
        <w:t xml:space="preserve">BOA </w:t>
      </w:r>
      <w:r w:rsidRPr="421E5DE7">
        <w:rPr>
          <w:rFonts w:ascii="Calibri" w:eastAsia="Calibri" w:hAnsi="Calibri" w:cs="Calibri"/>
          <w:color w:val="000000" w:themeColor="text1"/>
        </w:rPr>
        <w:t xml:space="preserve">- </w:t>
      </w:r>
    </w:p>
    <w:p w14:paraId="0393FB52" w14:textId="5CDF48B1" w:rsidR="0391E1D7" w:rsidRDefault="0391E1D7" w:rsidP="397C1B57">
      <w:pPr>
        <w:pStyle w:val="ListParagraph"/>
        <w:numPr>
          <w:ilvl w:val="0"/>
          <w:numId w:val="11"/>
        </w:numPr>
        <w:rPr>
          <w:rFonts w:ascii="Calibri" w:eastAsia="Calibri" w:hAnsi="Calibri" w:cs="Calibri"/>
          <w:color w:val="000000" w:themeColor="text1"/>
        </w:rPr>
      </w:pPr>
      <w:r w:rsidRPr="795EF7F9">
        <w:rPr>
          <w:rFonts w:ascii="Calibri" w:eastAsia="Calibri" w:hAnsi="Calibri" w:cs="Calibri"/>
          <w:color w:val="000000" w:themeColor="text1"/>
        </w:rPr>
        <w:t xml:space="preserve">Fått datoer for </w:t>
      </w:r>
      <w:r w:rsidRPr="097CE107">
        <w:rPr>
          <w:rFonts w:ascii="Calibri" w:eastAsia="Calibri" w:hAnsi="Calibri" w:cs="Calibri"/>
          <w:color w:val="000000" w:themeColor="text1"/>
        </w:rPr>
        <w:t>forhandlinger for året.</w:t>
      </w:r>
      <w:r w:rsidRPr="0E221CDA">
        <w:rPr>
          <w:rFonts w:ascii="Calibri" w:eastAsia="Calibri" w:hAnsi="Calibri" w:cs="Calibri"/>
          <w:color w:val="000000" w:themeColor="text1"/>
        </w:rPr>
        <w:t xml:space="preserve"> </w:t>
      </w:r>
      <w:r w:rsidRPr="61535230">
        <w:rPr>
          <w:rFonts w:ascii="Calibri" w:eastAsia="Calibri" w:hAnsi="Calibri" w:cs="Calibri"/>
          <w:color w:val="000000" w:themeColor="text1"/>
        </w:rPr>
        <w:t xml:space="preserve">Drøfting </w:t>
      </w:r>
      <w:r w:rsidRPr="109D014F">
        <w:rPr>
          <w:rFonts w:ascii="Calibri" w:eastAsia="Calibri" w:hAnsi="Calibri" w:cs="Calibri"/>
          <w:color w:val="000000" w:themeColor="text1"/>
        </w:rPr>
        <w:t xml:space="preserve">starter </w:t>
      </w:r>
      <w:r w:rsidRPr="3D83B792">
        <w:rPr>
          <w:rFonts w:ascii="Calibri" w:eastAsia="Calibri" w:hAnsi="Calibri" w:cs="Calibri"/>
          <w:color w:val="000000" w:themeColor="text1"/>
        </w:rPr>
        <w:t>snart.</w:t>
      </w:r>
    </w:p>
    <w:p w14:paraId="1B2735E5" w14:textId="54353FF0" w:rsidR="0391E1D7" w:rsidRDefault="0391E1D7" w:rsidP="3D83B792">
      <w:pPr>
        <w:pStyle w:val="ListParagraph"/>
        <w:numPr>
          <w:ilvl w:val="0"/>
          <w:numId w:val="11"/>
        </w:numPr>
        <w:rPr>
          <w:rFonts w:ascii="Calibri" w:eastAsia="Calibri" w:hAnsi="Calibri" w:cs="Calibri"/>
          <w:color w:val="000000" w:themeColor="text1"/>
        </w:rPr>
      </w:pPr>
      <w:r w:rsidRPr="10E7DFE8">
        <w:rPr>
          <w:rFonts w:ascii="Calibri" w:eastAsia="Calibri" w:hAnsi="Calibri" w:cs="Calibri"/>
          <w:color w:val="000000" w:themeColor="text1"/>
        </w:rPr>
        <w:t>Vanskelig struktur på</w:t>
      </w:r>
      <w:r w:rsidRPr="37DE6C6D">
        <w:rPr>
          <w:rFonts w:ascii="Calibri" w:eastAsia="Calibri" w:hAnsi="Calibri" w:cs="Calibri"/>
          <w:color w:val="000000" w:themeColor="text1"/>
        </w:rPr>
        <w:t xml:space="preserve"> partssamarbeid nå.</w:t>
      </w:r>
      <w:r w:rsidRPr="59EB9027">
        <w:rPr>
          <w:rFonts w:ascii="Calibri" w:eastAsia="Calibri" w:hAnsi="Calibri" w:cs="Calibri"/>
          <w:color w:val="000000" w:themeColor="text1"/>
        </w:rPr>
        <w:t xml:space="preserve"> </w:t>
      </w:r>
    </w:p>
    <w:p w14:paraId="35D9D01F" w14:textId="04765D91" w:rsidR="3564E1AF" w:rsidRDefault="0391E1D7" w:rsidP="3564E1AF">
      <w:pPr>
        <w:pStyle w:val="ListParagraph"/>
        <w:numPr>
          <w:ilvl w:val="0"/>
          <w:numId w:val="11"/>
        </w:numPr>
        <w:rPr>
          <w:rFonts w:ascii="Calibri" w:eastAsia="Calibri" w:hAnsi="Calibri" w:cs="Calibri"/>
          <w:color w:val="000000" w:themeColor="text1"/>
        </w:rPr>
      </w:pPr>
      <w:r w:rsidRPr="5514979A">
        <w:rPr>
          <w:rFonts w:ascii="Calibri" w:eastAsia="Calibri" w:hAnsi="Calibri" w:cs="Calibri"/>
          <w:color w:val="000000" w:themeColor="text1"/>
        </w:rPr>
        <w:t>Evaluerer rammeavtalen</w:t>
      </w:r>
      <w:r w:rsidRPr="70D36118">
        <w:rPr>
          <w:rFonts w:ascii="Calibri" w:eastAsia="Calibri" w:hAnsi="Calibri" w:cs="Calibri"/>
          <w:color w:val="000000" w:themeColor="text1"/>
        </w:rPr>
        <w:t xml:space="preserve"> på arbeidstid</w:t>
      </w:r>
    </w:p>
    <w:p w14:paraId="40D4964A" w14:textId="62F71147" w:rsidR="5514979A" w:rsidRDefault="0391E1D7" w:rsidP="5514979A">
      <w:pPr>
        <w:pStyle w:val="ListParagraph"/>
        <w:numPr>
          <w:ilvl w:val="0"/>
          <w:numId w:val="11"/>
        </w:numPr>
        <w:rPr>
          <w:rFonts w:ascii="Calibri" w:eastAsia="Calibri" w:hAnsi="Calibri" w:cs="Calibri"/>
          <w:color w:val="000000" w:themeColor="text1"/>
        </w:rPr>
      </w:pPr>
      <w:r w:rsidRPr="288CCDFF">
        <w:rPr>
          <w:rFonts w:ascii="Calibri" w:eastAsia="Calibri" w:hAnsi="Calibri" w:cs="Calibri"/>
          <w:color w:val="000000" w:themeColor="text1"/>
        </w:rPr>
        <w:t>Mye sykefraværsoppfølging</w:t>
      </w:r>
      <w:r w:rsidRPr="6067D9C4">
        <w:rPr>
          <w:rFonts w:ascii="Calibri" w:eastAsia="Calibri" w:hAnsi="Calibri" w:cs="Calibri"/>
          <w:color w:val="000000" w:themeColor="text1"/>
        </w:rPr>
        <w:t xml:space="preserve"> </w:t>
      </w:r>
      <w:r w:rsidRPr="48E10D1F">
        <w:rPr>
          <w:rFonts w:ascii="Calibri" w:eastAsia="Calibri" w:hAnsi="Calibri" w:cs="Calibri"/>
          <w:color w:val="000000" w:themeColor="text1"/>
        </w:rPr>
        <w:t xml:space="preserve">og </w:t>
      </w:r>
      <w:r w:rsidRPr="6067D9C4">
        <w:rPr>
          <w:rFonts w:ascii="Calibri" w:eastAsia="Calibri" w:hAnsi="Calibri" w:cs="Calibri"/>
          <w:color w:val="000000" w:themeColor="text1"/>
        </w:rPr>
        <w:t>oppsigelser.</w:t>
      </w:r>
    </w:p>
    <w:p w14:paraId="364767F9" w14:textId="5B9D5F01" w:rsidR="684AA1C0" w:rsidRDefault="0391E1D7" w:rsidP="684AA1C0">
      <w:pPr>
        <w:pStyle w:val="ListParagraph"/>
        <w:numPr>
          <w:ilvl w:val="0"/>
          <w:numId w:val="11"/>
        </w:numPr>
        <w:rPr>
          <w:rFonts w:ascii="Calibri" w:eastAsia="Calibri" w:hAnsi="Calibri" w:cs="Calibri"/>
          <w:color w:val="000000" w:themeColor="text1"/>
        </w:rPr>
      </w:pPr>
      <w:r w:rsidRPr="28D39409">
        <w:rPr>
          <w:rFonts w:ascii="Calibri" w:eastAsia="Calibri" w:hAnsi="Calibri" w:cs="Calibri"/>
          <w:color w:val="000000" w:themeColor="text1"/>
        </w:rPr>
        <w:t xml:space="preserve">Kommer til å melde Trondheim kommune til </w:t>
      </w:r>
      <w:r w:rsidRPr="049D1EAA">
        <w:rPr>
          <w:rFonts w:ascii="Calibri" w:eastAsia="Calibri" w:hAnsi="Calibri" w:cs="Calibri"/>
          <w:color w:val="000000" w:themeColor="text1"/>
        </w:rPr>
        <w:t xml:space="preserve">Arbeidstilsynet </w:t>
      </w:r>
      <w:proofErr w:type="spellStart"/>
      <w:r w:rsidRPr="049D1EAA">
        <w:rPr>
          <w:rFonts w:ascii="Calibri" w:eastAsia="Calibri" w:hAnsi="Calibri" w:cs="Calibri"/>
          <w:color w:val="000000" w:themeColor="text1"/>
        </w:rPr>
        <w:t>pga</w:t>
      </w:r>
      <w:proofErr w:type="spellEnd"/>
      <w:r w:rsidRPr="049D1EAA">
        <w:rPr>
          <w:rFonts w:ascii="Calibri" w:eastAsia="Calibri" w:hAnsi="Calibri" w:cs="Calibri"/>
          <w:color w:val="000000" w:themeColor="text1"/>
        </w:rPr>
        <w:t xml:space="preserve"> </w:t>
      </w:r>
      <w:r w:rsidRPr="30711AA6">
        <w:rPr>
          <w:rFonts w:ascii="Calibri" w:eastAsia="Calibri" w:hAnsi="Calibri" w:cs="Calibri"/>
          <w:color w:val="000000" w:themeColor="text1"/>
        </w:rPr>
        <w:t>tilstandene ved Helse</w:t>
      </w:r>
      <w:r w:rsidRPr="165EC8F0">
        <w:rPr>
          <w:rFonts w:ascii="Calibri" w:eastAsia="Calibri" w:hAnsi="Calibri" w:cs="Calibri"/>
          <w:color w:val="000000" w:themeColor="text1"/>
        </w:rPr>
        <w:t xml:space="preserve">- </w:t>
      </w:r>
      <w:r w:rsidRPr="6B686964">
        <w:rPr>
          <w:rFonts w:ascii="Calibri" w:eastAsia="Calibri" w:hAnsi="Calibri" w:cs="Calibri"/>
          <w:color w:val="000000" w:themeColor="text1"/>
        </w:rPr>
        <w:t xml:space="preserve">og </w:t>
      </w:r>
      <w:r w:rsidRPr="024DD225">
        <w:rPr>
          <w:rFonts w:ascii="Calibri" w:eastAsia="Calibri" w:hAnsi="Calibri" w:cs="Calibri"/>
          <w:color w:val="000000" w:themeColor="text1"/>
        </w:rPr>
        <w:t xml:space="preserve">Velferdssentrene. </w:t>
      </w:r>
    </w:p>
    <w:p w14:paraId="3391CF53" w14:textId="2D90815A"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Vernetjenesten KS</w:t>
      </w:r>
    </w:p>
    <w:p w14:paraId="335C0ECB" w14:textId="0F4DBC33" w:rsidR="4890AB5A" w:rsidRDefault="02E29AE5" w:rsidP="1A87C156">
      <w:pPr>
        <w:pStyle w:val="ListParagraph"/>
        <w:numPr>
          <w:ilvl w:val="0"/>
          <w:numId w:val="12"/>
        </w:numPr>
        <w:rPr>
          <w:rFonts w:ascii="Calibri" w:eastAsia="Calibri" w:hAnsi="Calibri" w:cs="Calibri"/>
          <w:color w:val="000000" w:themeColor="text1"/>
        </w:rPr>
      </w:pPr>
      <w:proofErr w:type="spellStart"/>
      <w:r w:rsidRPr="71682410">
        <w:rPr>
          <w:rFonts w:ascii="Calibri" w:eastAsia="Calibri" w:hAnsi="Calibri" w:cs="Calibri"/>
          <w:color w:val="000000" w:themeColor="text1"/>
        </w:rPr>
        <w:t>Partssamarbeidmodellen</w:t>
      </w:r>
      <w:proofErr w:type="spellEnd"/>
      <w:r w:rsidRPr="71682410">
        <w:rPr>
          <w:rFonts w:ascii="Calibri" w:eastAsia="Calibri" w:hAnsi="Calibri" w:cs="Calibri"/>
          <w:color w:val="000000" w:themeColor="text1"/>
        </w:rPr>
        <w:t xml:space="preserve"> </w:t>
      </w:r>
      <w:r w:rsidRPr="19FABE30">
        <w:rPr>
          <w:rFonts w:ascii="Calibri" w:eastAsia="Calibri" w:hAnsi="Calibri" w:cs="Calibri"/>
          <w:color w:val="000000" w:themeColor="text1"/>
        </w:rPr>
        <w:t>evalueres.</w:t>
      </w:r>
      <w:r w:rsidRPr="20545F1F">
        <w:rPr>
          <w:rFonts w:ascii="Calibri" w:eastAsia="Calibri" w:hAnsi="Calibri" w:cs="Calibri"/>
          <w:color w:val="000000" w:themeColor="text1"/>
        </w:rPr>
        <w:t xml:space="preserve"> </w:t>
      </w:r>
    </w:p>
    <w:p w14:paraId="019185DF" w14:textId="016CC9A3" w:rsidR="5D151199" w:rsidRDefault="5D151199" w:rsidP="4BAA9DB5">
      <w:pPr>
        <w:pStyle w:val="ListParagraph"/>
        <w:numPr>
          <w:ilvl w:val="0"/>
          <w:numId w:val="12"/>
        </w:numPr>
        <w:rPr>
          <w:rFonts w:ascii="Calibri" w:eastAsia="Calibri" w:hAnsi="Calibri" w:cs="Calibri"/>
          <w:color w:val="000000" w:themeColor="text1"/>
        </w:rPr>
      </w:pPr>
      <w:r w:rsidRPr="1E293941">
        <w:rPr>
          <w:rFonts w:ascii="Calibri" w:eastAsia="Calibri" w:hAnsi="Calibri" w:cs="Calibri"/>
          <w:color w:val="000000" w:themeColor="text1"/>
        </w:rPr>
        <w:t xml:space="preserve">Vanskelig å få </w:t>
      </w:r>
      <w:r w:rsidRPr="1C93A5CA">
        <w:rPr>
          <w:rFonts w:ascii="Calibri" w:eastAsia="Calibri" w:hAnsi="Calibri" w:cs="Calibri"/>
          <w:color w:val="000000" w:themeColor="text1"/>
        </w:rPr>
        <w:t>informasjon.</w:t>
      </w:r>
      <w:r w:rsidRPr="50114739">
        <w:rPr>
          <w:rFonts w:ascii="Calibri" w:eastAsia="Calibri" w:hAnsi="Calibri" w:cs="Calibri"/>
          <w:color w:val="000000" w:themeColor="text1"/>
        </w:rPr>
        <w:t xml:space="preserve"> </w:t>
      </w:r>
      <w:r w:rsidRPr="6BB75EDE">
        <w:rPr>
          <w:rFonts w:ascii="Calibri" w:eastAsia="Calibri" w:hAnsi="Calibri" w:cs="Calibri"/>
          <w:color w:val="000000" w:themeColor="text1"/>
        </w:rPr>
        <w:t xml:space="preserve">Går glipp av mange </w:t>
      </w:r>
      <w:r w:rsidRPr="12BB0FB3">
        <w:rPr>
          <w:rFonts w:ascii="Calibri" w:eastAsia="Calibri" w:hAnsi="Calibri" w:cs="Calibri"/>
          <w:color w:val="000000" w:themeColor="text1"/>
        </w:rPr>
        <w:t>saker</w:t>
      </w:r>
      <w:r w:rsidR="00DF02EF">
        <w:rPr>
          <w:rFonts w:ascii="Calibri" w:eastAsia="Calibri" w:hAnsi="Calibri" w:cs="Calibri"/>
          <w:color w:val="000000" w:themeColor="text1"/>
        </w:rPr>
        <w:t>, fordi HVO ikke inkluderes av arbeidsgiver i kommunen lengre</w:t>
      </w:r>
      <w:r w:rsidRPr="12BB0FB3">
        <w:rPr>
          <w:rFonts w:ascii="Calibri" w:eastAsia="Calibri" w:hAnsi="Calibri" w:cs="Calibri"/>
          <w:color w:val="000000" w:themeColor="text1"/>
        </w:rPr>
        <w:t xml:space="preserve">. </w:t>
      </w:r>
    </w:p>
    <w:p w14:paraId="433F3FF3" w14:textId="114FEB68" w:rsidR="5D151199" w:rsidRDefault="5D151199" w:rsidP="12BB0FB3">
      <w:pPr>
        <w:pStyle w:val="ListParagraph"/>
        <w:numPr>
          <w:ilvl w:val="0"/>
          <w:numId w:val="12"/>
        </w:numPr>
        <w:rPr>
          <w:rFonts w:ascii="Calibri" w:eastAsia="Calibri" w:hAnsi="Calibri" w:cs="Calibri"/>
          <w:color w:val="000000" w:themeColor="text1"/>
        </w:rPr>
      </w:pPr>
      <w:r w:rsidRPr="054F08E6">
        <w:rPr>
          <w:rFonts w:ascii="Calibri" w:eastAsia="Calibri" w:hAnsi="Calibri" w:cs="Calibri"/>
          <w:color w:val="000000" w:themeColor="text1"/>
        </w:rPr>
        <w:t xml:space="preserve">Planlegger </w:t>
      </w:r>
      <w:r w:rsidRPr="227B646E">
        <w:rPr>
          <w:rFonts w:ascii="Calibri" w:eastAsia="Calibri" w:hAnsi="Calibri" w:cs="Calibri"/>
          <w:color w:val="000000" w:themeColor="text1"/>
        </w:rPr>
        <w:t>verneombudssamlinger</w:t>
      </w:r>
      <w:r w:rsidRPr="054F08E6">
        <w:rPr>
          <w:rFonts w:ascii="Calibri" w:eastAsia="Calibri" w:hAnsi="Calibri" w:cs="Calibri"/>
          <w:color w:val="000000" w:themeColor="text1"/>
        </w:rPr>
        <w:t xml:space="preserve"> </w:t>
      </w:r>
      <w:r w:rsidRPr="35F09D1C">
        <w:rPr>
          <w:rFonts w:ascii="Calibri" w:eastAsia="Calibri" w:hAnsi="Calibri" w:cs="Calibri"/>
          <w:color w:val="000000" w:themeColor="text1"/>
        </w:rPr>
        <w:t>til våren</w:t>
      </w:r>
      <w:r w:rsidRPr="227B646E">
        <w:rPr>
          <w:rFonts w:ascii="Calibri" w:eastAsia="Calibri" w:hAnsi="Calibri" w:cs="Calibri"/>
          <w:color w:val="000000" w:themeColor="text1"/>
        </w:rPr>
        <w:t xml:space="preserve"> - mai/juni</w:t>
      </w:r>
      <w:r w:rsidRPr="35F09D1C">
        <w:rPr>
          <w:rFonts w:ascii="Calibri" w:eastAsia="Calibri" w:hAnsi="Calibri" w:cs="Calibri"/>
          <w:color w:val="000000" w:themeColor="text1"/>
        </w:rPr>
        <w:t>.</w:t>
      </w:r>
    </w:p>
    <w:p w14:paraId="35AE040B" w14:textId="43A296E1" w:rsidR="33FD783E" w:rsidRDefault="710B8AEB" w:rsidP="33FD783E">
      <w:pPr>
        <w:pStyle w:val="ListParagraph"/>
        <w:numPr>
          <w:ilvl w:val="0"/>
          <w:numId w:val="12"/>
        </w:numPr>
        <w:rPr>
          <w:rFonts w:ascii="Calibri" w:eastAsia="Calibri" w:hAnsi="Calibri" w:cs="Calibri"/>
          <w:color w:val="000000" w:themeColor="text1"/>
        </w:rPr>
      </w:pPr>
      <w:r w:rsidRPr="6EF13AC4">
        <w:rPr>
          <w:rFonts w:ascii="Calibri" w:eastAsia="Calibri" w:hAnsi="Calibri" w:cs="Calibri"/>
          <w:color w:val="000000" w:themeColor="text1"/>
        </w:rPr>
        <w:t xml:space="preserve">Jobber </w:t>
      </w:r>
      <w:r w:rsidRPr="773DF98B">
        <w:rPr>
          <w:rFonts w:ascii="Calibri" w:eastAsia="Calibri" w:hAnsi="Calibri" w:cs="Calibri"/>
          <w:color w:val="000000" w:themeColor="text1"/>
        </w:rPr>
        <w:t xml:space="preserve">med å få </w:t>
      </w:r>
      <w:r w:rsidRPr="55216B6D">
        <w:rPr>
          <w:rFonts w:ascii="Calibri" w:eastAsia="Calibri" w:hAnsi="Calibri" w:cs="Calibri"/>
          <w:color w:val="000000" w:themeColor="text1"/>
        </w:rPr>
        <w:t xml:space="preserve">oversikt over skolering </w:t>
      </w:r>
      <w:r w:rsidRPr="074B3FC0">
        <w:rPr>
          <w:rFonts w:ascii="Calibri" w:eastAsia="Calibri" w:hAnsi="Calibri" w:cs="Calibri"/>
          <w:color w:val="000000" w:themeColor="text1"/>
        </w:rPr>
        <w:t xml:space="preserve">for verneombud i </w:t>
      </w:r>
      <w:r w:rsidRPr="6B256610">
        <w:rPr>
          <w:rFonts w:ascii="Calibri" w:eastAsia="Calibri" w:hAnsi="Calibri" w:cs="Calibri"/>
          <w:color w:val="000000" w:themeColor="text1"/>
        </w:rPr>
        <w:t xml:space="preserve">Fagforbundet, og ser om </w:t>
      </w:r>
      <w:r w:rsidRPr="07309361">
        <w:rPr>
          <w:rFonts w:ascii="Calibri" w:eastAsia="Calibri" w:hAnsi="Calibri" w:cs="Calibri"/>
          <w:color w:val="000000" w:themeColor="text1"/>
        </w:rPr>
        <w:t xml:space="preserve">det er noen </w:t>
      </w:r>
      <w:r w:rsidRPr="5E94BB81">
        <w:rPr>
          <w:rFonts w:ascii="Calibri" w:eastAsia="Calibri" w:hAnsi="Calibri" w:cs="Calibri"/>
          <w:color w:val="000000" w:themeColor="text1"/>
        </w:rPr>
        <w:t xml:space="preserve">innspill man kan </w:t>
      </w:r>
      <w:r w:rsidRPr="6357EC51">
        <w:rPr>
          <w:rFonts w:ascii="Calibri" w:eastAsia="Calibri" w:hAnsi="Calibri" w:cs="Calibri"/>
          <w:color w:val="000000" w:themeColor="text1"/>
        </w:rPr>
        <w:t xml:space="preserve">gi </w:t>
      </w:r>
      <w:r w:rsidRPr="60046974">
        <w:rPr>
          <w:rFonts w:ascii="Calibri" w:eastAsia="Calibri" w:hAnsi="Calibri" w:cs="Calibri"/>
          <w:color w:val="000000" w:themeColor="text1"/>
        </w:rPr>
        <w:t xml:space="preserve">som kan </w:t>
      </w:r>
      <w:r w:rsidRPr="1A6A8A07">
        <w:rPr>
          <w:rFonts w:ascii="Calibri" w:eastAsia="Calibri" w:hAnsi="Calibri" w:cs="Calibri"/>
          <w:color w:val="000000" w:themeColor="text1"/>
        </w:rPr>
        <w:t>gi b</w:t>
      </w:r>
      <w:r w:rsidR="366462DD" w:rsidRPr="1A6A8A07">
        <w:rPr>
          <w:rFonts w:ascii="Calibri" w:eastAsia="Calibri" w:hAnsi="Calibri" w:cs="Calibri"/>
          <w:color w:val="000000" w:themeColor="text1"/>
        </w:rPr>
        <w:t xml:space="preserve">edre </w:t>
      </w:r>
      <w:r w:rsidR="366462DD" w:rsidRPr="3E7B3FF3">
        <w:rPr>
          <w:rFonts w:ascii="Calibri" w:eastAsia="Calibri" w:hAnsi="Calibri" w:cs="Calibri"/>
          <w:color w:val="000000" w:themeColor="text1"/>
        </w:rPr>
        <w:t xml:space="preserve">skolering. </w:t>
      </w:r>
    </w:p>
    <w:p w14:paraId="058FE699" w14:textId="57FCEAD9"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Private områder</w:t>
      </w:r>
    </w:p>
    <w:p w14:paraId="2388E1CC" w14:textId="766F027B" w:rsidR="3062C0DB" w:rsidRDefault="623108E6" w:rsidP="00E9192A">
      <w:pPr>
        <w:pStyle w:val="ListParagraph"/>
        <w:numPr>
          <w:ilvl w:val="0"/>
          <w:numId w:val="13"/>
        </w:numPr>
        <w:rPr>
          <w:rFonts w:ascii="Calibri" w:eastAsia="Calibri" w:hAnsi="Calibri" w:cs="Calibri"/>
          <w:color w:val="000000" w:themeColor="text1"/>
        </w:rPr>
      </w:pPr>
      <w:r w:rsidRPr="0668E976">
        <w:rPr>
          <w:rFonts w:ascii="Calibri" w:eastAsia="Calibri" w:hAnsi="Calibri" w:cs="Calibri"/>
          <w:color w:val="000000" w:themeColor="text1"/>
        </w:rPr>
        <w:t>Mange medlemssaker.</w:t>
      </w:r>
      <w:r w:rsidRPr="351D0A7A">
        <w:rPr>
          <w:rFonts w:ascii="Calibri" w:eastAsia="Calibri" w:hAnsi="Calibri" w:cs="Calibri"/>
          <w:color w:val="000000" w:themeColor="text1"/>
        </w:rPr>
        <w:t xml:space="preserve"> </w:t>
      </w:r>
      <w:r w:rsidRPr="2C0CB454">
        <w:rPr>
          <w:rFonts w:ascii="Calibri" w:eastAsia="Calibri" w:hAnsi="Calibri" w:cs="Calibri"/>
          <w:color w:val="000000" w:themeColor="text1"/>
        </w:rPr>
        <w:t>Mye oppsigelser</w:t>
      </w:r>
    </w:p>
    <w:p w14:paraId="0876FA88" w14:textId="33205FD5" w:rsidR="623108E6" w:rsidRDefault="623108E6" w:rsidP="2C0CB454">
      <w:pPr>
        <w:pStyle w:val="ListParagraph"/>
        <w:numPr>
          <w:ilvl w:val="0"/>
          <w:numId w:val="13"/>
        </w:numPr>
        <w:rPr>
          <w:rFonts w:ascii="Calibri" w:eastAsia="Calibri" w:hAnsi="Calibri" w:cs="Calibri"/>
          <w:color w:val="000000" w:themeColor="text1"/>
        </w:rPr>
      </w:pPr>
      <w:r w:rsidRPr="75CD0A3B">
        <w:rPr>
          <w:rFonts w:ascii="Calibri" w:eastAsia="Calibri" w:hAnsi="Calibri" w:cs="Calibri"/>
          <w:color w:val="000000" w:themeColor="text1"/>
        </w:rPr>
        <w:t xml:space="preserve">Dyrepleierne – </w:t>
      </w:r>
      <w:proofErr w:type="spellStart"/>
      <w:r w:rsidRPr="75CD0A3B">
        <w:rPr>
          <w:rFonts w:ascii="Calibri" w:eastAsia="Calibri" w:hAnsi="Calibri" w:cs="Calibri"/>
          <w:color w:val="000000" w:themeColor="text1"/>
        </w:rPr>
        <w:t>AniCura</w:t>
      </w:r>
      <w:proofErr w:type="spellEnd"/>
      <w:r w:rsidRPr="75CD0A3B">
        <w:rPr>
          <w:rFonts w:ascii="Calibri" w:eastAsia="Calibri" w:hAnsi="Calibri" w:cs="Calibri"/>
          <w:color w:val="000000" w:themeColor="text1"/>
        </w:rPr>
        <w:t xml:space="preserve"> </w:t>
      </w:r>
      <w:r w:rsidRPr="4A90E4F8">
        <w:rPr>
          <w:rFonts w:ascii="Calibri" w:eastAsia="Calibri" w:hAnsi="Calibri" w:cs="Calibri"/>
          <w:color w:val="000000" w:themeColor="text1"/>
        </w:rPr>
        <w:t xml:space="preserve">har stor </w:t>
      </w:r>
      <w:r w:rsidRPr="56785958">
        <w:rPr>
          <w:rFonts w:ascii="Calibri" w:eastAsia="Calibri" w:hAnsi="Calibri" w:cs="Calibri"/>
          <w:color w:val="000000" w:themeColor="text1"/>
        </w:rPr>
        <w:t>nedbemanningsprosess nå</w:t>
      </w:r>
      <w:r w:rsidRPr="5BFF1362">
        <w:rPr>
          <w:rFonts w:ascii="Calibri" w:eastAsia="Calibri" w:hAnsi="Calibri" w:cs="Calibri"/>
          <w:color w:val="000000" w:themeColor="text1"/>
        </w:rPr>
        <w:t xml:space="preserve">. </w:t>
      </w:r>
      <w:r w:rsidRPr="74C87570">
        <w:rPr>
          <w:rFonts w:ascii="Calibri" w:eastAsia="Calibri" w:hAnsi="Calibri" w:cs="Calibri"/>
          <w:color w:val="000000" w:themeColor="text1"/>
        </w:rPr>
        <w:t xml:space="preserve">God nytte av å ha en </w:t>
      </w:r>
      <w:r w:rsidRPr="728B0E93">
        <w:rPr>
          <w:rFonts w:ascii="Calibri" w:eastAsia="Calibri" w:hAnsi="Calibri" w:cs="Calibri"/>
          <w:color w:val="000000" w:themeColor="text1"/>
        </w:rPr>
        <w:t xml:space="preserve">fagforening til å </w:t>
      </w:r>
      <w:r w:rsidRPr="322607B0">
        <w:rPr>
          <w:rFonts w:ascii="Calibri" w:eastAsia="Calibri" w:hAnsi="Calibri" w:cs="Calibri"/>
          <w:color w:val="000000" w:themeColor="text1"/>
        </w:rPr>
        <w:t xml:space="preserve">ivareta de. </w:t>
      </w:r>
      <w:r w:rsidRPr="60C58CD3">
        <w:rPr>
          <w:rFonts w:ascii="Calibri" w:eastAsia="Calibri" w:hAnsi="Calibri" w:cs="Calibri"/>
          <w:color w:val="000000" w:themeColor="text1"/>
        </w:rPr>
        <w:t xml:space="preserve">Nestleder og </w:t>
      </w:r>
      <w:proofErr w:type="spellStart"/>
      <w:proofErr w:type="gramStart"/>
      <w:r w:rsidRPr="1F797C13">
        <w:rPr>
          <w:rFonts w:ascii="Calibri" w:eastAsia="Calibri" w:hAnsi="Calibri" w:cs="Calibri"/>
          <w:color w:val="000000" w:themeColor="text1"/>
        </w:rPr>
        <w:t>org</w:t>
      </w:r>
      <w:r w:rsidR="7CCCA853" w:rsidRPr="1F797C13">
        <w:rPr>
          <w:rFonts w:ascii="Calibri" w:eastAsia="Calibri" w:hAnsi="Calibri" w:cs="Calibri"/>
          <w:color w:val="000000" w:themeColor="text1"/>
        </w:rPr>
        <w:t>.</w:t>
      </w:r>
      <w:r w:rsidRPr="1F797C13">
        <w:rPr>
          <w:rFonts w:ascii="Calibri" w:eastAsia="Calibri" w:hAnsi="Calibri" w:cs="Calibri"/>
          <w:color w:val="000000" w:themeColor="text1"/>
        </w:rPr>
        <w:t>tillitsvalgt</w:t>
      </w:r>
      <w:proofErr w:type="spellEnd"/>
      <w:proofErr w:type="gramEnd"/>
      <w:r w:rsidRPr="334DD0A9">
        <w:rPr>
          <w:rFonts w:ascii="Calibri" w:eastAsia="Calibri" w:hAnsi="Calibri" w:cs="Calibri"/>
          <w:color w:val="000000" w:themeColor="text1"/>
        </w:rPr>
        <w:t xml:space="preserve"> har </w:t>
      </w:r>
      <w:r w:rsidRPr="6EF94222">
        <w:rPr>
          <w:rFonts w:ascii="Calibri" w:eastAsia="Calibri" w:hAnsi="Calibri" w:cs="Calibri"/>
          <w:color w:val="000000" w:themeColor="text1"/>
        </w:rPr>
        <w:t>ivaretatt medlemmer,</w:t>
      </w:r>
      <w:r w:rsidRPr="75DCDF4D">
        <w:rPr>
          <w:rFonts w:ascii="Calibri" w:eastAsia="Calibri" w:hAnsi="Calibri" w:cs="Calibri"/>
          <w:color w:val="000000" w:themeColor="text1"/>
        </w:rPr>
        <w:t xml:space="preserve"> og </w:t>
      </w:r>
      <w:r w:rsidRPr="5D061D63">
        <w:rPr>
          <w:rFonts w:ascii="Calibri" w:eastAsia="Calibri" w:hAnsi="Calibri" w:cs="Calibri"/>
          <w:color w:val="000000" w:themeColor="text1"/>
        </w:rPr>
        <w:t xml:space="preserve">samarbeidet </w:t>
      </w:r>
      <w:r w:rsidRPr="57D8E37F">
        <w:rPr>
          <w:rFonts w:ascii="Calibri" w:eastAsia="Calibri" w:hAnsi="Calibri" w:cs="Calibri"/>
          <w:color w:val="000000" w:themeColor="text1"/>
        </w:rPr>
        <w:t xml:space="preserve">med </w:t>
      </w:r>
      <w:r w:rsidRPr="5EDAFF8B">
        <w:rPr>
          <w:rFonts w:ascii="Calibri" w:eastAsia="Calibri" w:hAnsi="Calibri" w:cs="Calibri"/>
          <w:color w:val="000000" w:themeColor="text1"/>
        </w:rPr>
        <w:t xml:space="preserve">hovedtillitsvalgt. </w:t>
      </w:r>
    </w:p>
    <w:p w14:paraId="0AA213D6" w14:textId="02E194EA" w:rsidR="296AA4ED" w:rsidRDefault="636BFA60" w:rsidP="296AA4ED">
      <w:pPr>
        <w:pStyle w:val="ListParagraph"/>
        <w:numPr>
          <w:ilvl w:val="0"/>
          <w:numId w:val="13"/>
        </w:numPr>
        <w:rPr>
          <w:rFonts w:ascii="Calibri" w:eastAsia="Calibri" w:hAnsi="Calibri" w:cs="Calibri"/>
          <w:color w:val="000000" w:themeColor="text1"/>
        </w:rPr>
      </w:pPr>
      <w:proofErr w:type="spellStart"/>
      <w:r w:rsidRPr="29FADEBB">
        <w:rPr>
          <w:rFonts w:ascii="Calibri" w:eastAsia="Calibri" w:hAnsi="Calibri" w:cs="Calibri"/>
          <w:color w:val="000000" w:themeColor="text1"/>
        </w:rPr>
        <w:t>Vårkurs</w:t>
      </w:r>
      <w:proofErr w:type="spellEnd"/>
      <w:r w:rsidRPr="29FADEBB">
        <w:rPr>
          <w:rFonts w:ascii="Calibri" w:eastAsia="Calibri" w:hAnsi="Calibri" w:cs="Calibri"/>
          <w:color w:val="000000" w:themeColor="text1"/>
        </w:rPr>
        <w:t xml:space="preserve"> for dyrepleierne</w:t>
      </w:r>
    </w:p>
    <w:p w14:paraId="456A1956" w14:textId="297F2F80" w:rsidR="636BFA60" w:rsidRDefault="636BFA60" w:rsidP="29FADEBB">
      <w:pPr>
        <w:pStyle w:val="ListParagraph"/>
        <w:numPr>
          <w:ilvl w:val="0"/>
          <w:numId w:val="13"/>
        </w:numPr>
        <w:rPr>
          <w:rFonts w:ascii="Calibri" w:eastAsia="Calibri" w:hAnsi="Calibri" w:cs="Calibri"/>
          <w:color w:val="000000" w:themeColor="text1"/>
        </w:rPr>
      </w:pPr>
      <w:r w:rsidRPr="38046FD5">
        <w:rPr>
          <w:rFonts w:ascii="Calibri" w:eastAsia="Calibri" w:hAnsi="Calibri" w:cs="Calibri"/>
          <w:color w:val="000000" w:themeColor="text1"/>
        </w:rPr>
        <w:t>Bygger ny sak mot</w:t>
      </w:r>
      <w:r w:rsidRPr="1B73F395">
        <w:rPr>
          <w:rFonts w:ascii="Calibri" w:eastAsia="Calibri" w:hAnsi="Calibri" w:cs="Calibri"/>
          <w:color w:val="000000" w:themeColor="text1"/>
        </w:rPr>
        <w:t xml:space="preserve"> Focus </w:t>
      </w:r>
      <w:r w:rsidRPr="08A759AD">
        <w:rPr>
          <w:rFonts w:ascii="Calibri" w:eastAsia="Calibri" w:hAnsi="Calibri" w:cs="Calibri"/>
          <w:color w:val="000000" w:themeColor="text1"/>
        </w:rPr>
        <w:t>Care</w:t>
      </w:r>
    </w:p>
    <w:p w14:paraId="4AEEE758" w14:textId="4334CFED" w:rsidR="00830B9D" w:rsidRDefault="310CBCD5" w:rsidP="4D8E6367">
      <w:pPr>
        <w:pStyle w:val="ListParagraph"/>
        <w:numPr>
          <w:ilvl w:val="0"/>
          <w:numId w:val="7"/>
        </w:numPr>
        <w:rPr>
          <w:rFonts w:ascii="Calibri" w:eastAsia="Calibri" w:hAnsi="Calibri" w:cs="Calibri"/>
          <w:color w:val="000000" w:themeColor="text1"/>
        </w:rPr>
      </w:pPr>
      <w:r w:rsidRPr="4D8E6367">
        <w:rPr>
          <w:rFonts w:ascii="Calibri" w:eastAsia="Calibri" w:hAnsi="Calibri" w:cs="Calibri"/>
          <w:color w:val="000000" w:themeColor="text1"/>
        </w:rPr>
        <w:t>Skolering tillitsvalgte</w:t>
      </w:r>
    </w:p>
    <w:p w14:paraId="70344688" w14:textId="0D195475" w:rsidR="2276BBDD" w:rsidRDefault="00FC1871" w:rsidP="47766C5B">
      <w:pPr>
        <w:pStyle w:val="ListParagraph"/>
        <w:numPr>
          <w:ilvl w:val="0"/>
          <w:numId w:val="14"/>
        </w:numPr>
        <w:rPr>
          <w:rFonts w:ascii="Calibri" w:eastAsia="Calibri" w:hAnsi="Calibri" w:cs="Calibri"/>
          <w:color w:val="000000" w:themeColor="text1"/>
        </w:rPr>
      </w:pPr>
      <w:r w:rsidRPr="42D5AA8F">
        <w:rPr>
          <w:rFonts w:ascii="Calibri" w:eastAsia="Calibri" w:hAnsi="Calibri" w:cs="Calibri"/>
          <w:color w:val="000000" w:themeColor="text1"/>
        </w:rPr>
        <w:t>Tillit</w:t>
      </w:r>
      <w:r w:rsidR="1D509B85" w:rsidRPr="42D5AA8F">
        <w:rPr>
          <w:rFonts w:ascii="Calibri" w:eastAsia="Calibri" w:hAnsi="Calibri" w:cs="Calibri"/>
          <w:color w:val="000000" w:themeColor="text1"/>
        </w:rPr>
        <w:t>s</w:t>
      </w:r>
      <w:r w:rsidR="64DDFFC2" w:rsidRPr="42D5AA8F">
        <w:rPr>
          <w:rFonts w:ascii="Calibri" w:eastAsia="Calibri" w:hAnsi="Calibri" w:cs="Calibri"/>
          <w:color w:val="000000" w:themeColor="text1"/>
        </w:rPr>
        <w:t>v</w:t>
      </w:r>
      <w:r w:rsidRPr="42D5AA8F">
        <w:rPr>
          <w:rFonts w:ascii="Calibri" w:eastAsia="Calibri" w:hAnsi="Calibri" w:cs="Calibri"/>
          <w:color w:val="000000" w:themeColor="text1"/>
        </w:rPr>
        <w:t>a</w:t>
      </w:r>
      <w:r w:rsidR="24AD0FF5" w:rsidRPr="42D5AA8F">
        <w:rPr>
          <w:rFonts w:ascii="Calibri" w:eastAsia="Calibri" w:hAnsi="Calibri" w:cs="Calibri"/>
          <w:color w:val="000000" w:themeColor="text1"/>
        </w:rPr>
        <w:t>l</w:t>
      </w:r>
      <w:r w:rsidRPr="42D5AA8F">
        <w:rPr>
          <w:rFonts w:ascii="Calibri" w:eastAsia="Calibri" w:hAnsi="Calibri" w:cs="Calibri"/>
          <w:color w:val="000000" w:themeColor="text1"/>
        </w:rPr>
        <w:t xml:space="preserve">gtkonferanse i </w:t>
      </w:r>
      <w:proofErr w:type="gramStart"/>
      <w:r w:rsidRPr="42D5AA8F">
        <w:rPr>
          <w:rFonts w:ascii="Calibri" w:eastAsia="Calibri" w:hAnsi="Calibri" w:cs="Calibri"/>
          <w:color w:val="000000" w:themeColor="text1"/>
        </w:rPr>
        <w:t>Mai</w:t>
      </w:r>
      <w:proofErr w:type="gramEnd"/>
    </w:p>
    <w:p w14:paraId="0FDC3B0E" w14:textId="3B19C8E6" w:rsidR="00FC1871" w:rsidRDefault="00FC1871" w:rsidP="47766C5B">
      <w:pPr>
        <w:pStyle w:val="ListParagraph"/>
        <w:numPr>
          <w:ilvl w:val="0"/>
          <w:numId w:val="14"/>
        </w:numPr>
        <w:rPr>
          <w:rFonts w:ascii="Calibri" w:eastAsia="Calibri" w:hAnsi="Calibri" w:cs="Calibri"/>
          <w:color w:val="000000" w:themeColor="text1"/>
        </w:rPr>
      </w:pPr>
      <w:r w:rsidRPr="0042D904">
        <w:rPr>
          <w:rFonts w:ascii="Calibri" w:eastAsia="Calibri" w:hAnsi="Calibri" w:cs="Calibri"/>
          <w:color w:val="000000" w:themeColor="text1"/>
        </w:rPr>
        <w:t>Trinnskoleringen</w:t>
      </w:r>
      <w:r>
        <w:rPr>
          <w:rFonts w:ascii="Calibri" w:eastAsia="Calibri" w:hAnsi="Calibri" w:cs="Calibri"/>
          <w:color w:val="000000" w:themeColor="text1"/>
        </w:rPr>
        <w:t xml:space="preserve"> er i gang</w:t>
      </w:r>
    </w:p>
    <w:p w14:paraId="4E3FAE56" w14:textId="35A153FC" w:rsidR="00FC1871" w:rsidRDefault="00FC1871" w:rsidP="47766C5B">
      <w:pPr>
        <w:pStyle w:val="ListParagraph"/>
        <w:numPr>
          <w:ilvl w:val="0"/>
          <w:numId w:val="14"/>
        </w:numPr>
        <w:rPr>
          <w:rFonts w:ascii="Calibri" w:eastAsia="Calibri" w:hAnsi="Calibri" w:cs="Calibri"/>
          <w:color w:val="000000" w:themeColor="text1"/>
        </w:rPr>
      </w:pPr>
      <w:r>
        <w:rPr>
          <w:rFonts w:ascii="Calibri" w:eastAsia="Calibri" w:hAnsi="Calibri" w:cs="Calibri"/>
          <w:color w:val="000000" w:themeColor="text1"/>
        </w:rPr>
        <w:t>Har også mange andre kurs som kjøres for tillitsvalgte</w:t>
      </w:r>
    </w:p>
    <w:p w14:paraId="326C4F49" w14:textId="4078DB51"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 xml:space="preserve">Vedtak: </w:t>
      </w:r>
      <w:r w:rsidR="00FC1871">
        <w:rPr>
          <w:rFonts w:ascii="Calibri" w:eastAsia="Calibri" w:hAnsi="Calibri" w:cs="Calibri"/>
          <w:b/>
          <w:bCs/>
          <w:color w:val="000000" w:themeColor="text1"/>
        </w:rPr>
        <w:t>Tas til orientering</w:t>
      </w:r>
    </w:p>
    <w:p w14:paraId="186D727C" w14:textId="29086A34" w:rsidR="00830B9D" w:rsidRDefault="00830B9D" w:rsidP="4D8E6367">
      <w:pPr>
        <w:rPr>
          <w:rFonts w:ascii="Calibri" w:eastAsia="Calibri" w:hAnsi="Calibri" w:cs="Calibri"/>
          <w:color w:val="000000" w:themeColor="text1"/>
        </w:rPr>
      </w:pPr>
    </w:p>
    <w:p w14:paraId="62B1DF64" w14:textId="287F70EF"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 xml:space="preserve">Sak </w:t>
      </w:r>
      <w:r w:rsidRPr="049A38FC">
        <w:rPr>
          <w:rFonts w:ascii="Calibri" w:eastAsia="Calibri" w:hAnsi="Calibri" w:cs="Calibri"/>
          <w:b/>
          <w:bCs/>
          <w:color w:val="000000" w:themeColor="text1"/>
        </w:rPr>
        <w:t>5</w:t>
      </w:r>
      <w:r w:rsidR="1F0EDAB0" w:rsidRPr="049A38FC">
        <w:rPr>
          <w:rFonts w:ascii="Calibri" w:eastAsia="Calibri" w:hAnsi="Calibri" w:cs="Calibri"/>
          <w:b/>
          <w:bCs/>
          <w:color w:val="000000" w:themeColor="text1"/>
        </w:rPr>
        <w:t>5</w:t>
      </w:r>
      <w:r w:rsidRPr="4D8E6367">
        <w:rPr>
          <w:rFonts w:ascii="Calibri" w:eastAsia="Calibri" w:hAnsi="Calibri" w:cs="Calibri"/>
          <w:b/>
          <w:bCs/>
          <w:color w:val="000000" w:themeColor="text1"/>
        </w:rPr>
        <w:t>/24</w:t>
      </w:r>
      <w:r>
        <w:tab/>
      </w:r>
      <w:r w:rsidRPr="4D8E6367">
        <w:rPr>
          <w:rFonts w:ascii="Calibri" w:eastAsia="Calibri" w:hAnsi="Calibri" w:cs="Calibri"/>
          <w:b/>
          <w:bCs/>
          <w:color w:val="000000" w:themeColor="text1"/>
        </w:rPr>
        <w:t>Eventuelt</w:t>
      </w:r>
    </w:p>
    <w:p w14:paraId="36800C28" w14:textId="26724FF8" w:rsidR="2ABDB8EA" w:rsidRDefault="2ABDB8EA" w:rsidP="2ABDB8EA">
      <w:pPr>
        <w:rPr>
          <w:rFonts w:ascii="Calibri" w:eastAsia="Calibri" w:hAnsi="Calibri" w:cs="Calibri"/>
          <w:b/>
          <w:bCs/>
          <w:color w:val="000000" w:themeColor="text1"/>
        </w:rPr>
      </w:pPr>
    </w:p>
    <w:p w14:paraId="563C6A1A" w14:textId="1E44A4CC" w:rsidR="13A0F7AC" w:rsidRDefault="13A0F7AC" w:rsidP="17EEC717">
      <w:pPr>
        <w:rPr>
          <w:rFonts w:ascii="Calibri" w:eastAsia="Calibri" w:hAnsi="Calibri" w:cs="Calibri"/>
          <w:b/>
          <w:bCs/>
          <w:color w:val="000000" w:themeColor="text1"/>
        </w:rPr>
      </w:pPr>
      <w:r w:rsidRPr="306463DF">
        <w:rPr>
          <w:rFonts w:ascii="Calibri" w:eastAsia="Calibri" w:hAnsi="Calibri" w:cs="Calibri"/>
          <w:b/>
          <w:bCs/>
          <w:color w:val="000000" w:themeColor="text1"/>
        </w:rPr>
        <w:t>LO Favør</w:t>
      </w:r>
      <w:r w:rsidR="2E4FABDF" w:rsidRPr="306463DF">
        <w:rPr>
          <w:rFonts w:ascii="Calibri" w:eastAsia="Calibri" w:hAnsi="Calibri" w:cs="Calibri"/>
          <w:b/>
          <w:bCs/>
          <w:color w:val="000000" w:themeColor="text1"/>
        </w:rPr>
        <w:t>komiteen</w:t>
      </w:r>
    </w:p>
    <w:p w14:paraId="62CE0481" w14:textId="2B253B3C" w:rsidR="009D0EC0" w:rsidRDefault="009D0EC0" w:rsidP="17EEC717">
      <w:pPr>
        <w:rPr>
          <w:rFonts w:ascii="Calibri" w:eastAsia="Calibri" w:hAnsi="Calibri" w:cs="Calibri"/>
          <w:b/>
          <w:bCs/>
          <w:color w:val="000000" w:themeColor="text1"/>
        </w:rPr>
      </w:pPr>
      <w:r>
        <w:rPr>
          <w:rFonts w:ascii="Calibri" w:eastAsia="Calibri" w:hAnsi="Calibri" w:cs="Calibri"/>
          <w:b/>
          <w:bCs/>
          <w:color w:val="000000" w:themeColor="text1"/>
        </w:rPr>
        <w:t xml:space="preserve">Medlem som opplevde at forsikringsselskaper dekker tapt arbeidsfortjeneste i reiseforsikringen, men ikke LO favør. Ønsker at dette meldes som behov. </w:t>
      </w:r>
    </w:p>
    <w:p w14:paraId="29D6CD7A" w14:textId="048439CB"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 xml:space="preserve">Vedtak: </w:t>
      </w:r>
      <w:r w:rsidR="009D0EC0">
        <w:rPr>
          <w:rFonts w:ascii="Calibri" w:eastAsia="Calibri" w:hAnsi="Calibri" w:cs="Calibri"/>
          <w:b/>
          <w:bCs/>
          <w:color w:val="000000" w:themeColor="text1"/>
        </w:rPr>
        <w:t xml:space="preserve">Oversendes LO Favør komiteen Trøndelag. </w:t>
      </w:r>
    </w:p>
    <w:p w14:paraId="137A9A59" w14:textId="0438A49D" w:rsidR="00830B9D" w:rsidRDefault="00830B9D" w:rsidP="4D8E6367">
      <w:pPr>
        <w:rPr>
          <w:rFonts w:ascii="Calibri" w:eastAsia="Calibri" w:hAnsi="Calibri" w:cs="Calibri"/>
          <w:color w:val="000000" w:themeColor="text1"/>
        </w:rPr>
      </w:pPr>
    </w:p>
    <w:p w14:paraId="6FFFCEA6" w14:textId="4DBBBB84" w:rsidR="00830B9D" w:rsidRDefault="310CBCD5" w:rsidP="4D8E6367">
      <w:pPr>
        <w:rPr>
          <w:rFonts w:ascii="Calibri" w:eastAsia="Calibri" w:hAnsi="Calibri" w:cs="Calibri"/>
          <w:color w:val="000000" w:themeColor="text1"/>
        </w:rPr>
      </w:pPr>
      <w:r w:rsidRPr="4D8E6367">
        <w:rPr>
          <w:rFonts w:ascii="Calibri" w:eastAsia="Calibri" w:hAnsi="Calibri" w:cs="Calibri"/>
          <w:b/>
          <w:bCs/>
          <w:color w:val="000000" w:themeColor="text1"/>
        </w:rPr>
        <w:t xml:space="preserve">Sak </w:t>
      </w:r>
      <w:r w:rsidRPr="09C8ED56">
        <w:rPr>
          <w:rFonts w:ascii="Calibri" w:eastAsia="Calibri" w:hAnsi="Calibri" w:cs="Calibri"/>
          <w:b/>
          <w:bCs/>
          <w:color w:val="000000" w:themeColor="text1"/>
        </w:rPr>
        <w:t>5</w:t>
      </w:r>
      <w:r w:rsidR="20AA8C3B" w:rsidRPr="09C8ED56">
        <w:rPr>
          <w:rFonts w:ascii="Calibri" w:eastAsia="Calibri" w:hAnsi="Calibri" w:cs="Calibri"/>
          <w:b/>
          <w:bCs/>
          <w:color w:val="000000" w:themeColor="text1"/>
        </w:rPr>
        <w:t>6</w:t>
      </w:r>
      <w:r w:rsidRPr="4D8E6367">
        <w:rPr>
          <w:rFonts w:ascii="Calibri" w:eastAsia="Calibri" w:hAnsi="Calibri" w:cs="Calibri"/>
          <w:b/>
          <w:bCs/>
          <w:color w:val="000000" w:themeColor="text1"/>
        </w:rPr>
        <w:t>/24</w:t>
      </w:r>
      <w:r>
        <w:tab/>
      </w:r>
      <w:r w:rsidRPr="4D8E6367">
        <w:rPr>
          <w:rFonts w:ascii="Calibri" w:eastAsia="Calibri" w:hAnsi="Calibri" w:cs="Calibri"/>
          <w:b/>
          <w:bCs/>
          <w:color w:val="000000" w:themeColor="text1"/>
        </w:rPr>
        <w:t>Godkjenning av protokoll</w:t>
      </w:r>
    </w:p>
    <w:p w14:paraId="219E5DD5" w14:textId="7527C024" w:rsidR="00830B9D" w:rsidRDefault="310CBCD5" w:rsidP="4D8E6367">
      <w:pPr>
        <w:rPr>
          <w:rFonts w:ascii="Calibri" w:eastAsia="Calibri" w:hAnsi="Calibri" w:cs="Calibri"/>
          <w:color w:val="000000" w:themeColor="text1"/>
        </w:rPr>
      </w:pPr>
      <w:r w:rsidRPr="4D8E6367">
        <w:rPr>
          <w:rFonts w:ascii="Calibri" w:eastAsia="Calibri" w:hAnsi="Calibri" w:cs="Calibri"/>
          <w:color w:val="000000" w:themeColor="text1"/>
        </w:rPr>
        <w:t xml:space="preserve">Godkjennes i møte. </w:t>
      </w:r>
    </w:p>
    <w:p w14:paraId="2C2732B3" w14:textId="50F1071A" w:rsidR="00830B9D" w:rsidRDefault="310CBCD5" w:rsidP="4D8E6367">
      <w:pPr>
        <w:rPr>
          <w:rFonts w:ascii="Aptos" w:eastAsia="Aptos" w:hAnsi="Aptos" w:cs="Aptos"/>
          <w:color w:val="000000" w:themeColor="text1"/>
        </w:rPr>
      </w:pPr>
      <w:r w:rsidRPr="4D8E6367">
        <w:rPr>
          <w:rFonts w:ascii="Aptos" w:eastAsia="Aptos" w:hAnsi="Aptos" w:cs="Aptos"/>
          <w:b/>
          <w:bCs/>
          <w:color w:val="000000" w:themeColor="text1"/>
        </w:rPr>
        <w:t>Vedtak:</w:t>
      </w:r>
      <w:r w:rsidR="00C1164F">
        <w:rPr>
          <w:rFonts w:ascii="Aptos" w:eastAsia="Aptos" w:hAnsi="Aptos" w:cs="Aptos"/>
          <w:b/>
          <w:bCs/>
          <w:color w:val="000000" w:themeColor="text1"/>
        </w:rPr>
        <w:t xml:space="preserve"> God</w:t>
      </w:r>
      <w:r w:rsidR="003C2FBD">
        <w:rPr>
          <w:rFonts w:ascii="Aptos" w:eastAsia="Aptos" w:hAnsi="Aptos" w:cs="Aptos"/>
          <w:b/>
          <w:bCs/>
          <w:color w:val="000000" w:themeColor="text1"/>
        </w:rPr>
        <w:t>kjent</w:t>
      </w:r>
    </w:p>
    <w:p w14:paraId="104E3129" w14:textId="3576B6DB" w:rsidR="00830B9D" w:rsidRDefault="00830B9D"/>
    <w:sectPr w:rsidR="00830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49F"/>
    <w:multiLevelType w:val="multilevel"/>
    <w:tmpl w:val="EDDE2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03FD84"/>
    <w:multiLevelType w:val="hybridMultilevel"/>
    <w:tmpl w:val="3DC88F98"/>
    <w:lvl w:ilvl="0" w:tplc="4FF00870">
      <w:start w:val="1"/>
      <w:numFmt w:val="bullet"/>
      <w:lvlText w:val=""/>
      <w:lvlJc w:val="left"/>
      <w:pPr>
        <w:ind w:left="720" w:hanging="360"/>
      </w:pPr>
      <w:rPr>
        <w:rFonts w:ascii="Symbol" w:hAnsi="Symbol" w:hint="default"/>
      </w:rPr>
    </w:lvl>
    <w:lvl w:ilvl="1" w:tplc="16F868DC">
      <w:start w:val="1"/>
      <w:numFmt w:val="bullet"/>
      <w:lvlText w:val="o"/>
      <w:lvlJc w:val="left"/>
      <w:pPr>
        <w:ind w:left="1440" w:hanging="360"/>
      </w:pPr>
      <w:rPr>
        <w:rFonts w:ascii="Courier New" w:hAnsi="Courier New" w:hint="default"/>
      </w:rPr>
    </w:lvl>
    <w:lvl w:ilvl="2" w:tplc="5896DB60">
      <w:start w:val="1"/>
      <w:numFmt w:val="bullet"/>
      <w:lvlText w:val=""/>
      <w:lvlJc w:val="left"/>
      <w:pPr>
        <w:ind w:left="2160" w:hanging="360"/>
      </w:pPr>
      <w:rPr>
        <w:rFonts w:ascii="Wingdings" w:hAnsi="Wingdings" w:hint="default"/>
      </w:rPr>
    </w:lvl>
    <w:lvl w:ilvl="3" w:tplc="8328F90E">
      <w:start w:val="1"/>
      <w:numFmt w:val="bullet"/>
      <w:lvlText w:val=""/>
      <w:lvlJc w:val="left"/>
      <w:pPr>
        <w:ind w:left="2880" w:hanging="360"/>
      </w:pPr>
      <w:rPr>
        <w:rFonts w:ascii="Symbol" w:hAnsi="Symbol" w:hint="default"/>
      </w:rPr>
    </w:lvl>
    <w:lvl w:ilvl="4" w:tplc="1A78C8E8">
      <w:start w:val="1"/>
      <w:numFmt w:val="bullet"/>
      <w:lvlText w:val="o"/>
      <w:lvlJc w:val="left"/>
      <w:pPr>
        <w:ind w:left="3600" w:hanging="360"/>
      </w:pPr>
      <w:rPr>
        <w:rFonts w:ascii="Courier New" w:hAnsi="Courier New" w:hint="default"/>
      </w:rPr>
    </w:lvl>
    <w:lvl w:ilvl="5" w:tplc="02EE9C80">
      <w:start w:val="1"/>
      <w:numFmt w:val="bullet"/>
      <w:lvlText w:val=""/>
      <w:lvlJc w:val="left"/>
      <w:pPr>
        <w:ind w:left="4320" w:hanging="360"/>
      </w:pPr>
      <w:rPr>
        <w:rFonts w:ascii="Wingdings" w:hAnsi="Wingdings" w:hint="default"/>
      </w:rPr>
    </w:lvl>
    <w:lvl w:ilvl="6" w:tplc="515C8814">
      <w:start w:val="1"/>
      <w:numFmt w:val="bullet"/>
      <w:lvlText w:val=""/>
      <w:lvlJc w:val="left"/>
      <w:pPr>
        <w:ind w:left="5040" w:hanging="360"/>
      </w:pPr>
      <w:rPr>
        <w:rFonts w:ascii="Symbol" w:hAnsi="Symbol" w:hint="default"/>
      </w:rPr>
    </w:lvl>
    <w:lvl w:ilvl="7" w:tplc="F4A06902">
      <w:start w:val="1"/>
      <w:numFmt w:val="bullet"/>
      <w:lvlText w:val="o"/>
      <w:lvlJc w:val="left"/>
      <w:pPr>
        <w:ind w:left="5760" w:hanging="360"/>
      </w:pPr>
      <w:rPr>
        <w:rFonts w:ascii="Courier New" w:hAnsi="Courier New" w:hint="default"/>
      </w:rPr>
    </w:lvl>
    <w:lvl w:ilvl="8" w:tplc="D7B6FB64">
      <w:start w:val="1"/>
      <w:numFmt w:val="bullet"/>
      <w:lvlText w:val=""/>
      <w:lvlJc w:val="left"/>
      <w:pPr>
        <w:ind w:left="6480" w:hanging="360"/>
      </w:pPr>
      <w:rPr>
        <w:rFonts w:ascii="Wingdings" w:hAnsi="Wingdings" w:hint="default"/>
      </w:rPr>
    </w:lvl>
  </w:abstractNum>
  <w:abstractNum w:abstractNumId="2" w15:restartNumberingAfterBreak="0">
    <w:nsid w:val="1ECBFA89"/>
    <w:multiLevelType w:val="hybridMultilevel"/>
    <w:tmpl w:val="70F8582E"/>
    <w:lvl w:ilvl="0" w:tplc="3BCA406A">
      <w:start w:val="1"/>
      <w:numFmt w:val="bullet"/>
      <w:lvlText w:val=""/>
      <w:lvlJc w:val="left"/>
      <w:pPr>
        <w:ind w:left="720" w:hanging="360"/>
      </w:pPr>
      <w:rPr>
        <w:rFonts w:ascii="Symbol" w:hAnsi="Symbol" w:hint="default"/>
      </w:rPr>
    </w:lvl>
    <w:lvl w:ilvl="1" w:tplc="B562E454">
      <w:start w:val="1"/>
      <w:numFmt w:val="bullet"/>
      <w:lvlText w:val="o"/>
      <w:lvlJc w:val="left"/>
      <w:pPr>
        <w:ind w:left="1440" w:hanging="360"/>
      </w:pPr>
      <w:rPr>
        <w:rFonts w:ascii="Courier New" w:hAnsi="Courier New" w:hint="default"/>
      </w:rPr>
    </w:lvl>
    <w:lvl w:ilvl="2" w:tplc="F962B7E6">
      <w:start w:val="1"/>
      <w:numFmt w:val="bullet"/>
      <w:lvlText w:val=""/>
      <w:lvlJc w:val="left"/>
      <w:pPr>
        <w:ind w:left="2160" w:hanging="360"/>
      </w:pPr>
      <w:rPr>
        <w:rFonts w:ascii="Wingdings" w:hAnsi="Wingdings" w:hint="default"/>
      </w:rPr>
    </w:lvl>
    <w:lvl w:ilvl="3" w:tplc="A5E4BD28">
      <w:start w:val="1"/>
      <w:numFmt w:val="bullet"/>
      <w:lvlText w:val=""/>
      <w:lvlJc w:val="left"/>
      <w:pPr>
        <w:ind w:left="2880" w:hanging="360"/>
      </w:pPr>
      <w:rPr>
        <w:rFonts w:ascii="Symbol" w:hAnsi="Symbol" w:hint="default"/>
      </w:rPr>
    </w:lvl>
    <w:lvl w:ilvl="4" w:tplc="2A069690">
      <w:start w:val="1"/>
      <w:numFmt w:val="bullet"/>
      <w:lvlText w:val="o"/>
      <w:lvlJc w:val="left"/>
      <w:pPr>
        <w:ind w:left="3600" w:hanging="360"/>
      </w:pPr>
      <w:rPr>
        <w:rFonts w:ascii="Courier New" w:hAnsi="Courier New" w:hint="default"/>
      </w:rPr>
    </w:lvl>
    <w:lvl w:ilvl="5" w:tplc="86E6A948">
      <w:start w:val="1"/>
      <w:numFmt w:val="bullet"/>
      <w:lvlText w:val=""/>
      <w:lvlJc w:val="left"/>
      <w:pPr>
        <w:ind w:left="4320" w:hanging="360"/>
      </w:pPr>
      <w:rPr>
        <w:rFonts w:ascii="Wingdings" w:hAnsi="Wingdings" w:hint="default"/>
      </w:rPr>
    </w:lvl>
    <w:lvl w:ilvl="6" w:tplc="CD48E54A">
      <w:start w:val="1"/>
      <w:numFmt w:val="bullet"/>
      <w:lvlText w:val=""/>
      <w:lvlJc w:val="left"/>
      <w:pPr>
        <w:ind w:left="5040" w:hanging="360"/>
      </w:pPr>
      <w:rPr>
        <w:rFonts w:ascii="Symbol" w:hAnsi="Symbol" w:hint="default"/>
      </w:rPr>
    </w:lvl>
    <w:lvl w:ilvl="7" w:tplc="E2161C6A">
      <w:start w:val="1"/>
      <w:numFmt w:val="bullet"/>
      <w:lvlText w:val="o"/>
      <w:lvlJc w:val="left"/>
      <w:pPr>
        <w:ind w:left="5760" w:hanging="360"/>
      </w:pPr>
      <w:rPr>
        <w:rFonts w:ascii="Courier New" w:hAnsi="Courier New" w:hint="default"/>
      </w:rPr>
    </w:lvl>
    <w:lvl w:ilvl="8" w:tplc="950A3CD2">
      <w:start w:val="1"/>
      <w:numFmt w:val="bullet"/>
      <w:lvlText w:val=""/>
      <w:lvlJc w:val="left"/>
      <w:pPr>
        <w:ind w:left="6480" w:hanging="360"/>
      </w:pPr>
      <w:rPr>
        <w:rFonts w:ascii="Wingdings" w:hAnsi="Wingdings" w:hint="default"/>
      </w:rPr>
    </w:lvl>
  </w:abstractNum>
  <w:abstractNum w:abstractNumId="3" w15:restartNumberingAfterBreak="0">
    <w:nsid w:val="23C83356"/>
    <w:multiLevelType w:val="hybridMultilevel"/>
    <w:tmpl w:val="FFFFFFFF"/>
    <w:lvl w:ilvl="0" w:tplc="FB5CB1F6">
      <w:start w:val="1"/>
      <w:numFmt w:val="bullet"/>
      <w:lvlText w:val="-"/>
      <w:lvlJc w:val="left"/>
      <w:pPr>
        <w:ind w:left="1080" w:hanging="360"/>
      </w:pPr>
      <w:rPr>
        <w:rFonts w:ascii="Aptos" w:hAnsi="Aptos" w:hint="default"/>
      </w:rPr>
    </w:lvl>
    <w:lvl w:ilvl="1" w:tplc="B5FC1DEE">
      <w:start w:val="1"/>
      <w:numFmt w:val="bullet"/>
      <w:lvlText w:val="o"/>
      <w:lvlJc w:val="left"/>
      <w:pPr>
        <w:ind w:left="1800" w:hanging="360"/>
      </w:pPr>
      <w:rPr>
        <w:rFonts w:ascii="Courier New" w:hAnsi="Courier New" w:hint="default"/>
      </w:rPr>
    </w:lvl>
    <w:lvl w:ilvl="2" w:tplc="AD6ED8BE">
      <w:start w:val="1"/>
      <w:numFmt w:val="bullet"/>
      <w:lvlText w:val=""/>
      <w:lvlJc w:val="left"/>
      <w:pPr>
        <w:ind w:left="2520" w:hanging="360"/>
      </w:pPr>
      <w:rPr>
        <w:rFonts w:ascii="Wingdings" w:hAnsi="Wingdings" w:hint="default"/>
      </w:rPr>
    </w:lvl>
    <w:lvl w:ilvl="3" w:tplc="7EE45C04">
      <w:start w:val="1"/>
      <w:numFmt w:val="bullet"/>
      <w:lvlText w:val=""/>
      <w:lvlJc w:val="left"/>
      <w:pPr>
        <w:ind w:left="3240" w:hanging="360"/>
      </w:pPr>
      <w:rPr>
        <w:rFonts w:ascii="Symbol" w:hAnsi="Symbol" w:hint="default"/>
      </w:rPr>
    </w:lvl>
    <w:lvl w:ilvl="4" w:tplc="A2287B4E">
      <w:start w:val="1"/>
      <w:numFmt w:val="bullet"/>
      <w:lvlText w:val="o"/>
      <w:lvlJc w:val="left"/>
      <w:pPr>
        <w:ind w:left="3960" w:hanging="360"/>
      </w:pPr>
      <w:rPr>
        <w:rFonts w:ascii="Courier New" w:hAnsi="Courier New" w:hint="default"/>
      </w:rPr>
    </w:lvl>
    <w:lvl w:ilvl="5" w:tplc="BF604E68">
      <w:start w:val="1"/>
      <w:numFmt w:val="bullet"/>
      <w:lvlText w:val=""/>
      <w:lvlJc w:val="left"/>
      <w:pPr>
        <w:ind w:left="4680" w:hanging="360"/>
      </w:pPr>
      <w:rPr>
        <w:rFonts w:ascii="Wingdings" w:hAnsi="Wingdings" w:hint="default"/>
      </w:rPr>
    </w:lvl>
    <w:lvl w:ilvl="6" w:tplc="810E8BB8">
      <w:start w:val="1"/>
      <w:numFmt w:val="bullet"/>
      <w:lvlText w:val=""/>
      <w:lvlJc w:val="left"/>
      <w:pPr>
        <w:ind w:left="5400" w:hanging="360"/>
      </w:pPr>
      <w:rPr>
        <w:rFonts w:ascii="Symbol" w:hAnsi="Symbol" w:hint="default"/>
      </w:rPr>
    </w:lvl>
    <w:lvl w:ilvl="7" w:tplc="828A83CC">
      <w:start w:val="1"/>
      <w:numFmt w:val="bullet"/>
      <w:lvlText w:val="o"/>
      <w:lvlJc w:val="left"/>
      <w:pPr>
        <w:ind w:left="6120" w:hanging="360"/>
      </w:pPr>
      <w:rPr>
        <w:rFonts w:ascii="Courier New" w:hAnsi="Courier New" w:hint="default"/>
      </w:rPr>
    </w:lvl>
    <w:lvl w:ilvl="8" w:tplc="D160EDF6">
      <w:start w:val="1"/>
      <w:numFmt w:val="bullet"/>
      <w:lvlText w:val=""/>
      <w:lvlJc w:val="left"/>
      <w:pPr>
        <w:ind w:left="6840" w:hanging="360"/>
      </w:pPr>
      <w:rPr>
        <w:rFonts w:ascii="Wingdings" w:hAnsi="Wingdings" w:hint="default"/>
      </w:rPr>
    </w:lvl>
  </w:abstractNum>
  <w:abstractNum w:abstractNumId="4" w15:restartNumberingAfterBreak="0">
    <w:nsid w:val="2EF36D20"/>
    <w:multiLevelType w:val="hybridMultilevel"/>
    <w:tmpl w:val="FFFFFFFF"/>
    <w:lvl w:ilvl="0" w:tplc="94B2100C">
      <w:start w:val="1"/>
      <w:numFmt w:val="bullet"/>
      <w:lvlText w:val="-"/>
      <w:lvlJc w:val="left"/>
      <w:pPr>
        <w:ind w:left="1080" w:hanging="360"/>
      </w:pPr>
      <w:rPr>
        <w:rFonts w:ascii="Aptos" w:hAnsi="Aptos" w:hint="default"/>
      </w:rPr>
    </w:lvl>
    <w:lvl w:ilvl="1" w:tplc="ED52E546">
      <w:start w:val="1"/>
      <w:numFmt w:val="bullet"/>
      <w:lvlText w:val="o"/>
      <w:lvlJc w:val="left"/>
      <w:pPr>
        <w:ind w:left="1800" w:hanging="360"/>
      </w:pPr>
      <w:rPr>
        <w:rFonts w:ascii="Courier New" w:hAnsi="Courier New" w:hint="default"/>
      </w:rPr>
    </w:lvl>
    <w:lvl w:ilvl="2" w:tplc="34E6DE4A">
      <w:start w:val="1"/>
      <w:numFmt w:val="bullet"/>
      <w:lvlText w:val=""/>
      <w:lvlJc w:val="left"/>
      <w:pPr>
        <w:ind w:left="2520" w:hanging="360"/>
      </w:pPr>
      <w:rPr>
        <w:rFonts w:ascii="Wingdings" w:hAnsi="Wingdings" w:hint="default"/>
      </w:rPr>
    </w:lvl>
    <w:lvl w:ilvl="3" w:tplc="58A8BDE8">
      <w:start w:val="1"/>
      <w:numFmt w:val="bullet"/>
      <w:lvlText w:val=""/>
      <w:lvlJc w:val="left"/>
      <w:pPr>
        <w:ind w:left="3240" w:hanging="360"/>
      </w:pPr>
      <w:rPr>
        <w:rFonts w:ascii="Symbol" w:hAnsi="Symbol" w:hint="default"/>
      </w:rPr>
    </w:lvl>
    <w:lvl w:ilvl="4" w:tplc="FC947D98">
      <w:start w:val="1"/>
      <w:numFmt w:val="bullet"/>
      <w:lvlText w:val="o"/>
      <w:lvlJc w:val="left"/>
      <w:pPr>
        <w:ind w:left="3960" w:hanging="360"/>
      </w:pPr>
      <w:rPr>
        <w:rFonts w:ascii="Courier New" w:hAnsi="Courier New" w:hint="default"/>
      </w:rPr>
    </w:lvl>
    <w:lvl w:ilvl="5" w:tplc="CEBA70A6">
      <w:start w:val="1"/>
      <w:numFmt w:val="bullet"/>
      <w:lvlText w:val=""/>
      <w:lvlJc w:val="left"/>
      <w:pPr>
        <w:ind w:left="4680" w:hanging="360"/>
      </w:pPr>
      <w:rPr>
        <w:rFonts w:ascii="Wingdings" w:hAnsi="Wingdings" w:hint="default"/>
      </w:rPr>
    </w:lvl>
    <w:lvl w:ilvl="6" w:tplc="F9CEE354">
      <w:start w:val="1"/>
      <w:numFmt w:val="bullet"/>
      <w:lvlText w:val=""/>
      <w:lvlJc w:val="left"/>
      <w:pPr>
        <w:ind w:left="5400" w:hanging="360"/>
      </w:pPr>
      <w:rPr>
        <w:rFonts w:ascii="Symbol" w:hAnsi="Symbol" w:hint="default"/>
      </w:rPr>
    </w:lvl>
    <w:lvl w:ilvl="7" w:tplc="A5B6C8C2">
      <w:start w:val="1"/>
      <w:numFmt w:val="bullet"/>
      <w:lvlText w:val="o"/>
      <w:lvlJc w:val="left"/>
      <w:pPr>
        <w:ind w:left="6120" w:hanging="360"/>
      </w:pPr>
      <w:rPr>
        <w:rFonts w:ascii="Courier New" w:hAnsi="Courier New" w:hint="default"/>
      </w:rPr>
    </w:lvl>
    <w:lvl w:ilvl="8" w:tplc="6054DB8C">
      <w:start w:val="1"/>
      <w:numFmt w:val="bullet"/>
      <w:lvlText w:val=""/>
      <w:lvlJc w:val="left"/>
      <w:pPr>
        <w:ind w:left="6840" w:hanging="360"/>
      </w:pPr>
      <w:rPr>
        <w:rFonts w:ascii="Wingdings" w:hAnsi="Wingdings" w:hint="default"/>
      </w:rPr>
    </w:lvl>
  </w:abstractNum>
  <w:abstractNum w:abstractNumId="5" w15:restartNumberingAfterBreak="0">
    <w:nsid w:val="3285673B"/>
    <w:multiLevelType w:val="hybridMultilevel"/>
    <w:tmpl w:val="FFFFFFFF"/>
    <w:lvl w:ilvl="0" w:tplc="EAB4B06C">
      <w:start w:val="1"/>
      <w:numFmt w:val="bullet"/>
      <w:lvlText w:val="-"/>
      <w:lvlJc w:val="left"/>
      <w:pPr>
        <w:ind w:left="1080" w:hanging="360"/>
      </w:pPr>
      <w:rPr>
        <w:rFonts w:ascii="Aptos" w:hAnsi="Aptos" w:hint="default"/>
      </w:rPr>
    </w:lvl>
    <w:lvl w:ilvl="1" w:tplc="D02A5C72">
      <w:start w:val="1"/>
      <w:numFmt w:val="bullet"/>
      <w:lvlText w:val="o"/>
      <w:lvlJc w:val="left"/>
      <w:pPr>
        <w:ind w:left="1800" w:hanging="360"/>
      </w:pPr>
      <w:rPr>
        <w:rFonts w:ascii="Courier New" w:hAnsi="Courier New" w:hint="default"/>
      </w:rPr>
    </w:lvl>
    <w:lvl w:ilvl="2" w:tplc="1D303652">
      <w:start w:val="1"/>
      <w:numFmt w:val="bullet"/>
      <w:lvlText w:val=""/>
      <w:lvlJc w:val="left"/>
      <w:pPr>
        <w:ind w:left="2520" w:hanging="360"/>
      </w:pPr>
      <w:rPr>
        <w:rFonts w:ascii="Wingdings" w:hAnsi="Wingdings" w:hint="default"/>
      </w:rPr>
    </w:lvl>
    <w:lvl w:ilvl="3" w:tplc="792E5090">
      <w:start w:val="1"/>
      <w:numFmt w:val="bullet"/>
      <w:lvlText w:val=""/>
      <w:lvlJc w:val="left"/>
      <w:pPr>
        <w:ind w:left="3240" w:hanging="360"/>
      </w:pPr>
      <w:rPr>
        <w:rFonts w:ascii="Symbol" w:hAnsi="Symbol" w:hint="default"/>
      </w:rPr>
    </w:lvl>
    <w:lvl w:ilvl="4" w:tplc="1F880B22">
      <w:start w:val="1"/>
      <w:numFmt w:val="bullet"/>
      <w:lvlText w:val="o"/>
      <w:lvlJc w:val="left"/>
      <w:pPr>
        <w:ind w:left="3960" w:hanging="360"/>
      </w:pPr>
      <w:rPr>
        <w:rFonts w:ascii="Courier New" w:hAnsi="Courier New" w:hint="default"/>
      </w:rPr>
    </w:lvl>
    <w:lvl w:ilvl="5" w:tplc="6B40E3CA">
      <w:start w:val="1"/>
      <w:numFmt w:val="bullet"/>
      <w:lvlText w:val=""/>
      <w:lvlJc w:val="left"/>
      <w:pPr>
        <w:ind w:left="4680" w:hanging="360"/>
      </w:pPr>
      <w:rPr>
        <w:rFonts w:ascii="Wingdings" w:hAnsi="Wingdings" w:hint="default"/>
      </w:rPr>
    </w:lvl>
    <w:lvl w:ilvl="6" w:tplc="39084374">
      <w:start w:val="1"/>
      <w:numFmt w:val="bullet"/>
      <w:lvlText w:val=""/>
      <w:lvlJc w:val="left"/>
      <w:pPr>
        <w:ind w:left="5400" w:hanging="360"/>
      </w:pPr>
      <w:rPr>
        <w:rFonts w:ascii="Symbol" w:hAnsi="Symbol" w:hint="default"/>
      </w:rPr>
    </w:lvl>
    <w:lvl w:ilvl="7" w:tplc="04F6952C">
      <w:start w:val="1"/>
      <w:numFmt w:val="bullet"/>
      <w:lvlText w:val="o"/>
      <w:lvlJc w:val="left"/>
      <w:pPr>
        <w:ind w:left="6120" w:hanging="360"/>
      </w:pPr>
      <w:rPr>
        <w:rFonts w:ascii="Courier New" w:hAnsi="Courier New" w:hint="default"/>
      </w:rPr>
    </w:lvl>
    <w:lvl w:ilvl="8" w:tplc="5B72BCAA">
      <w:start w:val="1"/>
      <w:numFmt w:val="bullet"/>
      <w:lvlText w:val=""/>
      <w:lvlJc w:val="left"/>
      <w:pPr>
        <w:ind w:left="6840" w:hanging="360"/>
      </w:pPr>
      <w:rPr>
        <w:rFonts w:ascii="Wingdings" w:hAnsi="Wingdings" w:hint="default"/>
      </w:rPr>
    </w:lvl>
  </w:abstractNum>
  <w:abstractNum w:abstractNumId="6" w15:restartNumberingAfterBreak="0">
    <w:nsid w:val="3B5C7D04"/>
    <w:multiLevelType w:val="hybridMultilevel"/>
    <w:tmpl w:val="FFFFFFFF"/>
    <w:lvl w:ilvl="0" w:tplc="95AC514C">
      <w:start w:val="1"/>
      <w:numFmt w:val="bullet"/>
      <w:lvlText w:val="-"/>
      <w:lvlJc w:val="left"/>
      <w:pPr>
        <w:ind w:left="1080" w:hanging="360"/>
      </w:pPr>
      <w:rPr>
        <w:rFonts w:ascii="Aptos" w:hAnsi="Aptos" w:hint="default"/>
      </w:rPr>
    </w:lvl>
    <w:lvl w:ilvl="1" w:tplc="26F4C690">
      <w:start w:val="1"/>
      <w:numFmt w:val="bullet"/>
      <w:lvlText w:val="o"/>
      <w:lvlJc w:val="left"/>
      <w:pPr>
        <w:ind w:left="1800" w:hanging="360"/>
      </w:pPr>
      <w:rPr>
        <w:rFonts w:ascii="Courier New" w:hAnsi="Courier New" w:hint="default"/>
      </w:rPr>
    </w:lvl>
    <w:lvl w:ilvl="2" w:tplc="300A7C02">
      <w:start w:val="1"/>
      <w:numFmt w:val="bullet"/>
      <w:lvlText w:val=""/>
      <w:lvlJc w:val="left"/>
      <w:pPr>
        <w:ind w:left="2520" w:hanging="360"/>
      </w:pPr>
      <w:rPr>
        <w:rFonts w:ascii="Wingdings" w:hAnsi="Wingdings" w:hint="default"/>
      </w:rPr>
    </w:lvl>
    <w:lvl w:ilvl="3" w:tplc="ED52E172">
      <w:start w:val="1"/>
      <w:numFmt w:val="bullet"/>
      <w:lvlText w:val=""/>
      <w:lvlJc w:val="left"/>
      <w:pPr>
        <w:ind w:left="3240" w:hanging="360"/>
      </w:pPr>
      <w:rPr>
        <w:rFonts w:ascii="Symbol" w:hAnsi="Symbol" w:hint="default"/>
      </w:rPr>
    </w:lvl>
    <w:lvl w:ilvl="4" w:tplc="93EC7076">
      <w:start w:val="1"/>
      <w:numFmt w:val="bullet"/>
      <w:lvlText w:val="o"/>
      <w:lvlJc w:val="left"/>
      <w:pPr>
        <w:ind w:left="3960" w:hanging="360"/>
      </w:pPr>
      <w:rPr>
        <w:rFonts w:ascii="Courier New" w:hAnsi="Courier New" w:hint="default"/>
      </w:rPr>
    </w:lvl>
    <w:lvl w:ilvl="5" w:tplc="D2D85C08">
      <w:start w:val="1"/>
      <w:numFmt w:val="bullet"/>
      <w:lvlText w:val=""/>
      <w:lvlJc w:val="left"/>
      <w:pPr>
        <w:ind w:left="4680" w:hanging="360"/>
      </w:pPr>
      <w:rPr>
        <w:rFonts w:ascii="Wingdings" w:hAnsi="Wingdings" w:hint="default"/>
      </w:rPr>
    </w:lvl>
    <w:lvl w:ilvl="6" w:tplc="FDDC984A">
      <w:start w:val="1"/>
      <w:numFmt w:val="bullet"/>
      <w:lvlText w:val=""/>
      <w:lvlJc w:val="left"/>
      <w:pPr>
        <w:ind w:left="5400" w:hanging="360"/>
      </w:pPr>
      <w:rPr>
        <w:rFonts w:ascii="Symbol" w:hAnsi="Symbol" w:hint="default"/>
      </w:rPr>
    </w:lvl>
    <w:lvl w:ilvl="7" w:tplc="C638EE40">
      <w:start w:val="1"/>
      <w:numFmt w:val="bullet"/>
      <w:lvlText w:val="o"/>
      <w:lvlJc w:val="left"/>
      <w:pPr>
        <w:ind w:left="6120" w:hanging="360"/>
      </w:pPr>
      <w:rPr>
        <w:rFonts w:ascii="Courier New" w:hAnsi="Courier New" w:hint="default"/>
      </w:rPr>
    </w:lvl>
    <w:lvl w:ilvl="8" w:tplc="A424AB1C">
      <w:start w:val="1"/>
      <w:numFmt w:val="bullet"/>
      <w:lvlText w:val=""/>
      <w:lvlJc w:val="left"/>
      <w:pPr>
        <w:ind w:left="6840" w:hanging="360"/>
      </w:pPr>
      <w:rPr>
        <w:rFonts w:ascii="Wingdings" w:hAnsi="Wingdings" w:hint="default"/>
      </w:rPr>
    </w:lvl>
  </w:abstractNum>
  <w:abstractNum w:abstractNumId="7" w15:restartNumberingAfterBreak="0">
    <w:nsid w:val="55D7A534"/>
    <w:multiLevelType w:val="hybridMultilevel"/>
    <w:tmpl w:val="FFFFFFFF"/>
    <w:lvl w:ilvl="0" w:tplc="A314C790">
      <w:start w:val="1"/>
      <w:numFmt w:val="bullet"/>
      <w:lvlText w:val="-"/>
      <w:lvlJc w:val="left"/>
      <w:pPr>
        <w:ind w:left="1080" w:hanging="360"/>
      </w:pPr>
      <w:rPr>
        <w:rFonts w:ascii="Aptos" w:hAnsi="Aptos" w:hint="default"/>
      </w:rPr>
    </w:lvl>
    <w:lvl w:ilvl="1" w:tplc="931E5E7E">
      <w:start w:val="1"/>
      <w:numFmt w:val="bullet"/>
      <w:lvlText w:val="o"/>
      <w:lvlJc w:val="left"/>
      <w:pPr>
        <w:ind w:left="1800" w:hanging="360"/>
      </w:pPr>
      <w:rPr>
        <w:rFonts w:ascii="Courier New" w:hAnsi="Courier New" w:hint="default"/>
      </w:rPr>
    </w:lvl>
    <w:lvl w:ilvl="2" w:tplc="6C160AFA">
      <w:start w:val="1"/>
      <w:numFmt w:val="bullet"/>
      <w:lvlText w:val=""/>
      <w:lvlJc w:val="left"/>
      <w:pPr>
        <w:ind w:left="2520" w:hanging="360"/>
      </w:pPr>
      <w:rPr>
        <w:rFonts w:ascii="Wingdings" w:hAnsi="Wingdings" w:hint="default"/>
      </w:rPr>
    </w:lvl>
    <w:lvl w:ilvl="3" w:tplc="58344668">
      <w:start w:val="1"/>
      <w:numFmt w:val="bullet"/>
      <w:lvlText w:val=""/>
      <w:lvlJc w:val="left"/>
      <w:pPr>
        <w:ind w:left="3240" w:hanging="360"/>
      </w:pPr>
      <w:rPr>
        <w:rFonts w:ascii="Symbol" w:hAnsi="Symbol" w:hint="default"/>
      </w:rPr>
    </w:lvl>
    <w:lvl w:ilvl="4" w:tplc="6AE655D4">
      <w:start w:val="1"/>
      <w:numFmt w:val="bullet"/>
      <w:lvlText w:val="o"/>
      <w:lvlJc w:val="left"/>
      <w:pPr>
        <w:ind w:left="3960" w:hanging="360"/>
      </w:pPr>
      <w:rPr>
        <w:rFonts w:ascii="Courier New" w:hAnsi="Courier New" w:hint="default"/>
      </w:rPr>
    </w:lvl>
    <w:lvl w:ilvl="5" w:tplc="1E0E5EB8">
      <w:start w:val="1"/>
      <w:numFmt w:val="bullet"/>
      <w:lvlText w:val=""/>
      <w:lvlJc w:val="left"/>
      <w:pPr>
        <w:ind w:left="4680" w:hanging="360"/>
      </w:pPr>
      <w:rPr>
        <w:rFonts w:ascii="Wingdings" w:hAnsi="Wingdings" w:hint="default"/>
      </w:rPr>
    </w:lvl>
    <w:lvl w:ilvl="6" w:tplc="3DD0C9C2">
      <w:start w:val="1"/>
      <w:numFmt w:val="bullet"/>
      <w:lvlText w:val=""/>
      <w:lvlJc w:val="left"/>
      <w:pPr>
        <w:ind w:left="5400" w:hanging="360"/>
      </w:pPr>
      <w:rPr>
        <w:rFonts w:ascii="Symbol" w:hAnsi="Symbol" w:hint="default"/>
      </w:rPr>
    </w:lvl>
    <w:lvl w:ilvl="7" w:tplc="D56AF00C">
      <w:start w:val="1"/>
      <w:numFmt w:val="bullet"/>
      <w:lvlText w:val="o"/>
      <w:lvlJc w:val="left"/>
      <w:pPr>
        <w:ind w:left="6120" w:hanging="360"/>
      </w:pPr>
      <w:rPr>
        <w:rFonts w:ascii="Courier New" w:hAnsi="Courier New" w:hint="default"/>
      </w:rPr>
    </w:lvl>
    <w:lvl w:ilvl="8" w:tplc="9790FBAC">
      <w:start w:val="1"/>
      <w:numFmt w:val="bullet"/>
      <w:lvlText w:val=""/>
      <w:lvlJc w:val="left"/>
      <w:pPr>
        <w:ind w:left="6840" w:hanging="360"/>
      </w:pPr>
      <w:rPr>
        <w:rFonts w:ascii="Wingdings" w:hAnsi="Wingdings" w:hint="default"/>
      </w:rPr>
    </w:lvl>
  </w:abstractNum>
  <w:abstractNum w:abstractNumId="8" w15:restartNumberingAfterBreak="0">
    <w:nsid w:val="6172356A"/>
    <w:multiLevelType w:val="hybridMultilevel"/>
    <w:tmpl w:val="FFFFFFFF"/>
    <w:lvl w:ilvl="0" w:tplc="1E0C2CD0">
      <w:start w:val="1"/>
      <w:numFmt w:val="bullet"/>
      <w:lvlText w:val="-"/>
      <w:lvlJc w:val="left"/>
      <w:pPr>
        <w:ind w:left="1080" w:hanging="360"/>
      </w:pPr>
      <w:rPr>
        <w:rFonts w:ascii="Aptos" w:hAnsi="Aptos" w:hint="default"/>
      </w:rPr>
    </w:lvl>
    <w:lvl w:ilvl="1" w:tplc="B7888198">
      <w:start w:val="1"/>
      <w:numFmt w:val="bullet"/>
      <w:lvlText w:val="o"/>
      <w:lvlJc w:val="left"/>
      <w:pPr>
        <w:ind w:left="1800" w:hanging="360"/>
      </w:pPr>
      <w:rPr>
        <w:rFonts w:ascii="Courier New" w:hAnsi="Courier New" w:hint="default"/>
      </w:rPr>
    </w:lvl>
    <w:lvl w:ilvl="2" w:tplc="13120BC6">
      <w:start w:val="1"/>
      <w:numFmt w:val="bullet"/>
      <w:lvlText w:val=""/>
      <w:lvlJc w:val="left"/>
      <w:pPr>
        <w:ind w:left="2520" w:hanging="360"/>
      </w:pPr>
      <w:rPr>
        <w:rFonts w:ascii="Wingdings" w:hAnsi="Wingdings" w:hint="default"/>
      </w:rPr>
    </w:lvl>
    <w:lvl w:ilvl="3" w:tplc="EB025700">
      <w:start w:val="1"/>
      <w:numFmt w:val="bullet"/>
      <w:lvlText w:val=""/>
      <w:lvlJc w:val="left"/>
      <w:pPr>
        <w:ind w:left="3240" w:hanging="360"/>
      </w:pPr>
      <w:rPr>
        <w:rFonts w:ascii="Symbol" w:hAnsi="Symbol" w:hint="default"/>
      </w:rPr>
    </w:lvl>
    <w:lvl w:ilvl="4" w:tplc="27DCAA36">
      <w:start w:val="1"/>
      <w:numFmt w:val="bullet"/>
      <w:lvlText w:val="o"/>
      <w:lvlJc w:val="left"/>
      <w:pPr>
        <w:ind w:left="3960" w:hanging="360"/>
      </w:pPr>
      <w:rPr>
        <w:rFonts w:ascii="Courier New" w:hAnsi="Courier New" w:hint="default"/>
      </w:rPr>
    </w:lvl>
    <w:lvl w:ilvl="5" w:tplc="8B1C2DC2">
      <w:start w:val="1"/>
      <w:numFmt w:val="bullet"/>
      <w:lvlText w:val=""/>
      <w:lvlJc w:val="left"/>
      <w:pPr>
        <w:ind w:left="4680" w:hanging="360"/>
      </w:pPr>
      <w:rPr>
        <w:rFonts w:ascii="Wingdings" w:hAnsi="Wingdings" w:hint="default"/>
      </w:rPr>
    </w:lvl>
    <w:lvl w:ilvl="6" w:tplc="C0D089A4">
      <w:start w:val="1"/>
      <w:numFmt w:val="bullet"/>
      <w:lvlText w:val=""/>
      <w:lvlJc w:val="left"/>
      <w:pPr>
        <w:ind w:left="5400" w:hanging="360"/>
      </w:pPr>
      <w:rPr>
        <w:rFonts w:ascii="Symbol" w:hAnsi="Symbol" w:hint="default"/>
      </w:rPr>
    </w:lvl>
    <w:lvl w:ilvl="7" w:tplc="EE26C30E">
      <w:start w:val="1"/>
      <w:numFmt w:val="bullet"/>
      <w:lvlText w:val="o"/>
      <w:lvlJc w:val="left"/>
      <w:pPr>
        <w:ind w:left="6120" w:hanging="360"/>
      </w:pPr>
      <w:rPr>
        <w:rFonts w:ascii="Courier New" w:hAnsi="Courier New" w:hint="default"/>
      </w:rPr>
    </w:lvl>
    <w:lvl w:ilvl="8" w:tplc="6D20BBC4">
      <w:start w:val="1"/>
      <w:numFmt w:val="bullet"/>
      <w:lvlText w:val=""/>
      <w:lvlJc w:val="left"/>
      <w:pPr>
        <w:ind w:left="6840" w:hanging="360"/>
      </w:pPr>
      <w:rPr>
        <w:rFonts w:ascii="Wingdings" w:hAnsi="Wingdings" w:hint="default"/>
      </w:rPr>
    </w:lvl>
  </w:abstractNum>
  <w:abstractNum w:abstractNumId="9" w15:restartNumberingAfterBreak="0">
    <w:nsid w:val="6B420450"/>
    <w:multiLevelType w:val="hybridMultilevel"/>
    <w:tmpl w:val="5C045D82"/>
    <w:lvl w:ilvl="0" w:tplc="D43A4488">
      <w:start w:val="1"/>
      <w:numFmt w:val="bullet"/>
      <w:lvlText w:val=""/>
      <w:lvlJc w:val="left"/>
      <w:pPr>
        <w:ind w:left="720" w:hanging="360"/>
      </w:pPr>
      <w:rPr>
        <w:rFonts w:ascii="Symbol" w:hAnsi="Symbol" w:hint="default"/>
      </w:rPr>
    </w:lvl>
    <w:lvl w:ilvl="1" w:tplc="9458A034">
      <w:start w:val="1"/>
      <w:numFmt w:val="bullet"/>
      <w:lvlText w:val="o"/>
      <w:lvlJc w:val="left"/>
      <w:pPr>
        <w:ind w:left="1440" w:hanging="360"/>
      </w:pPr>
      <w:rPr>
        <w:rFonts w:ascii="Courier New" w:hAnsi="Courier New" w:hint="default"/>
      </w:rPr>
    </w:lvl>
    <w:lvl w:ilvl="2" w:tplc="510489D4">
      <w:start w:val="1"/>
      <w:numFmt w:val="bullet"/>
      <w:lvlText w:val=""/>
      <w:lvlJc w:val="left"/>
      <w:pPr>
        <w:ind w:left="2160" w:hanging="360"/>
      </w:pPr>
      <w:rPr>
        <w:rFonts w:ascii="Wingdings" w:hAnsi="Wingdings" w:hint="default"/>
      </w:rPr>
    </w:lvl>
    <w:lvl w:ilvl="3" w:tplc="11265F58">
      <w:start w:val="1"/>
      <w:numFmt w:val="bullet"/>
      <w:lvlText w:val=""/>
      <w:lvlJc w:val="left"/>
      <w:pPr>
        <w:ind w:left="2880" w:hanging="360"/>
      </w:pPr>
      <w:rPr>
        <w:rFonts w:ascii="Symbol" w:hAnsi="Symbol" w:hint="default"/>
      </w:rPr>
    </w:lvl>
    <w:lvl w:ilvl="4" w:tplc="127EAD32">
      <w:start w:val="1"/>
      <w:numFmt w:val="bullet"/>
      <w:lvlText w:val="o"/>
      <w:lvlJc w:val="left"/>
      <w:pPr>
        <w:ind w:left="3600" w:hanging="360"/>
      </w:pPr>
      <w:rPr>
        <w:rFonts w:ascii="Courier New" w:hAnsi="Courier New" w:hint="default"/>
      </w:rPr>
    </w:lvl>
    <w:lvl w:ilvl="5" w:tplc="00CCF224">
      <w:start w:val="1"/>
      <w:numFmt w:val="bullet"/>
      <w:lvlText w:val=""/>
      <w:lvlJc w:val="left"/>
      <w:pPr>
        <w:ind w:left="4320" w:hanging="360"/>
      </w:pPr>
      <w:rPr>
        <w:rFonts w:ascii="Wingdings" w:hAnsi="Wingdings" w:hint="default"/>
      </w:rPr>
    </w:lvl>
    <w:lvl w:ilvl="6" w:tplc="0D6AEEDC">
      <w:start w:val="1"/>
      <w:numFmt w:val="bullet"/>
      <w:lvlText w:val=""/>
      <w:lvlJc w:val="left"/>
      <w:pPr>
        <w:ind w:left="5040" w:hanging="360"/>
      </w:pPr>
      <w:rPr>
        <w:rFonts w:ascii="Symbol" w:hAnsi="Symbol" w:hint="default"/>
      </w:rPr>
    </w:lvl>
    <w:lvl w:ilvl="7" w:tplc="EF2C2ADA">
      <w:start w:val="1"/>
      <w:numFmt w:val="bullet"/>
      <w:lvlText w:val="o"/>
      <w:lvlJc w:val="left"/>
      <w:pPr>
        <w:ind w:left="5760" w:hanging="360"/>
      </w:pPr>
      <w:rPr>
        <w:rFonts w:ascii="Courier New" w:hAnsi="Courier New" w:hint="default"/>
      </w:rPr>
    </w:lvl>
    <w:lvl w:ilvl="8" w:tplc="5FE2D47A">
      <w:start w:val="1"/>
      <w:numFmt w:val="bullet"/>
      <w:lvlText w:val=""/>
      <w:lvlJc w:val="left"/>
      <w:pPr>
        <w:ind w:left="6480" w:hanging="360"/>
      </w:pPr>
      <w:rPr>
        <w:rFonts w:ascii="Wingdings" w:hAnsi="Wingdings" w:hint="default"/>
      </w:rPr>
    </w:lvl>
  </w:abstractNum>
  <w:abstractNum w:abstractNumId="10" w15:restartNumberingAfterBreak="0">
    <w:nsid w:val="6E48740E"/>
    <w:multiLevelType w:val="multilevel"/>
    <w:tmpl w:val="E6C4A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DBD41"/>
    <w:multiLevelType w:val="hybridMultilevel"/>
    <w:tmpl w:val="FFFFFFFF"/>
    <w:lvl w:ilvl="0" w:tplc="DBE09CC8">
      <w:start w:val="1"/>
      <w:numFmt w:val="bullet"/>
      <w:lvlText w:val="-"/>
      <w:lvlJc w:val="left"/>
      <w:pPr>
        <w:ind w:left="1080" w:hanging="360"/>
      </w:pPr>
      <w:rPr>
        <w:rFonts w:ascii="Aptos" w:hAnsi="Aptos" w:hint="default"/>
      </w:rPr>
    </w:lvl>
    <w:lvl w:ilvl="1" w:tplc="46D81B78">
      <w:start w:val="1"/>
      <w:numFmt w:val="bullet"/>
      <w:lvlText w:val="o"/>
      <w:lvlJc w:val="left"/>
      <w:pPr>
        <w:ind w:left="1800" w:hanging="360"/>
      </w:pPr>
      <w:rPr>
        <w:rFonts w:ascii="Courier New" w:hAnsi="Courier New" w:hint="default"/>
      </w:rPr>
    </w:lvl>
    <w:lvl w:ilvl="2" w:tplc="1FF66C84">
      <w:start w:val="1"/>
      <w:numFmt w:val="bullet"/>
      <w:lvlText w:val=""/>
      <w:lvlJc w:val="left"/>
      <w:pPr>
        <w:ind w:left="2520" w:hanging="360"/>
      </w:pPr>
      <w:rPr>
        <w:rFonts w:ascii="Wingdings" w:hAnsi="Wingdings" w:hint="default"/>
      </w:rPr>
    </w:lvl>
    <w:lvl w:ilvl="3" w:tplc="81AC2F5A">
      <w:start w:val="1"/>
      <w:numFmt w:val="bullet"/>
      <w:lvlText w:val=""/>
      <w:lvlJc w:val="left"/>
      <w:pPr>
        <w:ind w:left="3240" w:hanging="360"/>
      </w:pPr>
      <w:rPr>
        <w:rFonts w:ascii="Symbol" w:hAnsi="Symbol" w:hint="default"/>
      </w:rPr>
    </w:lvl>
    <w:lvl w:ilvl="4" w:tplc="EAF43616">
      <w:start w:val="1"/>
      <w:numFmt w:val="bullet"/>
      <w:lvlText w:val="o"/>
      <w:lvlJc w:val="left"/>
      <w:pPr>
        <w:ind w:left="3960" w:hanging="360"/>
      </w:pPr>
      <w:rPr>
        <w:rFonts w:ascii="Courier New" w:hAnsi="Courier New" w:hint="default"/>
      </w:rPr>
    </w:lvl>
    <w:lvl w:ilvl="5" w:tplc="7220C108">
      <w:start w:val="1"/>
      <w:numFmt w:val="bullet"/>
      <w:lvlText w:val=""/>
      <w:lvlJc w:val="left"/>
      <w:pPr>
        <w:ind w:left="4680" w:hanging="360"/>
      </w:pPr>
      <w:rPr>
        <w:rFonts w:ascii="Wingdings" w:hAnsi="Wingdings" w:hint="default"/>
      </w:rPr>
    </w:lvl>
    <w:lvl w:ilvl="6" w:tplc="E55C9FC0">
      <w:start w:val="1"/>
      <w:numFmt w:val="bullet"/>
      <w:lvlText w:val=""/>
      <w:lvlJc w:val="left"/>
      <w:pPr>
        <w:ind w:left="5400" w:hanging="360"/>
      </w:pPr>
      <w:rPr>
        <w:rFonts w:ascii="Symbol" w:hAnsi="Symbol" w:hint="default"/>
      </w:rPr>
    </w:lvl>
    <w:lvl w:ilvl="7" w:tplc="38AA4192">
      <w:start w:val="1"/>
      <w:numFmt w:val="bullet"/>
      <w:lvlText w:val="o"/>
      <w:lvlJc w:val="left"/>
      <w:pPr>
        <w:ind w:left="6120" w:hanging="360"/>
      </w:pPr>
      <w:rPr>
        <w:rFonts w:ascii="Courier New" w:hAnsi="Courier New" w:hint="default"/>
      </w:rPr>
    </w:lvl>
    <w:lvl w:ilvl="8" w:tplc="E1D41A84">
      <w:start w:val="1"/>
      <w:numFmt w:val="bullet"/>
      <w:lvlText w:val=""/>
      <w:lvlJc w:val="left"/>
      <w:pPr>
        <w:ind w:left="6840" w:hanging="360"/>
      </w:pPr>
      <w:rPr>
        <w:rFonts w:ascii="Wingdings" w:hAnsi="Wingdings" w:hint="default"/>
      </w:rPr>
    </w:lvl>
  </w:abstractNum>
  <w:abstractNum w:abstractNumId="12" w15:restartNumberingAfterBreak="0">
    <w:nsid w:val="771C26E0"/>
    <w:multiLevelType w:val="multilevel"/>
    <w:tmpl w:val="83EA0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43712F"/>
    <w:multiLevelType w:val="multilevel"/>
    <w:tmpl w:val="EFCAC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87556">
    <w:abstractNumId w:val="2"/>
  </w:num>
  <w:num w:numId="2" w16cid:durableId="1807509155">
    <w:abstractNumId w:val="9"/>
  </w:num>
  <w:num w:numId="3" w16cid:durableId="1980304969">
    <w:abstractNumId w:val="13"/>
  </w:num>
  <w:num w:numId="4" w16cid:durableId="200095589">
    <w:abstractNumId w:val="0"/>
  </w:num>
  <w:num w:numId="5" w16cid:durableId="415791237">
    <w:abstractNumId w:val="10"/>
  </w:num>
  <w:num w:numId="6" w16cid:durableId="563368266">
    <w:abstractNumId w:val="12"/>
  </w:num>
  <w:num w:numId="7" w16cid:durableId="860433680">
    <w:abstractNumId w:val="1"/>
  </w:num>
  <w:num w:numId="8" w16cid:durableId="2027513464">
    <w:abstractNumId w:val="7"/>
  </w:num>
  <w:num w:numId="9" w16cid:durableId="1898009753">
    <w:abstractNumId w:val="3"/>
  </w:num>
  <w:num w:numId="10" w16cid:durableId="1392537669">
    <w:abstractNumId w:val="8"/>
  </w:num>
  <w:num w:numId="11" w16cid:durableId="285309024">
    <w:abstractNumId w:val="4"/>
  </w:num>
  <w:num w:numId="12" w16cid:durableId="850727878">
    <w:abstractNumId w:val="6"/>
  </w:num>
  <w:num w:numId="13" w16cid:durableId="1617835720">
    <w:abstractNumId w:val="11"/>
  </w:num>
  <w:num w:numId="14" w16cid:durableId="529995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0E3CF"/>
    <w:rsid w:val="00003D6B"/>
    <w:rsid w:val="00006433"/>
    <w:rsid w:val="000068C5"/>
    <w:rsid w:val="00012108"/>
    <w:rsid w:val="0001552C"/>
    <w:rsid w:val="00037378"/>
    <w:rsid w:val="00041644"/>
    <w:rsid w:val="00043879"/>
    <w:rsid w:val="00044683"/>
    <w:rsid w:val="00046FB4"/>
    <w:rsid w:val="00053CB6"/>
    <w:rsid w:val="0006122D"/>
    <w:rsid w:val="0006525C"/>
    <w:rsid w:val="0006668B"/>
    <w:rsid w:val="00073D57"/>
    <w:rsid w:val="00076AA7"/>
    <w:rsid w:val="0007786B"/>
    <w:rsid w:val="000804CF"/>
    <w:rsid w:val="000867B9"/>
    <w:rsid w:val="00090EB0"/>
    <w:rsid w:val="000A00CD"/>
    <w:rsid w:val="000B1333"/>
    <w:rsid w:val="000B2551"/>
    <w:rsid w:val="000B357C"/>
    <w:rsid w:val="000B636E"/>
    <w:rsid w:val="000D0195"/>
    <w:rsid w:val="000D4AD9"/>
    <w:rsid w:val="000E45BB"/>
    <w:rsid w:val="000E64F8"/>
    <w:rsid w:val="000E7279"/>
    <w:rsid w:val="000E77F8"/>
    <w:rsid w:val="000F1DC8"/>
    <w:rsid w:val="000F3CF3"/>
    <w:rsid w:val="000F6D75"/>
    <w:rsid w:val="001006CA"/>
    <w:rsid w:val="0010081A"/>
    <w:rsid w:val="001037BF"/>
    <w:rsid w:val="001057D8"/>
    <w:rsid w:val="0011012D"/>
    <w:rsid w:val="001128A5"/>
    <w:rsid w:val="0011330A"/>
    <w:rsid w:val="00113891"/>
    <w:rsid w:val="00115ECE"/>
    <w:rsid w:val="00117E77"/>
    <w:rsid w:val="00119DC3"/>
    <w:rsid w:val="001202D3"/>
    <w:rsid w:val="00121368"/>
    <w:rsid w:val="00121913"/>
    <w:rsid w:val="00122F25"/>
    <w:rsid w:val="0012307D"/>
    <w:rsid w:val="00125411"/>
    <w:rsid w:val="001254A6"/>
    <w:rsid w:val="00125F39"/>
    <w:rsid w:val="00127122"/>
    <w:rsid w:val="0014176A"/>
    <w:rsid w:val="0014385C"/>
    <w:rsid w:val="001448E3"/>
    <w:rsid w:val="00150FF7"/>
    <w:rsid w:val="001524B8"/>
    <w:rsid w:val="001530DE"/>
    <w:rsid w:val="001621C2"/>
    <w:rsid w:val="001628A6"/>
    <w:rsid w:val="00163987"/>
    <w:rsid w:val="00167A6D"/>
    <w:rsid w:val="00173D02"/>
    <w:rsid w:val="001759F8"/>
    <w:rsid w:val="00180D2D"/>
    <w:rsid w:val="001851C6"/>
    <w:rsid w:val="001863AB"/>
    <w:rsid w:val="00191238"/>
    <w:rsid w:val="001A0173"/>
    <w:rsid w:val="001A1E93"/>
    <w:rsid w:val="001B07E9"/>
    <w:rsid w:val="001B6873"/>
    <w:rsid w:val="001B7717"/>
    <w:rsid w:val="001C01DB"/>
    <w:rsid w:val="001C06D7"/>
    <w:rsid w:val="001C0C9E"/>
    <w:rsid w:val="001C31AF"/>
    <w:rsid w:val="001D5D2E"/>
    <w:rsid w:val="001D773C"/>
    <w:rsid w:val="001E4D01"/>
    <w:rsid w:val="001E7DA3"/>
    <w:rsid w:val="001F330F"/>
    <w:rsid w:val="001F3C6F"/>
    <w:rsid w:val="001F7700"/>
    <w:rsid w:val="001F7AC3"/>
    <w:rsid w:val="00204430"/>
    <w:rsid w:val="00206023"/>
    <w:rsid w:val="002078A9"/>
    <w:rsid w:val="00207E3E"/>
    <w:rsid w:val="00221262"/>
    <w:rsid w:val="00230509"/>
    <w:rsid w:val="002314F7"/>
    <w:rsid w:val="00237F58"/>
    <w:rsid w:val="0024182A"/>
    <w:rsid w:val="00244C57"/>
    <w:rsid w:val="00245FA0"/>
    <w:rsid w:val="00254F47"/>
    <w:rsid w:val="0025673F"/>
    <w:rsid w:val="00256E96"/>
    <w:rsid w:val="00257C4A"/>
    <w:rsid w:val="002637C6"/>
    <w:rsid w:val="0026726F"/>
    <w:rsid w:val="00272376"/>
    <w:rsid w:val="0027428A"/>
    <w:rsid w:val="0027474D"/>
    <w:rsid w:val="0027524A"/>
    <w:rsid w:val="00281D94"/>
    <w:rsid w:val="002903F0"/>
    <w:rsid w:val="002915CA"/>
    <w:rsid w:val="00293C3D"/>
    <w:rsid w:val="002A0346"/>
    <w:rsid w:val="002A4A01"/>
    <w:rsid w:val="002A510C"/>
    <w:rsid w:val="002A66CC"/>
    <w:rsid w:val="002B1F88"/>
    <w:rsid w:val="002B23D2"/>
    <w:rsid w:val="002B304F"/>
    <w:rsid w:val="002B79DD"/>
    <w:rsid w:val="002C4F4E"/>
    <w:rsid w:val="002C671C"/>
    <w:rsid w:val="002E65F7"/>
    <w:rsid w:val="002E7096"/>
    <w:rsid w:val="002F1425"/>
    <w:rsid w:val="002F37ED"/>
    <w:rsid w:val="002F3804"/>
    <w:rsid w:val="0030220D"/>
    <w:rsid w:val="00313C27"/>
    <w:rsid w:val="00316D0A"/>
    <w:rsid w:val="0031788A"/>
    <w:rsid w:val="00322360"/>
    <w:rsid w:val="00324702"/>
    <w:rsid w:val="003247E7"/>
    <w:rsid w:val="00335056"/>
    <w:rsid w:val="0034DB33"/>
    <w:rsid w:val="00350D12"/>
    <w:rsid w:val="00351015"/>
    <w:rsid w:val="0035581F"/>
    <w:rsid w:val="00356572"/>
    <w:rsid w:val="00357AD2"/>
    <w:rsid w:val="00360ED8"/>
    <w:rsid w:val="003614C3"/>
    <w:rsid w:val="003615C9"/>
    <w:rsid w:val="003672E1"/>
    <w:rsid w:val="00373B76"/>
    <w:rsid w:val="0037622B"/>
    <w:rsid w:val="003770EB"/>
    <w:rsid w:val="003779CA"/>
    <w:rsid w:val="0038650B"/>
    <w:rsid w:val="00392008"/>
    <w:rsid w:val="003920BB"/>
    <w:rsid w:val="00397DE1"/>
    <w:rsid w:val="003B0F82"/>
    <w:rsid w:val="003B2186"/>
    <w:rsid w:val="003B2208"/>
    <w:rsid w:val="003B535F"/>
    <w:rsid w:val="003B777A"/>
    <w:rsid w:val="003C2FBD"/>
    <w:rsid w:val="003C447F"/>
    <w:rsid w:val="003C7BC0"/>
    <w:rsid w:val="003D0305"/>
    <w:rsid w:val="003D79C7"/>
    <w:rsid w:val="003E2F53"/>
    <w:rsid w:val="003E3174"/>
    <w:rsid w:val="003E7B43"/>
    <w:rsid w:val="003F24C9"/>
    <w:rsid w:val="00400DF2"/>
    <w:rsid w:val="00400EA9"/>
    <w:rsid w:val="004034B3"/>
    <w:rsid w:val="0040403B"/>
    <w:rsid w:val="004040F3"/>
    <w:rsid w:val="004076A4"/>
    <w:rsid w:val="00407FF8"/>
    <w:rsid w:val="00410A54"/>
    <w:rsid w:val="004159E5"/>
    <w:rsid w:val="0041676D"/>
    <w:rsid w:val="0041699C"/>
    <w:rsid w:val="0042D904"/>
    <w:rsid w:val="00430202"/>
    <w:rsid w:val="00430A1F"/>
    <w:rsid w:val="00431622"/>
    <w:rsid w:val="00431B88"/>
    <w:rsid w:val="00433E72"/>
    <w:rsid w:val="004343E6"/>
    <w:rsid w:val="0044063A"/>
    <w:rsid w:val="00442402"/>
    <w:rsid w:val="004431E4"/>
    <w:rsid w:val="0044657D"/>
    <w:rsid w:val="00446B57"/>
    <w:rsid w:val="00450BD0"/>
    <w:rsid w:val="00453003"/>
    <w:rsid w:val="004550BF"/>
    <w:rsid w:val="00461F51"/>
    <w:rsid w:val="00462EEF"/>
    <w:rsid w:val="00474AF1"/>
    <w:rsid w:val="00476131"/>
    <w:rsid w:val="004806DF"/>
    <w:rsid w:val="00483D31"/>
    <w:rsid w:val="00484C18"/>
    <w:rsid w:val="00485DC9"/>
    <w:rsid w:val="0049493C"/>
    <w:rsid w:val="004959BA"/>
    <w:rsid w:val="004B2580"/>
    <w:rsid w:val="004B7176"/>
    <w:rsid w:val="004D2DC1"/>
    <w:rsid w:val="004D45CE"/>
    <w:rsid w:val="004D653F"/>
    <w:rsid w:val="004E0A8E"/>
    <w:rsid w:val="004E3766"/>
    <w:rsid w:val="004E7708"/>
    <w:rsid w:val="004F215F"/>
    <w:rsid w:val="004F2C7E"/>
    <w:rsid w:val="004F4EAA"/>
    <w:rsid w:val="00501792"/>
    <w:rsid w:val="005029C4"/>
    <w:rsid w:val="00504286"/>
    <w:rsid w:val="0050456E"/>
    <w:rsid w:val="0050644C"/>
    <w:rsid w:val="005153AD"/>
    <w:rsid w:val="00515AC8"/>
    <w:rsid w:val="00515BA9"/>
    <w:rsid w:val="0053154D"/>
    <w:rsid w:val="005325AA"/>
    <w:rsid w:val="0053586F"/>
    <w:rsid w:val="00535E6C"/>
    <w:rsid w:val="00541874"/>
    <w:rsid w:val="005441B6"/>
    <w:rsid w:val="005441C7"/>
    <w:rsid w:val="00545A7D"/>
    <w:rsid w:val="00554835"/>
    <w:rsid w:val="00557EE3"/>
    <w:rsid w:val="00560B24"/>
    <w:rsid w:val="00560CA9"/>
    <w:rsid w:val="005610DD"/>
    <w:rsid w:val="00564E22"/>
    <w:rsid w:val="005657D1"/>
    <w:rsid w:val="005706D9"/>
    <w:rsid w:val="00571EB8"/>
    <w:rsid w:val="00592415"/>
    <w:rsid w:val="005A6566"/>
    <w:rsid w:val="005B0609"/>
    <w:rsid w:val="005B0BCA"/>
    <w:rsid w:val="005B2106"/>
    <w:rsid w:val="005B28D5"/>
    <w:rsid w:val="005B2F02"/>
    <w:rsid w:val="005B47B5"/>
    <w:rsid w:val="005B4EDC"/>
    <w:rsid w:val="005B7569"/>
    <w:rsid w:val="005C4CB9"/>
    <w:rsid w:val="005D0CAB"/>
    <w:rsid w:val="005D0EED"/>
    <w:rsid w:val="005D30A7"/>
    <w:rsid w:val="005D3A5B"/>
    <w:rsid w:val="005E0319"/>
    <w:rsid w:val="005E40C5"/>
    <w:rsid w:val="005E6AF4"/>
    <w:rsid w:val="005E7047"/>
    <w:rsid w:val="005E7DD1"/>
    <w:rsid w:val="005F0837"/>
    <w:rsid w:val="005F10D1"/>
    <w:rsid w:val="005F46B6"/>
    <w:rsid w:val="005F4F35"/>
    <w:rsid w:val="005F65F8"/>
    <w:rsid w:val="00600460"/>
    <w:rsid w:val="00602D43"/>
    <w:rsid w:val="00606B55"/>
    <w:rsid w:val="00607679"/>
    <w:rsid w:val="00610871"/>
    <w:rsid w:val="00614633"/>
    <w:rsid w:val="00615E6D"/>
    <w:rsid w:val="00620BB8"/>
    <w:rsid w:val="00624245"/>
    <w:rsid w:val="00626CAB"/>
    <w:rsid w:val="00635397"/>
    <w:rsid w:val="00636527"/>
    <w:rsid w:val="0063745E"/>
    <w:rsid w:val="0063786C"/>
    <w:rsid w:val="00637E07"/>
    <w:rsid w:val="006424E4"/>
    <w:rsid w:val="00643EAA"/>
    <w:rsid w:val="00647302"/>
    <w:rsid w:val="00655257"/>
    <w:rsid w:val="00655C2E"/>
    <w:rsid w:val="006584F5"/>
    <w:rsid w:val="00660B4F"/>
    <w:rsid w:val="00661A8B"/>
    <w:rsid w:val="00662906"/>
    <w:rsid w:val="00664AA4"/>
    <w:rsid w:val="00675005"/>
    <w:rsid w:val="00676943"/>
    <w:rsid w:val="006804DD"/>
    <w:rsid w:val="0068333A"/>
    <w:rsid w:val="0068456C"/>
    <w:rsid w:val="00684AEE"/>
    <w:rsid w:val="006954D2"/>
    <w:rsid w:val="0069735D"/>
    <w:rsid w:val="006A0F3A"/>
    <w:rsid w:val="006A0F77"/>
    <w:rsid w:val="006A3CD0"/>
    <w:rsid w:val="006A3D1E"/>
    <w:rsid w:val="006B1449"/>
    <w:rsid w:val="006B1EA5"/>
    <w:rsid w:val="006B67F2"/>
    <w:rsid w:val="006C3C94"/>
    <w:rsid w:val="006C3DF8"/>
    <w:rsid w:val="006C75C4"/>
    <w:rsid w:val="006D3EE8"/>
    <w:rsid w:val="006D4A14"/>
    <w:rsid w:val="006D6B2F"/>
    <w:rsid w:val="006E0EAA"/>
    <w:rsid w:val="006E169E"/>
    <w:rsid w:val="006E1881"/>
    <w:rsid w:val="006E1C9F"/>
    <w:rsid w:val="006E3E74"/>
    <w:rsid w:val="006E7A70"/>
    <w:rsid w:val="006F459F"/>
    <w:rsid w:val="0070020D"/>
    <w:rsid w:val="00701277"/>
    <w:rsid w:val="0070190A"/>
    <w:rsid w:val="00701FB2"/>
    <w:rsid w:val="007147D0"/>
    <w:rsid w:val="00716ED1"/>
    <w:rsid w:val="007206E5"/>
    <w:rsid w:val="00721447"/>
    <w:rsid w:val="00721F13"/>
    <w:rsid w:val="00722FC8"/>
    <w:rsid w:val="00723634"/>
    <w:rsid w:val="007253CA"/>
    <w:rsid w:val="00731940"/>
    <w:rsid w:val="00733E0B"/>
    <w:rsid w:val="00734CF2"/>
    <w:rsid w:val="00735E69"/>
    <w:rsid w:val="00736E7A"/>
    <w:rsid w:val="007446B0"/>
    <w:rsid w:val="0074471C"/>
    <w:rsid w:val="00747793"/>
    <w:rsid w:val="007479FF"/>
    <w:rsid w:val="00754DFD"/>
    <w:rsid w:val="00755D94"/>
    <w:rsid w:val="00762758"/>
    <w:rsid w:val="00765199"/>
    <w:rsid w:val="00765316"/>
    <w:rsid w:val="00765969"/>
    <w:rsid w:val="00766D4A"/>
    <w:rsid w:val="00767C4D"/>
    <w:rsid w:val="007720E0"/>
    <w:rsid w:val="007746EC"/>
    <w:rsid w:val="00774D96"/>
    <w:rsid w:val="00775EA7"/>
    <w:rsid w:val="00777461"/>
    <w:rsid w:val="007811D5"/>
    <w:rsid w:val="007847B8"/>
    <w:rsid w:val="007A1971"/>
    <w:rsid w:val="007A2507"/>
    <w:rsid w:val="007B286D"/>
    <w:rsid w:val="007B4B29"/>
    <w:rsid w:val="007C1765"/>
    <w:rsid w:val="007C423F"/>
    <w:rsid w:val="007C6CAB"/>
    <w:rsid w:val="007D6FD6"/>
    <w:rsid w:val="007D78FC"/>
    <w:rsid w:val="007E034A"/>
    <w:rsid w:val="007E131E"/>
    <w:rsid w:val="007E2BB1"/>
    <w:rsid w:val="007E2F0E"/>
    <w:rsid w:val="007E3CA2"/>
    <w:rsid w:val="007E3FAA"/>
    <w:rsid w:val="007E6463"/>
    <w:rsid w:val="007F00F6"/>
    <w:rsid w:val="007F188B"/>
    <w:rsid w:val="007F47AB"/>
    <w:rsid w:val="00800DA0"/>
    <w:rsid w:val="00802B63"/>
    <w:rsid w:val="008038A8"/>
    <w:rsid w:val="00806E1E"/>
    <w:rsid w:val="0081136E"/>
    <w:rsid w:val="00814AE2"/>
    <w:rsid w:val="00817746"/>
    <w:rsid w:val="00821806"/>
    <w:rsid w:val="00821B57"/>
    <w:rsid w:val="00827829"/>
    <w:rsid w:val="008309DE"/>
    <w:rsid w:val="00830B9D"/>
    <w:rsid w:val="00830DFD"/>
    <w:rsid w:val="00832A95"/>
    <w:rsid w:val="0083355D"/>
    <w:rsid w:val="0084061F"/>
    <w:rsid w:val="008407B3"/>
    <w:rsid w:val="00845F58"/>
    <w:rsid w:val="008519A7"/>
    <w:rsid w:val="00853E1A"/>
    <w:rsid w:val="00855083"/>
    <w:rsid w:val="00855AA7"/>
    <w:rsid w:val="00861A31"/>
    <w:rsid w:val="00862C7E"/>
    <w:rsid w:val="00863CF8"/>
    <w:rsid w:val="00864760"/>
    <w:rsid w:val="00871F8A"/>
    <w:rsid w:val="00872DB2"/>
    <w:rsid w:val="00875FD2"/>
    <w:rsid w:val="00881B72"/>
    <w:rsid w:val="00884C96"/>
    <w:rsid w:val="0088716F"/>
    <w:rsid w:val="00893CDA"/>
    <w:rsid w:val="008A38F9"/>
    <w:rsid w:val="008A640D"/>
    <w:rsid w:val="008A6483"/>
    <w:rsid w:val="008B5D25"/>
    <w:rsid w:val="008C2D73"/>
    <w:rsid w:val="008C2EEB"/>
    <w:rsid w:val="008C3F96"/>
    <w:rsid w:val="008C48FB"/>
    <w:rsid w:val="008C5E23"/>
    <w:rsid w:val="008D23E0"/>
    <w:rsid w:val="008D6574"/>
    <w:rsid w:val="008E619C"/>
    <w:rsid w:val="008E6D15"/>
    <w:rsid w:val="008E770C"/>
    <w:rsid w:val="008F11CF"/>
    <w:rsid w:val="00906B79"/>
    <w:rsid w:val="00915CE6"/>
    <w:rsid w:val="00922BE2"/>
    <w:rsid w:val="00923260"/>
    <w:rsid w:val="0092389D"/>
    <w:rsid w:val="00930B8D"/>
    <w:rsid w:val="00935A47"/>
    <w:rsid w:val="00943C25"/>
    <w:rsid w:val="0094544F"/>
    <w:rsid w:val="00946A95"/>
    <w:rsid w:val="0095283F"/>
    <w:rsid w:val="00953E89"/>
    <w:rsid w:val="00954861"/>
    <w:rsid w:val="0095516D"/>
    <w:rsid w:val="0095564E"/>
    <w:rsid w:val="00955C73"/>
    <w:rsid w:val="00961E51"/>
    <w:rsid w:val="00963C03"/>
    <w:rsid w:val="00966B0A"/>
    <w:rsid w:val="00967127"/>
    <w:rsid w:val="00970023"/>
    <w:rsid w:val="00975343"/>
    <w:rsid w:val="00980891"/>
    <w:rsid w:val="00981BD0"/>
    <w:rsid w:val="0098597B"/>
    <w:rsid w:val="009871D1"/>
    <w:rsid w:val="00987A97"/>
    <w:rsid w:val="00992B78"/>
    <w:rsid w:val="009A5CA6"/>
    <w:rsid w:val="009A75E8"/>
    <w:rsid w:val="009A7DB8"/>
    <w:rsid w:val="009B1214"/>
    <w:rsid w:val="009B250D"/>
    <w:rsid w:val="009B53B3"/>
    <w:rsid w:val="009B575D"/>
    <w:rsid w:val="009C43A8"/>
    <w:rsid w:val="009C48F9"/>
    <w:rsid w:val="009C5A71"/>
    <w:rsid w:val="009D0EC0"/>
    <w:rsid w:val="009D7669"/>
    <w:rsid w:val="009E3586"/>
    <w:rsid w:val="009E3799"/>
    <w:rsid w:val="009E444E"/>
    <w:rsid w:val="009E5D33"/>
    <w:rsid w:val="009E727E"/>
    <w:rsid w:val="009F5C44"/>
    <w:rsid w:val="00A019DD"/>
    <w:rsid w:val="00A02745"/>
    <w:rsid w:val="00A03567"/>
    <w:rsid w:val="00A07DF0"/>
    <w:rsid w:val="00A12DD0"/>
    <w:rsid w:val="00A15C06"/>
    <w:rsid w:val="00A1602A"/>
    <w:rsid w:val="00A16D9A"/>
    <w:rsid w:val="00A21758"/>
    <w:rsid w:val="00A21862"/>
    <w:rsid w:val="00A23135"/>
    <w:rsid w:val="00A31C52"/>
    <w:rsid w:val="00A34B3A"/>
    <w:rsid w:val="00A35550"/>
    <w:rsid w:val="00A3626E"/>
    <w:rsid w:val="00A416D1"/>
    <w:rsid w:val="00A4384A"/>
    <w:rsid w:val="00A44270"/>
    <w:rsid w:val="00A5009D"/>
    <w:rsid w:val="00A546E4"/>
    <w:rsid w:val="00A55F18"/>
    <w:rsid w:val="00A61120"/>
    <w:rsid w:val="00A6175F"/>
    <w:rsid w:val="00A63ADB"/>
    <w:rsid w:val="00A6482A"/>
    <w:rsid w:val="00A655B7"/>
    <w:rsid w:val="00A67A50"/>
    <w:rsid w:val="00A75309"/>
    <w:rsid w:val="00A76769"/>
    <w:rsid w:val="00A80FD8"/>
    <w:rsid w:val="00A824DD"/>
    <w:rsid w:val="00A84006"/>
    <w:rsid w:val="00A9011A"/>
    <w:rsid w:val="00A92493"/>
    <w:rsid w:val="00A958DB"/>
    <w:rsid w:val="00A9611A"/>
    <w:rsid w:val="00AA0C33"/>
    <w:rsid w:val="00AA6222"/>
    <w:rsid w:val="00AB21E4"/>
    <w:rsid w:val="00AB2D1A"/>
    <w:rsid w:val="00AB3355"/>
    <w:rsid w:val="00AB33F3"/>
    <w:rsid w:val="00AC1A1C"/>
    <w:rsid w:val="00AC4974"/>
    <w:rsid w:val="00AD7388"/>
    <w:rsid w:val="00AE1F7F"/>
    <w:rsid w:val="00AE29A2"/>
    <w:rsid w:val="00AE2F95"/>
    <w:rsid w:val="00AE34E8"/>
    <w:rsid w:val="00AE7259"/>
    <w:rsid w:val="00AE77E8"/>
    <w:rsid w:val="00AE7AFF"/>
    <w:rsid w:val="00AF05F8"/>
    <w:rsid w:val="00AF34AB"/>
    <w:rsid w:val="00B0029B"/>
    <w:rsid w:val="00B02E77"/>
    <w:rsid w:val="00B0421A"/>
    <w:rsid w:val="00B04727"/>
    <w:rsid w:val="00B07D06"/>
    <w:rsid w:val="00B21624"/>
    <w:rsid w:val="00B24DC0"/>
    <w:rsid w:val="00B25E07"/>
    <w:rsid w:val="00B42181"/>
    <w:rsid w:val="00B43166"/>
    <w:rsid w:val="00B43613"/>
    <w:rsid w:val="00B51121"/>
    <w:rsid w:val="00B522D3"/>
    <w:rsid w:val="00B53400"/>
    <w:rsid w:val="00B54499"/>
    <w:rsid w:val="00B577DB"/>
    <w:rsid w:val="00B73CC1"/>
    <w:rsid w:val="00B750D3"/>
    <w:rsid w:val="00B808F3"/>
    <w:rsid w:val="00B9268D"/>
    <w:rsid w:val="00B94514"/>
    <w:rsid w:val="00B95396"/>
    <w:rsid w:val="00B95481"/>
    <w:rsid w:val="00B977EF"/>
    <w:rsid w:val="00B97D9F"/>
    <w:rsid w:val="00BA2F7B"/>
    <w:rsid w:val="00BA652D"/>
    <w:rsid w:val="00BB1ACC"/>
    <w:rsid w:val="00BB226A"/>
    <w:rsid w:val="00BB4984"/>
    <w:rsid w:val="00BC667E"/>
    <w:rsid w:val="00BC669E"/>
    <w:rsid w:val="00BD726B"/>
    <w:rsid w:val="00BE13AD"/>
    <w:rsid w:val="00BE480E"/>
    <w:rsid w:val="00BE5680"/>
    <w:rsid w:val="00BE5800"/>
    <w:rsid w:val="00BE7412"/>
    <w:rsid w:val="00BE7CE9"/>
    <w:rsid w:val="00BF476C"/>
    <w:rsid w:val="00C000F0"/>
    <w:rsid w:val="00C0100A"/>
    <w:rsid w:val="00C01976"/>
    <w:rsid w:val="00C062EE"/>
    <w:rsid w:val="00C115C4"/>
    <w:rsid w:val="00C1164F"/>
    <w:rsid w:val="00C13E0B"/>
    <w:rsid w:val="00C228F0"/>
    <w:rsid w:val="00C3145B"/>
    <w:rsid w:val="00C32D03"/>
    <w:rsid w:val="00C41350"/>
    <w:rsid w:val="00C44F82"/>
    <w:rsid w:val="00C46642"/>
    <w:rsid w:val="00C469A1"/>
    <w:rsid w:val="00C51D3D"/>
    <w:rsid w:val="00C542DB"/>
    <w:rsid w:val="00C54437"/>
    <w:rsid w:val="00C54BBB"/>
    <w:rsid w:val="00C57C0C"/>
    <w:rsid w:val="00C625E6"/>
    <w:rsid w:val="00C632B5"/>
    <w:rsid w:val="00C63BCD"/>
    <w:rsid w:val="00C66042"/>
    <w:rsid w:val="00C7095D"/>
    <w:rsid w:val="00C71C49"/>
    <w:rsid w:val="00C72F0C"/>
    <w:rsid w:val="00C7498A"/>
    <w:rsid w:val="00C77ABB"/>
    <w:rsid w:val="00C81F15"/>
    <w:rsid w:val="00C85E35"/>
    <w:rsid w:val="00C913F5"/>
    <w:rsid w:val="00C942A3"/>
    <w:rsid w:val="00C948AE"/>
    <w:rsid w:val="00C9550D"/>
    <w:rsid w:val="00C962CB"/>
    <w:rsid w:val="00CA6E84"/>
    <w:rsid w:val="00CA73E7"/>
    <w:rsid w:val="00CB0303"/>
    <w:rsid w:val="00CB5A39"/>
    <w:rsid w:val="00CC2B6C"/>
    <w:rsid w:val="00CD0AA1"/>
    <w:rsid w:val="00CD2152"/>
    <w:rsid w:val="00CD576F"/>
    <w:rsid w:val="00CE05C0"/>
    <w:rsid w:val="00CE2FD9"/>
    <w:rsid w:val="00CE451F"/>
    <w:rsid w:val="00CF0575"/>
    <w:rsid w:val="00CF2BAF"/>
    <w:rsid w:val="00CF34F3"/>
    <w:rsid w:val="00CF62D1"/>
    <w:rsid w:val="00D037E4"/>
    <w:rsid w:val="00D10B64"/>
    <w:rsid w:val="00D16CBB"/>
    <w:rsid w:val="00D3257F"/>
    <w:rsid w:val="00D33D62"/>
    <w:rsid w:val="00D431C3"/>
    <w:rsid w:val="00D441E1"/>
    <w:rsid w:val="00D46C3C"/>
    <w:rsid w:val="00D52238"/>
    <w:rsid w:val="00D567E1"/>
    <w:rsid w:val="00D63646"/>
    <w:rsid w:val="00D666B5"/>
    <w:rsid w:val="00D71D7B"/>
    <w:rsid w:val="00D7207A"/>
    <w:rsid w:val="00D720AB"/>
    <w:rsid w:val="00D7472D"/>
    <w:rsid w:val="00D75950"/>
    <w:rsid w:val="00D7763E"/>
    <w:rsid w:val="00D77777"/>
    <w:rsid w:val="00D81600"/>
    <w:rsid w:val="00D846B0"/>
    <w:rsid w:val="00D8486F"/>
    <w:rsid w:val="00D8762A"/>
    <w:rsid w:val="00D8767B"/>
    <w:rsid w:val="00D91146"/>
    <w:rsid w:val="00D938DA"/>
    <w:rsid w:val="00D97335"/>
    <w:rsid w:val="00DA2A70"/>
    <w:rsid w:val="00DA5BCF"/>
    <w:rsid w:val="00DB1A1F"/>
    <w:rsid w:val="00DB215D"/>
    <w:rsid w:val="00DB31DD"/>
    <w:rsid w:val="00DB3262"/>
    <w:rsid w:val="00DB62F0"/>
    <w:rsid w:val="00DC0E1D"/>
    <w:rsid w:val="00DC2A0F"/>
    <w:rsid w:val="00DC3D25"/>
    <w:rsid w:val="00DC6898"/>
    <w:rsid w:val="00DD1BB4"/>
    <w:rsid w:val="00DD345B"/>
    <w:rsid w:val="00DD5626"/>
    <w:rsid w:val="00DD62DB"/>
    <w:rsid w:val="00DE0ACD"/>
    <w:rsid w:val="00DE36B1"/>
    <w:rsid w:val="00DE5714"/>
    <w:rsid w:val="00DF02EF"/>
    <w:rsid w:val="00DF2AB6"/>
    <w:rsid w:val="00DF5D4F"/>
    <w:rsid w:val="00DF7886"/>
    <w:rsid w:val="00DF7BB5"/>
    <w:rsid w:val="00E03D0B"/>
    <w:rsid w:val="00E0713D"/>
    <w:rsid w:val="00E10630"/>
    <w:rsid w:val="00E11992"/>
    <w:rsid w:val="00E13A16"/>
    <w:rsid w:val="00E156BC"/>
    <w:rsid w:val="00E15B42"/>
    <w:rsid w:val="00E16887"/>
    <w:rsid w:val="00E16C6E"/>
    <w:rsid w:val="00E17476"/>
    <w:rsid w:val="00E235C4"/>
    <w:rsid w:val="00E2593F"/>
    <w:rsid w:val="00E42259"/>
    <w:rsid w:val="00E53A83"/>
    <w:rsid w:val="00E66D82"/>
    <w:rsid w:val="00E82F61"/>
    <w:rsid w:val="00E83237"/>
    <w:rsid w:val="00E86383"/>
    <w:rsid w:val="00E9192A"/>
    <w:rsid w:val="00E936F3"/>
    <w:rsid w:val="00E95BDE"/>
    <w:rsid w:val="00EA1C97"/>
    <w:rsid w:val="00EA62E1"/>
    <w:rsid w:val="00EA7E27"/>
    <w:rsid w:val="00EB515A"/>
    <w:rsid w:val="00EB57D9"/>
    <w:rsid w:val="00ED750F"/>
    <w:rsid w:val="00EE0613"/>
    <w:rsid w:val="00EE0C00"/>
    <w:rsid w:val="00EE1855"/>
    <w:rsid w:val="00EE1992"/>
    <w:rsid w:val="00EE40F0"/>
    <w:rsid w:val="00EE7411"/>
    <w:rsid w:val="00EF7BF5"/>
    <w:rsid w:val="00F030C7"/>
    <w:rsid w:val="00F10423"/>
    <w:rsid w:val="00F113F1"/>
    <w:rsid w:val="00F11B97"/>
    <w:rsid w:val="00F14399"/>
    <w:rsid w:val="00F146F0"/>
    <w:rsid w:val="00F211CA"/>
    <w:rsid w:val="00F21769"/>
    <w:rsid w:val="00F21CDD"/>
    <w:rsid w:val="00F24FFE"/>
    <w:rsid w:val="00F350B5"/>
    <w:rsid w:val="00F401AB"/>
    <w:rsid w:val="00F428F3"/>
    <w:rsid w:val="00F42F40"/>
    <w:rsid w:val="00F44A95"/>
    <w:rsid w:val="00F46F95"/>
    <w:rsid w:val="00F472E8"/>
    <w:rsid w:val="00F50387"/>
    <w:rsid w:val="00F53034"/>
    <w:rsid w:val="00F57784"/>
    <w:rsid w:val="00F65CB0"/>
    <w:rsid w:val="00F735D4"/>
    <w:rsid w:val="00F738BD"/>
    <w:rsid w:val="00F75560"/>
    <w:rsid w:val="00F75C5A"/>
    <w:rsid w:val="00F8313A"/>
    <w:rsid w:val="00F86ED9"/>
    <w:rsid w:val="00F870DF"/>
    <w:rsid w:val="00F90CF6"/>
    <w:rsid w:val="00F94C14"/>
    <w:rsid w:val="00FB3739"/>
    <w:rsid w:val="00FC1871"/>
    <w:rsid w:val="00FC3406"/>
    <w:rsid w:val="00FC4216"/>
    <w:rsid w:val="00FC5853"/>
    <w:rsid w:val="00FC6627"/>
    <w:rsid w:val="00FC7010"/>
    <w:rsid w:val="00FC7B4A"/>
    <w:rsid w:val="00FC7D53"/>
    <w:rsid w:val="00FC7FBA"/>
    <w:rsid w:val="00FD1E1D"/>
    <w:rsid w:val="00FD5B20"/>
    <w:rsid w:val="00FE152E"/>
    <w:rsid w:val="00FE189C"/>
    <w:rsid w:val="00FF13C8"/>
    <w:rsid w:val="00FF39FF"/>
    <w:rsid w:val="00FF5305"/>
    <w:rsid w:val="00FF5A30"/>
    <w:rsid w:val="01CA0126"/>
    <w:rsid w:val="024DD225"/>
    <w:rsid w:val="02761ECB"/>
    <w:rsid w:val="02E29AE5"/>
    <w:rsid w:val="0391E1D7"/>
    <w:rsid w:val="03C32C1E"/>
    <w:rsid w:val="03DE874D"/>
    <w:rsid w:val="049A38FC"/>
    <w:rsid w:val="049D1EAA"/>
    <w:rsid w:val="04F399B4"/>
    <w:rsid w:val="054F08E6"/>
    <w:rsid w:val="05888204"/>
    <w:rsid w:val="05D9532D"/>
    <w:rsid w:val="06029F71"/>
    <w:rsid w:val="0668E976"/>
    <w:rsid w:val="07309361"/>
    <w:rsid w:val="074B3FC0"/>
    <w:rsid w:val="077DA599"/>
    <w:rsid w:val="0783DB4E"/>
    <w:rsid w:val="08A759AD"/>
    <w:rsid w:val="08D5A888"/>
    <w:rsid w:val="08D5D708"/>
    <w:rsid w:val="09086CB7"/>
    <w:rsid w:val="094A26E3"/>
    <w:rsid w:val="097CE107"/>
    <w:rsid w:val="09C8ED56"/>
    <w:rsid w:val="0A2E0DB5"/>
    <w:rsid w:val="0A51BAC3"/>
    <w:rsid w:val="0B82EFEB"/>
    <w:rsid w:val="0C27A5EF"/>
    <w:rsid w:val="0E1E092F"/>
    <w:rsid w:val="0E1F2D49"/>
    <w:rsid w:val="0E221CDA"/>
    <w:rsid w:val="0E55C589"/>
    <w:rsid w:val="0E680A3A"/>
    <w:rsid w:val="0EF461D6"/>
    <w:rsid w:val="0FA2FA42"/>
    <w:rsid w:val="10088497"/>
    <w:rsid w:val="101BB461"/>
    <w:rsid w:val="105AAD8F"/>
    <w:rsid w:val="109D014F"/>
    <w:rsid w:val="10AA5899"/>
    <w:rsid w:val="10E7DFE8"/>
    <w:rsid w:val="10EE089F"/>
    <w:rsid w:val="1104DC28"/>
    <w:rsid w:val="11F0B1EF"/>
    <w:rsid w:val="121E7895"/>
    <w:rsid w:val="123E40A5"/>
    <w:rsid w:val="1246A07A"/>
    <w:rsid w:val="125EFC6F"/>
    <w:rsid w:val="12BB0FB3"/>
    <w:rsid w:val="13A0F7AC"/>
    <w:rsid w:val="1403B5E0"/>
    <w:rsid w:val="15878468"/>
    <w:rsid w:val="15EC90C0"/>
    <w:rsid w:val="1606DB4A"/>
    <w:rsid w:val="165EC8F0"/>
    <w:rsid w:val="1687F086"/>
    <w:rsid w:val="16B9DE6C"/>
    <w:rsid w:val="16E1A2AC"/>
    <w:rsid w:val="17EEC717"/>
    <w:rsid w:val="18059574"/>
    <w:rsid w:val="18261D4C"/>
    <w:rsid w:val="1941103E"/>
    <w:rsid w:val="19414B4E"/>
    <w:rsid w:val="19DC9DC6"/>
    <w:rsid w:val="19F24F3F"/>
    <w:rsid w:val="19FABE30"/>
    <w:rsid w:val="1A1B5C7C"/>
    <w:rsid w:val="1A364EE0"/>
    <w:rsid w:val="1A6A8A07"/>
    <w:rsid w:val="1A87C156"/>
    <w:rsid w:val="1ACD8B8D"/>
    <w:rsid w:val="1B3518F3"/>
    <w:rsid w:val="1B73F395"/>
    <w:rsid w:val="1B930AC7"/>
    <w:rsid w:val="1BF4C7A6"/>
    <w:rsid w:val="1C0086E0"/>
    <w:rsid w:val="1C1E7135"/>
    <w:rsid w:val="1C6CC267"/>
    <w:rsid w:val="1C6E3863"/>
    <w:rsid w:val="1C93A5CA"/>
    <w:rsid w:val="1CC6A507"/>
    <w:rsid w:val="1CD655FC"/>
    <w:rsid w:val="1CEE005F"/>
    <w:rsid w:val="1CF088B3"/>
    <w:rsid w:val="1D509B85"/>
    <w:rsid w:val="1D7FDD33"/>
    <w:rsid w:val="1E11DA62"/>
    <w:rsid w:val="1E293941"/>
    <w:rsid w:val="1ED88404"/>
    <w:rsid w:val="1F0DD8B7"/>
    <w:rsid w:val="1F0EDAB0"/>
    <w:rsid w:val="1F159723"/>
    <w:rsid w:val="1F797C13"/>
    <w:rsid w:val="204CCA63"/>
    <w:rsid w:val="20545F1F"/>
    <w:rsid w:val="20A06058"/>
    <w:rsid w:val="20AA8C3B"/>
    <w:rsid w:val="2159F816"/>
    <w:rsid w:val="2232D6E0"/>
    <w:rsid w:val="2276BBDD"/>
    <w:rsid w:val="227B646E"/>
    <w:rsid w:val="229F3B9D"/>
    <w:rsid w:val="23185902"/>
    <w:rsid w:val="23FB1BD2"/>
    <w:rsid w:val="244742BD"/>
    <w:rsid w:val="2470C1A8"/>
    <w:rsid w:val="24954710"/>
    <w:rsid w:val="24AD0FF5"/>
    <w:rsid w:val="24C0D513"/>
    <w:rsid w:val="250F3B2D"/>
    <w:rsid w:val="25554822"/>
    <w:rsid w:val="257AE255"/>
    <w:rsid w:val="25D31C94"/>
    <w:rsid w:val="2656ABB1"/>
    <w:rsid w:val="2656F535"/>
    <w:rsid w:val="26967577"/>
    <w:rsid w:val="26D09381"/>
    <w:rsid w:val="2721045C"/>
    <w:rsid w:val="2795DEBF"/>
    <w:rsid w:val="288CCDFF"/>
    <w:rsid w:val="28B077A6"/>
    <w:rsid w:val="28C0FBD6"/>
    <w:rsid w:val="28D39409"/>
    <w:rsid w:val="28E704F7"/>
    <w:rsid w:val="2916E637"/>
    <w:rsid w:val="296AA4ED"/>
    <w:rsid w:val="29EB5959"/>
    <w:rsid w:val="29FADEBB"/>
    <w:rsid w:val="2A071A5B"/>
    <w:rsid w:val="2ABDB8EA"/>
    <w:rsid w:val="2ADC8DB6"/>
    <w:rsid w:val="2AFCE700"/>
    <w:rsid w:val="2B43C100"/>
    <w:rsid w:val="2B67938B"/>
    <w:rsid w:val="2BB811B5"/>
    <w:rsid w:val="2BF8541A"/>
    <w:rsid w:val="2C0CB454"/>
    <w:rsid w:val="2C48CBF6"/>
    <w:rsid w:val="2C56B782"/>
    <w:rsid w:val="2C694934"/>
    <w:rsid w:val="2CE4AD87"/>
    <w:rsid w:val="2E4FABDF"/>
    <w:rsid w:val="2ED60BC2"/>
    <w:rsid w:val="2FA6F544"/>
    <w:rsid w:val="2FEC2BDE"/>
    <w:rsid w:val="300501FE"/>
    <w:rsid w:val="303E8023"/>
    <w:rsid w:val="3062C0DB"/>
    <w:rsid w:val="306463DF"/>
    <w:rsid w:val="30711AA6"/>
    <w:rsid w:val="30A76D99"/>
    <w:rsid w:val="30CD3174"/>
    <w:rsid w:val="310CBCD5"/>
    <w:rsid w:val="3192CC35"/>
    <w:rsid w:val="322607B0"/>
    <w:rsid w:val="3235DC59"/>
    <w:rsid w:val="324F58BA"/>
    <w:rsid w:val="32D9A631"/>
    <w:rsid w:val="32FC80FB"/>
    <w:rsid w:val="334DD0A9"/>
    <w:rsid w:val="3382031A"/>
    <w:rsid w:val="33FD783E"/>
    <w:rsid w:val="340423AE"/>
    <w:rsid w:val="34AD3FE3"/>
    <w:rsid w:val="34F2B3A6"/>
    <w:rsid w:val="351D0A7A"/>
    <w:rsid w:val="3564E1AF"/>
    <w:rsid w:val="3574DF77"/>
    <w:rsid w:val="35F09D1C"/>
    <w:rsid w:val="36191224"/>
    <w:rsid w:val="366462DD"/>
    <w:rsid w:val="372EAED4"/>
    <w:rsid w:val="37634B1F"/>
    <w:rsid w:val="3768B3AA"/>
    <w:rsid w:val="37DE6C6D"/>
    <w:rsid w:val="38046FD5"/>
    <w:rsid w:val="3950DD83"/>
    <w:rsid w:val="397C1B57"/>
    <w:rsid w:val="39855054"/>
    <w:rsid w:val="39F3B853"/>
    <w:rsid w:val="39FED1B0"/>
    <w:rsid w:val="3B798E8E"/>
    <w:rsid w:val="3B9E59F5"/>
    <w:rsid w:val="3D2001AE"/>
    <w:rsid w:val="3D49FC42"/>
    <w:rsid w:val="3D4ECA9D"/>
    <w:rsid w:val="3D83B792"/>
    <w:rsid w:val="3D874BA3"/>
    <w:rsid w:val="3E774687"/>
    <w:rsid w:val="3E7B3FF3"/>
    <w:rsid w:val="3F4721EC"/>
    <w:rsid w:val="3F625D1F"/>
    <w:rsid w:val="3F6F7D7D"/>
    <w:rsid w:val="3F7E1B6F"/>
    <w:rsid w:val="3FA43147"/>
    <w:rsid w:val="3FA50EB3"/>
    <w:rsid w:val="3FCE1C42"/>
    <w:rsid w:val="40D92987"/>
    <w:rsid w:val="413A89F5"/>
    <w:rsid w:val="41ED0497"/>
    <w:rsid w:val="421D65F3"/>
    <w:rsid w:val="421E5DE7"/>
    <w:rsid w:val="42AB0B4E"/>
    <w:rsid w:val="42AC9915"/>
    <w:rsid w:val="42CE2EE9"/>
    <w:rsid w:val="42D5AA8F"/>
    <w:rsid w:val="42DCC7BF"/>
    <w:rsid w:val="43192F32"/>
    <w:rsid w:val="43320150"/>
    <w:rsid w:val="43A26AAE"/>
    <w:rsid w:val="44E96D81"/>
    <w:rsid w:val="452C7A33"/>
    <w:rsid w:val="453957A0"/>
    <w:rsid w:val="454DF788"/>
    <w:rsid w:val="45705BC5"/>
    <w:rsid w:val="45C9C954"/>
    <w:rsid w:val="45D070F1"/>
    <w:rsid w:val="45E01376"/>
    <w:rsid w:val="46E055C9"/>
    <w:rsid w:val="46E5C9A1"/>
    <w:rsid w:val="472ACDF0"/>
    <w:rsid w:val="474DCDF4"/>
    <w:rsid w:val="47766C5B"/>
    <w:rsid w:val="478C172F"/>
    <w:rsid w:val="478ED51A"/>
    <w:rsid w:val="47D3A1DD"/>
    <w:rsid w:val="47DD3B22"/>
    <w:rsid w:val="484E708C"/>
    <w:rsid w:val="485AFD38"/>
    <w:rsid w:val="487FBF70"/>
    <w:rsid w:val="4890AB5A"/>
    <w:rsid w:val="48E10D1F"/>
    <w:rsid w:val="494B2C16"/>
    <w:rsid w:val="4973D122"/>
    <w:rsid w:val="497822CD"/>
    <w:rsid w:val="49AEE78E"/>
    <w:rsid w:val="4A7E5AE1"/>
    <w:rsid w:val="4A90E4F8"/>
    <w:rsid w:val="4ADE928E"/>
    <w:rsid w:val="4B117169"/>
    <w:rsid w:val="4B793D89"/>
    <w:rsid w:val="4BAA9DB5"/>
    <w:rsid w:val="4BCE8709"/>
    <w:rsid w:val="4BF0E3CF"/>
    <w:rsid w:val="4C780C8E"/>
    <w:rsid w:val="4D086076"/>
    <w:rsid w:val="4D0B3312"/>
    <w:rsid w:val="4D8E6367"/>
    <w:rsid w:val="4DB711DA"/>
    <w:rsid w:val="4E1BCB93"/>
    <w:rsid w:val="50114739"/>
    <w:rsid w:val="508224A5"/>
    <w:rsid w:val="51942616"/>
    <w:rsid w:val="51CA3D0E"/>
    <w:rsid w:val="52B84C3C"/>
    <w:rsid w:val="53069BA7"/>
    <w:rsid w:val="531B082F"/>
    <w:rsid w:val="5375BDD9"/>
    <w:rsid w:val="53F8C8BB"/>
    <w:rsid w:val="541A0960"/>
    <w:rsid w:val="54BDB86B"/>
    <w:rsid w:val="54F9DDBA"/>
    <w:rsid w:val="5514979A"/>
    <w:rsid w:val="55216B6D"/>
    <w:rsid w:val="559775FC"/>
    <w:rsid w:val="55A5546A"/>
    <w:rsid w:val="55B1B31D"/>
    <w:rsid w:val="55D44D51"/>
    <w:rsid w:val="5608C03D"/>
    <w:rsid w:val="56785958"/>
    <w:rsid w:val="567B00BE"/>
    <w:rsid w:val="56FDD2E8"/>
    <w:rsid w:val="578BC7A8"/>
    <w:rsid w:val="579C6200"/>
    <w:rsid w:val="57CD933F"/>
    <w:rsid w:val="57D8E37F"/>
    <w:rsid w:val="57F19BC6"/>
    <w:rsid w:val="587F01EB"/>
    <w:rsid w:val="597BCF25"/>
    <w:rsid w:val="59EB9027"/>
    <w:rsid w:val="5AC10838"/>
    <w:rsid w:val="5B094611"/>
    <w:rsid w:val="5B34E426"/>
    <w:rsid w:val="5B46CD9B"/>
    <w:rsid w:val="5B845F81"/>
    <w:rsid w:val="5BFF1362"/>
    <w:rsid w:val="5C39DC51"/>
    <w:rsid w:val="5CDE7927"/>
    <w:rsid w:val="5D061D63"/>
    <w:rsid w:val="5D151199"/>
    <w:rsid w:val="5D550AB8"/>
    <w:rsid w:val="5DA8B3DB"/>
    <w:rsid w:val="5DAB6EF7"/>
    <w:rsid w:val="5E0EF579"/>
    <w:rsid w:val="5E73CEE8"/>
    <w:rsid w:val="5E94BB81"/>
    <w:rsid w:val="5E9D4C71"/>
    <w:rsid w:val="5E9F75D0"/>
    <w:rsid w:val="5EDA7C44"/>
    <w:rsid w:val="5EDAFF8B"/>
    <w:rsid w:val="5F2F4E70"/>
    <w:rsid w:val="5F73D0A2"/>
    <w:rsid w:val="60046974"/>
    <w:rsid w:val="60542197"/>
    <w:rsid w:val="6067D9C4"/>
    <w:rsid w:val="60A0FFCA"/>
    <w:rsid w:val="60C58CD3"/>
    <w:rsid w:val="61535230"/>
    <w:rsid w:val="61AEDDA9"/>
    <w:rsid w:val="623108E6"/>
    <w:rsid w:val="6357EC51"/>
    <w:rsid w:val="636BFA60"/>
    <w:rsid w:val="63704877"/>
    <w:rsid w:val="63A47D16"/>
    <w:rsid w:val="63B4F421"/>
    <w:rsid w:val="63FC2FBD"/>
    <w:rsid w:val="6475698F"/>
    <w:rsid w:val="64DDFFC2"/>
    <w:rsid w:val="64FDCFC7"/>
    <w:rsid w:val="655ADD4E"/>
    <w:rsid w:val="662AF0C0"/>
    <w:rsid w:val="662D7FFC"/>
    <w:rsid w:val="66ABB5A6"/>
    <w:rsid w:val="67442FA3"/>
    <w:rsid w:val="67A3AABA"/>
    <w:rsid w:val="67E1C89D"/>
    <w:rsid w:val="68155296"/>
    <w:rsid w:val="683D6407"/>
    <w:rsid w:val="684AA1C0"/>
    <w:rsid w:val="6964EEA9"/>
    <w:rsid w:val="6975913A"/>
    <w:rsid w:val="69A45D55"/>
    <w:rsid w:val="6A6D2E5D"/>
    <w:rsid w:val="6AB0D260"/>
    <w:rsid w:val="6AD8DA4B"/>
    <w:rsid w:val="6B02209C"/>
    <w:rsid w:val="6B256610"/>
    <w:rsid w:val="6B4490AC"/>
    <w:rsid w:val="6B5108F7"/>
    <w:rsid w:val="6B686964"/>
    <w:rsid w:val="6B68F8DC"/>
    <w:rsid w:val="6BB75EDE"/>
    <w:rsid w:val="6BE075AC"/>
    <w:rsid w:val="6C099781"/>
    <w:rsid w:val="6C5AAD68"/>
    <w:rsid w:val="6D831A06"/>
    <w:rsid w:val="6DD4FC25"/>
    <w:rsid w:val="6DE66EA2"/>
    <w:rsid w:val="6E000C78"/>
    <w:rsid w:val="6E5CD8D1"/>
    <w:rsid w:val="6E9BA0CC"/>
    <w:rsid w:val="6EF13AC4"/>
    <w:rsid w:val="6EF94222"/>
    <w:rsid w:val="6F011149"/>
    <w:rsid w:val="6F1F0E6E"/>
    <w:rsid w:val="6F51FA33"/>
    <w:rsid w:val="700ED4B0"/>
    <w:rsid w:val="70CE2EEA"/>
    <w:rsid w:val="70D36118"/>
    <w:rsid w:val="710B8AEB"/>
    <w:rsid w:val="71682410"/>
    <w:rsid w:val="727B0EA1"/>
    <w:rsid w:val="728B0E93"/>
    <w:rsid w:val="729ADB6B"/>
    <w:rsid w:val="72C25DD3"/>
    <w:rsid w:val="730A7E5C"/>
    <w:rsid w:val="732191D2"/>
    <w:rsid w:val="7348A747"/>
    <w:rsid w:val="73829C55"/>
    <w:rsid w:val="7389F95F"/>
    <w:rsid w:val="739AC9EB"/>
    <w:rsid w:val="73A6DA51"/>
    <w:rsid w:val="73D67722"/>
    <w:rsid w:val="74C87570"/>
    <w:rsid w:val="75294A0F"/>
    <w:rsid w:val="759A4BB1"/>
    <w:rsid w:val="75CD0A3B"/>
    <w:rsid w:val="75DCDF4D"/>
    <w:rsid w:val="75F688A7"/>
    <w:rsid w:val="75FC3F83"/>
    <w:rsid w:val="760103AC"/>
    <w:rsid w:val="7635FA3B"/>
    <w:rsid w:val="772C880E"/>
    <w:rsid w:val="773DF98B"/>
    <w:rsid w:val="7785D96A"/>
    <w:rsid w:val="7790E8CD"/>
    <w:rsid w:val="782B7120"/>
    <w:rsid w:val="783E5368"/>
    <w:rsid w:val="78A9D3EF"/>
    <w:rsid w:val="7944F9F5"/>
    <w:rsid w:val="795EF7F9"/>
    <w:rsid w:val="7AE0E3F3"/>
    <w:rsid w:val="7B5851CC"/>
    <w:rsid w:val="7B5D6C6E"/>
    <w:rsid w:val="7BA1E7E1"/>
    <w:rsid w:val="7C0FE020"/>
    <w:rsid w:val="7CCCA853"/>
    <w:rsid w:val="7CD0CC44"/>
    <w:rsid w:val="7CEF49B5"/>
    <w:rsid w:val="7D4226CF"/>
    <w:rsid w:val="7DA5037C"/>
    <w:rsid w:val="7E4A4F1C"/>
    <w:rsid w:val="7E53309B"/>
    <w:rsid w:val="7EA7D349"/>
    <w:rsid w:val="7F13989D"/>
    <w:rsid w:val="7F7F82C5"/>
    <w:rsid w:val="7FD6314B"/>
    <w:rsid w:val="7FE507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E3CF"/>
  <w15:chartTrackingRefBased/>
  <w15:docId w15:val="{B48112A6-19A9-41FC-89F5-5CB1F9EF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D8E6367"/>
    <w:rPr>
      <w:color w:val="467886"/>
      <w:u w:val="single"/>
    </w:rPr>
  </w:style>
  <w:style w:type="paragraph" w:styleId="ListParagraph">
    <w:name w:val="List Paragraph"/>
    <w:basedOn w:val="Normal"/>
    <w:uiPriority w:val="34"/>
    <w:qFormat/>
    <w:rsid w:val="4D8E6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nilsen@arbmand.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EF949-F696-49E7-86C5-30A11E44DDF6}">
  <ds:schemaRefs>
    <ds:schemaRef ds:uri="http://schemas.microsoft.com/sharepoint/v3/contenttype/forms"/>
  </ds:schemaRefs>
</ds:datastoreItem>
</file>

<file path=customXml/itemProps2.xml><?xml version="1.0" encoding="utf-8"?>
<ds:datastoreItem xmlns:ds="http://schemas.openxmlformats.org/officeDocument/2006/customXml" ds:itemID="{456CD35E-57B4-467E-8ADA-9B688FC801B2}">
  <ds:schemaRefs>
    <ds:schemaRef ds:uri="http://schemas.microsoft.com/office/2006/metadata/properties"/>
    <ds:schemaRef ds:uri="http://schemas.microsoft.com/office/infopath/2007/PartnerControls"/>
    <ds:schemaRef ds:uri="0b6c1524-fb02-4cf7-a9f6-05e8b37b584c"/>
  </ds:schemaRefs>
</ds:datastoreItem>
</file>

<file path=customXml/itemProps3.xml><?xml version="1.0" encoding="utf-8"?>
<ds:datastoreItem xmlns:ds="http://schemas.openxmlformats.org/officeDocument/2006/customXml" ds:itemID="{7CD975C6-4CDB-4838-9904-D36CB81B6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1571</Words>
  <Characters>8961</Characters>
  <Application>Microsoft Office Word</Application>
  <DocSecurity>4</DocSecurity>
  <Lines>74</Lines>
  <Paragraphs>21</Paragraphs>
  <ScaleCrop>false</ScaleCrop>
  <Company/>
  <LinksUpToDate>false</LinksUpToDate>
  <CharactersWithSpaces>10511</CharactersWithSpaces>
  <SharedDoc>false</SharedDoc>
  <HLinks>
    <vt:vector size="6" baseType="variant">
      <vt:variant>
        <vt:i4>6881305</vt:i4>
      </vt:variant>
      <vt:variant>
        <vt:i4>0</vt:i4>
      </vt:variant>
      <vt:variant>
        <vt:i4>0</vt:i4>
      </vt:variant>
      <vt:variant>
        <vt:i4>5</vt:i4>
      </vt:variant>
      <vt:variant>
        <vt:lpwstr>mailto:pal.nilsen@arbmand.no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Mats Monsen</cp:lastModifiedBy>
  <cp:revision>383</cp:revision>
  <dcterms:created xsi:type="dcterms:W3CDTF">2025-04-04T11:31:00Z</dcterms:created>
  <dcterms:modified xsi:type="dcterms:W3CDTF">2025-04-09T17:03:00Z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