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64CE2" w14:textId="0B6B0BF8" w:rsidR="00BF1B7A" w:rsidRDefault="48579544" w:rsidP="35917CFA">
      <w:pPr>
        <w:rPr>
          <w:rFonts w:ascii="Calibri" w:eastAsia="Calibri" w:hAnsi="Calibri" w:cs="Calibri"/>
          <w:color w:val="000000" w:themeColor="text1"/>
          <w:sz w:val="36"/>
          <w:szCs w:val="36"/>
        </w:rPr>
      </w:pPr>
      <w:r w:rsidRPr="35917CFA">
        <w:rPr>
          <w:rFonts w:ascii="Calibri" w:eastAsia="Calibri" w:hAnsi="Calibri" w:cs="Calibri"/>
          <w:b/>
          <w:bCs/>
          <w:color w:val="000000" w:themeColor="text1"/>
          <w:sz w:val="36"/>
          <w:szCs w:val="36"/>
        </w:rPr>
        <w:t>Protokoll styremøte i Fagforbundet Trondheim</w:t>
      </w:r>
    </w:p>
    <w:p w14:paraId="3BC43CF0" w14:textId="6A072C97" w:rsidR="00BF1B7A" w:rsidRDefault="48579544" w:rsidP="35917CFA">
      <w:pPr>
        <w:rPr>
          <w:rFonts w:ascii="Calibri" w:eastAsia="Calibri" w:hAnsi="Calibri" w:cs="Calibri"/>
          <w:color w:val="000000" w:themeColor="text1"/>
        </w:rPr>
      </w:pPr>
      <w:r w:rsidRPr="35917CFA">
        <w:rPr>
          <w:rFonts w:ascii="Calibri" w:eastAsia="Calibri" w:hAnsi="Calibri" w:cs="Calibri"/>
          <w:color w:val="000000" w:themeColor="text1"/>
        </w:rPr>
        <w:t xml:space="preserve"> </w:t>
      </w:r>
    </w:p>
    <w:p w14:paraId="76B38EB8" w14:textId="196FF599" w:rsidR="00BF1B7A" w:rsidRDefault="48579544" w:rsidP="35917CFA">
      <w:pPr>
        <w:rPr>
          <w:rFonts w:ascii="Calibri" w:eastAsia="Calibri" w:hAnsi="Calibri" w:cs="Calibri"/>
          <w:color w:val="000000" w:themeColor="text1"/>
        </w:rPr>
      </w:pPr>
      <w:r w:rsidRPr="35917CFA">
        <w:rPr>
          <w:rFonts w:ascii="Calibri" w:eastAsia="Calibri" w:hAnsi="Calibri" w:cs="Calibri"/>
          <w:b/>
          <w:bCs/>
          <w:color w:val="000000" w:themeColor="text1"/>
        </w:rPr>
        <w:t>Tid:</w:t>
      </w:r>
      <w:r w:rsidRPr="35917CFA">
        <w:rPr>
          <w:rFonts w:ascii="Calibri" w:eastAsia="Calibri" w:hAnsi="Calibri" w:cs="Calibri"/>
          <w:color w:val="000000" w:themeColor="text1"/>
        </w:rPr>
        <w:t xml:space="preserve"> 14.11.24, klokken 16.00 – 17.00</w:t>
      </w:r>
    </w:p>
    <w:p w14:paraId="0A8FBF3E" w14:textId="150EAAE5" w:rsidR="00BF1B7A" w:rsidRDefault="48579544" w:rsidP="35917CFA">
      <w:pPr>
        <w:rPr>
          <w:rFonts w:ascii="Calibri" w:eastAsia="Calibri" w:hAnsi="Calibri" w:cs="Calibri"/>
          <w:color w:val="000000" w:themeColor="text1"/>
        </w:rPr>
      </w:pPr>
      <w:r w:rsidRPr="35917CFA">
        <w:rPr>
          <w:rFonts w:ascii="Calibri" w:eastAsia="Calibri" w:hAnsi="Calibri" w:cs="Calibri"/>
          <w:b/>
          <w:bCs/>
          <w:color w:val="000000" w:themeColor="text1"/>
        </w:rPr>
        <w:t>Sted:</w:t>
      </w:r>
      <w:r w:rsidRPr="35917CFA">
        <w:rPr>
          <w:rFonts w:ascii="Calibri" w:eastAsia="Calibri" w:hAnsi="Calibri" w:cs="Calibri"/>
          <w:color w:val="000000" w:themeColor="text1"/>
        </w:rPr>
        <w:t xml:space="preserve"> Teams, kalenderinvitasjon er utsendt</w:t>
      </w:r>
    </w:p>
    <w:p w14:paraId="7A37C3C5" w14:textId="2DFD09D8" w:rsidR="00BF1B7A" w:rsidRPr="00C937C6" w:rsidRDefault="48579544" w:rsidP="68DA421F">
      <w:pPr>
        <w:rPr>
          <w:rFonts w:ascii="Calibri" w:eastAsia="Calibri" w:hAnsi="Calibri" w:cs="Calibri"/>
          <w:color w:val="000000" w:themeColor="text1"/>
        </w:rPr>
      </w:pPr>
      <w:r w:rsidRPr="68DA421F">
        <w:rPr>
          <w:rFonts w:ascii="Calibri" w:eastAsia="Calibri" w:hAnsi="Calibri" w:cs="Calibri"/>
          <w:b/>
          <w:bCs/>
          <w:color w:val="000000" w:themeColor="text1"/>
        </w:rPr>
        <w:t>Deltagere:</w:t>
      </w:r>
      <w:r w:rsidRPr="68DA421F">
        <w:rPr>
          <w:rFonts w:ascii="Calibri" w:eastAsia="Calibri" w:hAnsi="Calibri" w:cs="Calibri"/>
          <w:color w:val="000000" w:themeColor="text1"/>
        </w:rPr>
        <w:t xml:space="preserve"> Finn Børge Dalen, Terje Hovde, Julie Berg Wisløff, Frøydis Gaare, Mats Monsen, Elin Aanonli Skimmeli, Hege Rovik, Andreas Nervik Lea, Eirik Brovold, Anniken Lien van Marion, Josefine Koller, Oscar Aaslund Hovin</w:t>
      </w:r>
      <w:r w:rsidR="7B0F0301" w:rsidRPr="58C3DEFF">
        <w:rPr>
          <w:rFonts w:ascii="Calibri" w:eastAsia="Calibri" w:hAnsi="Calibri" w:cs="Calibri"/>
          <w:color w:val="000000" w:themeColor="text1"/>
        </w:rPr>
        <w:t xml:space="preserve">, </w:t>
      </w:r>
      <w:r w:rsidR="7B0F0301" w:rsidRPr="2EABA352">
        <w:rPr>
          <w:rFonts w:ascii="Calibri" w:eastAsia="Calibri" w:hAnsi="Calibri" w:cs="Calibri"/>
          <w:color w:val="000000" w:themeColor="text1"/>
        </w:rPr>
        <w:t>Kari Brøttemsmo</w:t>
      </w:r>
      <w:r w:rsidR="7B0F0301" w:rsidRPr="2C09F00A">
        <w:rPr>
          <w:rFonts w:ascii="Calibri" w:eastAsia="Calibri" w:hAnsi="Calibri" w:cs="Calibri"/>
          <w:color w:val="000000" w:themeColor="text1"/>
        </w:rPr>
        <w:t>,</w:t>
      </w:r>
      <w:r w:rsidR="58BAB935" w:rsidRPr="38890E9C">
        <w:rPr>
          <w:rFonts w:ascii="Calibri" w:eastAsia="Calibri" w:hAnsi="Calibri" w:cs="Calibri"/>
          <w:color w:val="000000" w:themeColor="text1"/>
        </w:rPr>
        <w:t xml:space="preserve"> </w:t>
      </w:r>
      <w:r w:rsidR="58BAB935" w:rsidRPr="33D9E7BB">
        <w:rPr>
          <w:rFonts w:ascii="Calibri" w:eastAsia="Calibri" w:hAnsi="Calibri" w:cs="Calibri"/>
          <w:color w:val="000000" w:themeColor="text1"/>
        </w:rPr>
        <w:t>Wenche Sagøy,</w:t>
      </w:r>
      <w:r w:rsidR="296FDB37" w:rsidRPr="5DFE8E06">
        <w:rPr>
          <w:rFonts w:ascii="Calibri" w:eastAsia="Calibri" w:hAnsi="Calibri" w:cs="Calibri"/>
          <w:color w:val="000000" w:themeColor="text1"/>
        </w:rPr>
        <w:t xml:space="preserve"> </w:t>
      </w:r>
      <w:r w:rsidR="296FDB37" w:rsidRPr="36CFAF01">
        <w:rPr>
          <w:rFonts w:ascii="Calibri" w:eastAsia="Calibri" w:hAnsi="Calibri" w:cs="Calibri"/>
          <w:color w:val="000000" w:themeColor="text1"/>
        </w:rPr>
        <w:t>Odd Arild Tevik,</w:t>
      </w:r>
      <w:r w:rsidR="2FA1FE7E" w:rsidRPr="65D5983F">
        <w:rPr>
          <w:rFonts w:ascii="Calibri" w:eastAsia="Calibri" w:hAnsi="Calibri" w:cs="Calibri"/>
          <w:color w:val="000000" w:themeColor="text1"/>
        </w:rPr>
        <w:t xml:space="preserve"> </w:t>
      </w:r>
      <w:r w:rsidR="2FA1FE7E" w:rsidRPr="3ADF1DC7">
        <w:rPr>
          <w:rFonts w:ascii="Calibri" w:eastAsia="Calibri" w:hAnsi="Calibri" w:cs="Calibri"/>
          <w:color w:val="000000" w:themeColor="text1"/>
        </w:rPr>
        <w:t>Grethe Ramsland,</w:t>
      </w:r>
    </w:p>
    <w:p w14:paraId="33152C4A" w14:textId="5796652C" w:rsidR="00BF1B7A" w:rsidRDefault="48579544" w:rsidP="68DA421F">
      <w:pPr>
        <w:rPr>
          <w:rFonts w:ascii="Calibri" w:eastAsia="Calibri" w:hAnsi="Calibri" w:cs="Calibri"/>
          <w:color w:val="000000" w:themeColor="text1"/>
        </w:rPr>
      </w:pPr>
      <w:r w:rsidRPr="68DA421F">
        <w:rPr>
          <w:rFonts w:ascii="Calibri" w:eastAsia="Calibri" w:hAnsi="Calibri" w:cs="Calibri"/>
          <w:b/>
          <w:bCs/>
          <w:color w:val="000000" w:themeColor="text1"/>
        </w:rPr>
        <w:t xml:space="preserve">Forfall: </w:t>
      </w:r>
      <w:r w:rsidRPr="68DA421F">
        <w:rPr>
          <w:rFonts w:ascii="Calibri" w:eastAsia="Calibri" w:hAnsi="Calibri" w:cs="Calibri"/>
          <w:color w:val="000000" w:themeColor="text1"/>
        </w:rPr>
        <w:t>Silje Sandum,</w:t>
      </w:r>
      <w:r w:rsidR="7C4E1700" w:rsidRPr="04F4B1D9">
        <w:rPr>
          <w:rFonts w:ascii="Calibri" w:eastAsia="Calibri" w:hAnsi="Calibri" w:cs="Calibri"/>
          <w:color w:val="000000" w:themeColor="text1"/>
        </w:rPr>
        <w:t xml:space="preserve"> </w:t>
      </w:r>
      <w:r w:rsidR="7C4E1700" w:rsidRPr="6A1A8891">
        <w:rPr>
          <w:rFonts w:ascii="Calibri" w:eastAsia="Calibri" w:hAnsi="Calibri" w:cs="Calibri"/>
          <w:color w:val="000000" w:themeColor="text1"/>
        </w:rPr>
        <w:t>Siv Ingunn Moum</w:t>
      </w:r>
    </w:p>
    <w:p w14:paraId="00F17DD5" w14:textId="013AE7BC" w:rsidR="6B2C1368" w:rsidRDefault="6B2C1368" w:rsidP="6B2C1368">
      <w:pPr>
        <w:rPr>
          <w:rFonts w:ascii="Aptos" w:eastAsia="Aptos" w:hAnsi="Aptos" w:cs="Aptos"/>
          <w:b/>
          <w:bCs/>
          <w:color w:val="000000" w:themeColor="text1"/>
        </w:rPr>
      </w:pPr>
    </w:p>
    <w:p w14:paraId="75E3ADFB" w14:textId="46CDB282"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 xml:space="preserve">Sak 85/24             Godkjenning av innkalling </w:t>
      </w:r>
    </w:p>
    <w:p w14:paraId="046F37E6" w14:textId="3D9AB95C" w:rsidR="00BF1B7A" w:rsidRDefault="48579544" w:rsidP="35917CFA">
      <w:pPr>
        <w:rPr>
          <w:rFonts w:ascii="Aptos" w:eastAsia="Aptos" w:hAnsi="Aptos" w:cs="Aptos"/>
          <w:color w:val="000000" w:themeColor="text1"/>
        </w:rPr>
      </w:pPr>
      <w:r w:rsidRPr="35917CFA">
        <w:rPr>
          <w:rFonts w:ascii="Aptos" w:eastAsia="Aptos" w:hAnsi="Aptos" w:cs="Aptos"/>
          <w:color w:val="000000" w:themeColor="text1"/>
        </w:rPr>
        <w:t>Innkalling med vedlegg utsendt pr. Epost 12.11.24.</w:t>
      </w:r>
    </w:p>
    <w:p w14:paraId="3F2891EE" w14:textId="591151E9"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 xml:space="preserve">Vedtak: </w:t>
      </w:r>
      <w:r w:rsidR="0BD66F2C" w:rsidRPr="5846683D">
        <w:rPr>
          <w:rFonts w:ascii="Aptos" w:eastAsia="Aptos" w:hAnsi="Aptos" w:cs="Aptos"/>
          <w:b/>
          <w:bCs/>
          <w:color w:val="000000" w:themeColor="text1"/>
        </w:rPr>
        <w:t>Godkjent</w:t>
      </w:r>
    </w:p>
    <w:p w14:paraId="0E7EDD60" w14:textId="2B8D4766" w:rsidR="00BF1B7A" w:rsidRDefault="00BF1B7A" w:rsidP="35917CFA">
      <w:pPr>
        <w:rPr>
          <w:rFonts w:ascii="Aptos" w:eastAsia="Aptos" w:hAnsi="Aptos" w:cs="Aptos"/>
          <w:color w:val="000000" w:themeColor="text1"/>
        </w:rPr>
      </w:pPr>
    </w:p>
    <w:p w14:paraId="18CB3D38" w14:textId="75BB31F6"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 xml:space="preserve">Sak 86/24           Fylkesmøte mars 2025 - Forslag på kandidater </w:t>
      </w:r>
    </w:p>
    <w:p w14:paraId="1DC9E9A2" w14:textId="3CF705ED" w:rsidR="00BF1B7A" w:rsidRDefault="48579544" w:rsidP="35917CFA">
      <w:pPr>
        <w:rPr>
          <w:rFonts w:ascii="Aptos" w:eastAsia="Aptos" w:hAnsi="Aptos" w:cs="Aptos"/>
          <w:color w:val="000000" w:themeColor="text1"/>
        </w:rPr>
      </w:pPr>
      <w:r w:rsidRPr="35917CFA">
        <w:rPr>
          <w:rFonts w:ascii="Aptos" w:eastAsia="Aptos" w:hAnsi="Aptos" w:cs="Aptos"/>
          <w:color w:val="000000" w:themeColor="text1"/>
        </w:rPr>
        <w:t>I henhold til vedtak på styremøte 29.10.24, legger AU frem en liste over forslag på kandidater.</w:t>
      </w:r>
    </w:p>
    <w:p w14:paraId="642E1A6E" w14:textId="7E12763C" w:rsidR="00BF1B7A" w:rsidRDefault="48579544" w:rsidP="35917CFA">
      <w:pPr>
        <w:rPr>
          <w:rFonts w:ascii="Aptos" w:eastAsia="Aptos" w:hAnsi="Aptos" w:cs="Aptos"/>
          <w:color w:val="000000" w:themeColor="text1"/>
        </w:rPr>
      </w:pPr>
      <w:r w:rsidRPr="35917CFA">
        <w:rPr>
          <w:rFonts w:ascii="Aptos" w:eastAsia="Aptos" w:hAnsi="Aptos" w:cs="Aptos"/>
          <w:color w:val="000000" w:themeColor="text1"/>
        </w:rPr>
        <w:t>Liste ligger vedlagt.</w:t>
      </w:r>
    </w:p>
    <w:p w14:paraId="48C37901" w14:textId="26823BF6"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 xml:space="preserve">Vedtak: </w:t>
      </w:r>
      <w:r w:rsidR="001850CA">
        <w:rPr>
          <w:rFonts w:ascii="Aptos" w:eastAsia="Aptos" w:hAnsi="Aptos" w:cs="Aptos"/>
          <w:b/>
          <w:bCs/>
          <w:color w:val="000000" w:themeColor="text1"/>
        </w:rPr>
        <w:t xml:space="preserve">Forslag om Oscar </w:t>
      </w:r>
      <w:r w:rsidR="00B109D6">
        <w:rPr>
          <w:rFonts w:ascii="Aptos" w:eastAsia="Aptos" w:hAnsi="Aptos" w:cs="Aptos"/>
          <w:b/>
          <w:bCs/>
          <w:color w:val="000000" w:themeColor="text1"/>
        </w:rPr>
        <w:t xml:space="preserve">Aaslund Hovin </w:t>
      </w:r>
      <w:r w:rsidR="0026706D">
        <w:rPr>
          <w:rFonts w:ascii="Aptos" w:eastAsia="Aptos" w:hAnsi="Aptos" w:cs="Aptos"/>
          <w:b/>
          <w:bCs/>
          <w:color w:val="000000" w:themeColor="text1"/>
        </w:rPr>
        <w:t>som fast styremedle</w:t>
      </w:r>
      <w:r w:rsidR="00256440">
        <w:rPr>
          <w:rFonts w:ascii="Aptos" w:eastAsia="Aptos" w:hAnsi="Aptos" w:cs="Aptos"/>
          <w:b/>
          <w:bCs/>
          <w:color w:val="000000" w:themeColor="text1"/>
        </w:rPr>
        <w:t xml:space="preserve">m til YHS </w:t>
      </w:r>
      <w:r w:rsidR="0026706D">
        <w:rPr>
          <w:rFonts w:ascii="Aptos" w:eastAsia="Aptos" w:hAnsi="Aptos" w:cs="Aptos"/>
          <w:b/>
          <w:bCs/>
          <w:color w:val="000000" w:themeColor="text1"/>
        </w:rPr>
        <w:t xml:space="preserve">og Anniken Lien van Marion som </w:t>
      </w:r>
      <w:r w:rsidR="007F1BF1">
        <w:rPr>
          <w:rFonts w:ascii="Aptos" w:eastAsia="Aptos" w:hAnsi="Aptos" w:cs="Aptos"/>
          <w:b/>
          <w:bCs/>
          <w:color w:val="000000" w:themeColor="text1"/>
        </w:rPr>
        <w:t xml:space="preserve">vara </w:t>
      </w:r>
      <w:r w:rsidR="0034436A">
        <w:rPr>
          <w:rFonts w:ascii="Aptos" w:eastAsia="Aptos" w:hAnsi="Aptos" w:cs="Aptos"/>
          <w:b/>
          <w:bCs/>
          <w:color w:val="000000" w:themeColor="text1"/>
        </w:rPr>
        <w:t xml:space="preserve">til YHS legges til på listen. </w:t>
      </w:r>
    </w:p>
    <w:p w14:paraId="1FF3CCE7" w14:textId="479FB953" w:rsidR="00BF1B7A" w:rsidRDefault="00BF1B7A" w:rsidP="35917CFA">
      <w:pPr>
        <w:rPr>
          <w:rFonts w:ascii="Aptos" w:eastAsia="Aptos" w:hAnsi="Aptos" w:cs="Aptos"/>
          <w:color w:val="000000" w:themeColor="text1"/>
        </w:rPr>
      </w:pPr>
    </w:p>
    <w:p w14:paraId="3D9A7EAB" w14:textId="1BA8B6F9"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Sak 87/24       Godkjenning av protokoll</w:t>
      </w:r>
    </w:p>
    <w:p w14:paraId="52696D37" w14:textId="21E16DE3" w:rsidR="00BF1B7A" w:rsidRDefault="48579544" w:rsidP="35917CFA">
      <w:pPr>
        <w:rPr>
          <w:rFonts w:ascii="Aptos" w:eastAsia="Aptos" w:hAnsi="Aptos" w:cs="Aptos"/>
          <w:color w:val="000000" w:themeColor="text1"/>
        </w:rPr>
      </w:pPr>
      <w:r w:rsidRPr="35917CFA">
        <w:rPr>
          <w:rFonts w:ascii="Aptos" w:eastAsia="Aptos" w:hAnsi="Aptos" w:cs="Aptos"/>
          <w:b/>
          <w:bCs/>
          <w:color w:val="000000" w:themeColor="text1"/>
        </w:rPr>
        <w:t>Vedtak:</w:t>
      </w:r>
      <w:r w:rsidR="001D35F3">
        <w:rPr>
          <w:rFonts w:ascii="Aptos" w:eastAsia="Aptos" w:hAnsi="Aptos" w:cs="Aptos"/>
          <w:b/>
          <w:bCs/>
          <w:color w:val="000000" w:themeColor="text1"/>
        </w:rPr>
        <w:t xml:space="preserve"> </w:t>
      </w:r>
      <w:r w:rsidR="007F7E7A">
        <w:rPr>
          <w:rFonts w:ascii="Aptos" w:eastAsia="Aptos" w:hAnsi="Aptos" w:cs="Aptos"/>
          <w:b/>
          <w:bCs/>
          <w:color w:val="000000" w:themeColor="text1"/>
        </w:rPr>
        <w:t>Godkjent</w:t>
      </w:r>
    </w:p>
    <w:p w14:paraId="104E3129" w14:textId="70EABC60" w:rsidR="00BF1B7A" w:rsidRDefault="00BF1B7A"/>
    <w:sectPr w:rsidR="00BF1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9510"/>
    <w:rsid w:val="000254B3"/>
    <w:rsid w:val="00040EC1"/>
    <w:rsid w:val="00137B85"/>
    <w:rsid w:val="001726E0"/>
    <w:rsid w:val="001850CA"/>
    <w:rsid w:val="001D35F3"/>
    <w:rsid w:val="001E7ECE"/>
    <w:rsid w:val="002039A1"/>
    <w:rsid w:val="002537E3"/>
    <w:rsid w:val="00256440"/>
    <w:rsid w:val="0026706D"/>
    <w:rsid w:val="00276D3F"/>
    <w:rsid w:val="00282F38"/>
    <w:rsid w:val="002A21D7"/>
    <w:rsid w:val="002F1930"/>
    <w:rsid w:val="003362F6"/>
    <w:rsid w:val="0034436A"/>
    <w:rsid w:val="003446AD"/>
    <w:rsid w:val="00352483"/>
    <w:rsid w:val="00362015"/>
    <w:rsid w:val="00384143"/>
    <w:rsid w:val="003E2BB0"/>
    <w:rsid w:val="004243C1"/>
    <w:rsid w:val="0043739B"/>
    <w:rsid w:val="004449C0"/>
    <w:rsid w:val="00486FC3"/>
    <w:rsid w:val="004A54BF"/>
    <w:rsid w:val="00524918"/>
    <w:rsid w:val="006117D5"/>
    <w:rsid w:val="00655ABC"/>
    <w:rsid w:val="00675546"/>
    <w:rsid w:val="00701A86"/>
    <w:rsid w:val="00724CCF"/>
    <w:rsid w:val="00741AB6"/>
    <w:rsid w:val="00745A88"/>
    <w:rsid w:val="00761644"/>
    <w:rsid w:val="0076576A"/>
    <w:rsid w:val="007B2369"/>
    <w:rsid w:val="007E214F"/>
    <w:rsid w:val="007F1BF1"/>
    <w:rsid w:val="007F7E7A"/>
    <w:rsid w:val="00801A39"/>
    <w:rsid w:val="00814A4A"/>
    <w:rsid w:val="0084265D"/>
    <w:rsid w:val="00902AE7"/>
    <w:rsid w:val="0090531B"/>
    <w:rsid w:val="00941816"/>
    <w:rsid w:val="00963CDB"/>
    <w:rsid w:val="00970960"/>
    <w:rsid w:val="0098537B"/>
    <w:rsid w:val="00A20B21"/>
    <w:rsid w:val="00A32F15"/>
    <w:rsid w:val="00A645D9"/>
    <w:rsid w:val="00A66609"/>
    <w:rsid w:val="00B0797A"/>
    <w:rsid w:val="00B109D6"/>
    <w:rsid w:val="00B23A48"/>
    <w:rsid w:val="00B63A2C"/>
    <w:rsid w:val="00BE6F9B"/>
    <w:rsid w:val="00BF1B7A"/>
    <w:rsid w:val="00C05784"/>
    <w:rsid w:val="00C27EB0"/>
    <w:rsid w:val="00C36CE1"/>
    <w:rsid w:val="00C64F87"/>
    <w:rsid w:val="00C937C6"/>
    <w:rsid w:val="00CB0135"/>
    <w:rsid w:val="00CD156B"/>
    <w:rsid w:val="00CF0191"/>
    <w:rsid w:val="00CF7B3F"/>
    <w:rsid w:val="00D6547A"/>
    <w:rsid w:val="00D65735"/>
    <w:rsid w:val="00D74CD3"/>
    <w:rsid w:val="00DA21E7"/>
    <w:rsid w:val="00E10373"/>
    <w:rsid w:val="00E8560A"/>
    <w:rsid w:val="00EC2365"/>
    <w:rsid w:val="00F2793C"/>
    <w:rsid w:val="00F907C4"/>
    <w:rsid w:val="00F99510"/>
    <w:rsid w:val="00FD17EA"/>
    <w:rsid w:val="02974A0D"/>
    <w:rsid w:val="02B77BBD"/>
    <w:rsid w:val="04F4B1D9"/>
    <w:rsid w:val="0B46CC4B"/>
    <w:rsid w:val="0BD66F2C"/>
    <w:rsid w:val="0E435A8D"/>
    <w:rsid w:val="104FE5D5"/>
    <w:rsid w:val="16A061A9"/>
    <w:rsid w:val="1A5279ED"/>
    <w:rsid w:val="1E02C31E"/>
    <w:rsid w:val="1F017766"/>
    <w:rsid w:val="20939C18"/>
    <w:rsid w:val="27115577"/>
    <w:rsid w:val="296FDB37"/>
    <w:rsid w:val="2C09F00A"/>
    <w:rsid w:val="2E35E3A6"/>
    <w:rsid w:val="2EABA352"/>
    <w:rsid w:val="2FA1FE7E"/>
    <w:rsid w:val="32CF12CD"/>
    <w:rsid w:val="33D9E7BB"/>
    <w:rsid w:val="35917CFA"/>
    <w:rsid w:val="36CFAF01"/>
    <w:rsid w:val="38890E9C"/>
    <w:rsid w:val="3ADF1DC7"/>
    <w:rsid w:val="3BD3A593"/>
    <w:rsid w:val="46D7E919"/>
    <w:rsid w:val="48579544"/>
    <w:rsid w:val="49916907"/>
    <w:rsid w:val="5237B601"/>
    <w:rsid w:val="52F4A63D"/>
    <w:rsid w:val="53589382"/>
    <w:rsid w:val="54D825F0"/>
    <w:rsid w:val="553A4A7F"/>
    <w:rsid w:val="580DF7CB"/>
    <w:rsid w:val="5846683D"/>
    <w:rsid w:val="58BAB935"/>
    <w:rsid w:val="58C3DEFF"/>
    <w:rsid w:val="5AE8ED46"/>
    <w:rsid w:val="5B94CB93"/>
    <w:rsid w:val="5DFE8E06"/>
    <w:rsid w:val="60286036"/>
    <w:rsid w:val="65D5983F"/>
    <w:rsid w:val="68DA421F"/>
    <w:rsid w:val="6A1A8891"/>
    <w:rsid w:val="6B108A97"/>
    <w:rsid w:val="6B2C1368"/>
    <w:rsid w:val="6BA6F955"/>
    <w:rsid w:val="6CE729D9"/>
    <w:rsid w:val="6DBC54F0"/>
    <w:rsid w:val="6EC4548A"/>
    <w:rsid w:val="6F057597"/>
    <w:rsid w:val="720385AA"/>
    <w:rsid w:val="72360279"/>
    <w:rsid w:val="77BD91A0"/>
    <w:rsid w:val="7B0F0301"/>
    <w:rsid w:val="7C4E1700"/>
    <w:rsid w:val="7D13731C"/>
    <w:rsid w:val="7E0A0695"/>
    <w:rsid w:val="7EA7A044"/>
    <w:rsid w:val="7EEE4D2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510"/>
  <w15:chartTrackingRefBased/>
  <w15:docId w15:val="{576ACB5A-2B5D-4321-AB4E-4C0AF369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23C9B-ECEC-4A67-956C-50DF73A8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F6FB9-6DFE-4A45-99A9-A1C68779249E}">
  <ds:schemaRefs>
    <ds:schemaRef ds:uri="http://schemas.microsoft.com/sharepoint/v3/contenttype/forms"/>
  </ds:schemaRefs>
</ds:datastoreItem>
</file>

<file path=customXml/itemProps3.xml><?xml version="1.0" encoding="utf-8"?>
<ds:datastoreItem xmlns:ds="http://schemas.openxmlformats.org/officeDocument/2006/customXml" ds:itemID="{3FEA78ED-6603-433C-B593-61C946760B90}">
  <ds:schemaRefs>
    <ds:schemaRef ds:uri="http://schemas.microsoft.com/office/2006/metadata/properties"/>
    <ds:schemaRef ds:uri="http://schemas.microsoft.com/office/infopath/2007/PartnerControls"/>
    <ds:schemaRef ds:uri="0b6c1524-fb02-4cf7-a9f6-05e8b37b58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4</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Hege Annette Rovik</cp:lastModifiedBy>
  <cp:revision>1</cp:revision>
  <dcterms:created xsi:type="dcterms:W3CDTF">2024-11-14T13:06:00Z</dcterms:created>
  <dcterms:modified xsi:type="dcterms:W3CDTF">2024-11-14T15:27:00Z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