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7B78" w14:textId="77777777" w:rsidR="007E356E" w:rsidRDefault="007E356E" w:rsidP="007E35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48"/>
          <w:szCs w:val="48"/>
        </w:rPr>
      </w:pPr>
      <w:r>
        <w:rPr>
          <w:rStyle w:val="normaltextrun"/>
          <w:rFonts w:ascii="Calibri" w:hAnsi="Calibri" w:cs="Calibri"/>
          <w:b/>
          <w:bCs/>
          <w:sz w:val="48"/>
          <w:szCs w:val="48"/>
        </w:rPr>
        <w:t>FAGFORBUNDET INVITERER TIL FOREDRAG:</w:t>
      </w:r>
    </w:p>
    <w:p w14:paraId="672A6659" w14:textId="07A19B90" w:rsidR="00047F9B" w:rsidRPr="001E5671" w:rsidRDefault="007E356E" w:rsidP="001E567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0000"/>
          <w:sz w:val="48"/>
          <w:szCs w:val="48"/>
        </w:rPr>
        <w:t>«</w:t>
      </w:r>
      <w:proofErr w:type="spellStart"/>
      <w:r>
        <w:rPr>
          <w:rStyle w:val="normaltextrun"/>
          <w:rFonts w:ascii="Calibri" w:hAnsi="Calibri" w:cs="Calibri"/>
          <w:b/>
          <w:bCs/>
          <w:color w:val="FF0000"/>
          <w:sz w:val="48"/>
          <w:szCs w:val="48"/>
        </w:rPr>
        <w:t>Mr.Tourette</w:t>
      </w:r>
      <w:proofErr w:type="spellEnd"/>
      <w:r>
        <w:rPr>
          <w:rStyle w:val="normaltextrun"/>
          <w:rFonts w:ascii="Calibri" w:hAnsi="Calibri" w:cs="Calibri"/>
          <w:b/>
          <w:bCs/>
          <w:color w:val="FF0000"/>
          <w:sz w:val="48"/>
          <w:szCs w:val="48"/>
        </w:rPr>
        <w:t xml:space="preserve"> og jeg»</w:t>
      </w:r>
    </w:p>
    <w:p w14:paraId="6CD0BE72" w14:textId="32D8114F" w:rsidR="007E356E" w:rsidRDefault="007E356E" w:rsidP="007E35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36"/>
          <w:szCs w:val="36"/>
        </w:rPr>
      </w:pPr>
      <w:r>
        <w:rPr>
          <w:rStyle w:val="normaltextrun"/>
          <w:rFonts w:ascii="Calibri" w:hAnsi="Calibri" w:cs="Calibri"/>
          <w:sz w:val="36"/>
          <w:szCs w:val="36"/>
        </w:rPr>
        <w:t xml:space="preserve">Fagforbundet </w:t>
      </w:r>
      <w:r w:rsidR="001E5671">
        <w:rPr>
          <w:rStyle w:val="normaltextrun"/>
          <w:rFonts w:ascii="Calibri" w:hAnsi="Calibri" w:cs="Calibri"/>
          <w:sz w:val="36"/>
          <w:szCs w:val="36"/>
        </w:rPr>
        <w:t xml:space="preserve">Yrkesseksjon Helse og Sosial </w:t>
      </w:r>
      <w:r>
        <w:rPr>
          <w:rStyle w:val="normaltextrun"/>
          <w:rFonts w:ascii="Calibri" w:hAnsi="Calibri" w:cs="Calibri"/>
          <w:sz w:val="36"/>
          <w:szCs w:val="36"/>
        </w:rPr>
        <w:t xml:space="preserve">Rogaland og Fagforbundet Sandnes inviterer til et uforglemmelig foredrag som får tilhørerne til å måpe, gråte og le. </w:t>
      </w:r>
    </w:p>
    <w:p w14:paraId="0A37501D" w14:textId="77777777" w:rsidR="007E356E" w:rsidRDefault="007E356E" w:rsidP="007E35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EC5008B" w14:textId="68707F4C" w:rsidR="007E356E" w:rsidRDefault="007E356E" w:rsidP="007E35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color w:val="1F497D"/>
          <w:sz w:val="42"/>
          <w:szCs w:val="42"/>
        </w:rPr>
        <w:t>TORSDAG 7.</w:t>
      </w:r>
      <w:r w:rsidR="00351C25">
        <w:rPr>
          <w:rStyle w:val="normaltextrun"/>
          <w:rFonts w:ascii="Cambria" w:hAnsi="Cambria" w:cs="Segoe UI"/>
          <w:b/>
          <w:bCs/>
          <w:color w:val="1F497D"/>
          <w:sz w:val="42"/>
          <w:szCs w:val="42"/>
        </w:rPr>
        <w:t xml:space="preserve"> </w:t>
      </w:r>
      <w:r>
        <w:rPr>
          <w:rStyle w:val="normaltextrun"/>
          <w:rFonts w:ascii="Cambria" w:hAnsi="Cambria" w:cs="Segoe UI"/>
          <w:b/>
          <w:bCs/>
          <w:color w:val="1F497D"/>
          <w:sz w:val="42"/>
          <w:szCs w:val="42"/>
        </w:rPr>
        <w:t>APRIL 2022</w:t>
      </w:r>
      <w:r>
        <w:rPr>
          <w:rStyle w:val="eop"/>
          <w:rFonts w:ascii="Cambria" w:hAnsi="Cambria" w:cs="Segoe UI"/>
          <w:color w:val="1F497D"/>
          <w:sz w:val="42"/>
          <w:szCs w:val="42"/>
        </w:rPr>
        <w:t> </w:t>
      </w:r>
    </w:p>
    <w:p w14:paraId="2365D75D" w14:textId="77777777" w:rsidR="007E356E" w:rsidRDefault="007E356E" w:rsidP="007E356E">
      <w:pPr>
        <w:pStyle w:val="paragraph"/>
        <w:spacing w:before="0" w:beforeAutospacing="0" w:after="0" w:afterAutospacing="0"/>
        <w:ind w:firstLine="2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color w:val="1F497D"/>
          <w:sz w:val="27"/>
          <w:szCs w:val="27"/>
        </w:rPr>
        <w:t>kl. 18:00 – 20:00</w:t>
      </w:r>
      <w:r>
        <w:rPr>
          <w:rStyle w:val="eop"/>
          <w:rFonts w:ascii="Cambria" w:hAnsi="Cambria" w:cs="Segoe UI"/>
          <w:color w:val="1F497D"/>
          <w:sz w:val="27"/>
          <w:szCs w:val="27"/>
        </w:rPr>
        <w:t> </w:t>
      </w:r>
    </w:p>
    <w:p w14:paraId="21937D36" w14:textId="77777777" w:rsidR="007E356E" w:rsidRDefault="007E356E" w:rsidP="007E356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color w:val="1F497D"/>
          <w:sz w:val="38"/>
          <w:szCs w:val="38"/>
        </w:rPr>
      </w:pPr>
      <w:r>
        <w:rPr>
          <w:rStyle w:val="normaltextrun"/>
          <w:rFonts w:ascii="Cambria" w:hAnsi="Cambria" w:cs="Segoe UI"/>
          <w:b/>
          <w:bCs/>
          <w:color w:val="1F497D"/>
          <w:sz w:val="38"/>
          <w:szCs w:val="38"/>
        </w:rPr>
        <w:t xml:space="preserve">Hotell </w:t>
      </w:r>
      <w:proofErr w:type="spellStart"/>
      <w:r>
        <w:rPr>
          <w:rStyle w:val="normaltextrun"/>
          <w:rFonts w:ascii="Cambria" w:hAnsi="Cambria" w:cs="Segoe UI"/>
          <w:b/>
          <w:bCs/>
          <w:color w:val="1F497D"/>
          <w:sz w:val="38"/>
          <w:szCs w:val="38"/>
        </w:rPr>
        <w:t>Residence</w:t>
      </w:r>
      <w:proofErr w:type="spellEnd"/>
      <w:r>
        <w:rPr>
          <w:rStyle w:val="normaltextrun"/>
          <w:rFonts w:ascii="Cambria" w:hAnsi="Cambria" w:cs="Segoe UI"/>
          <w:b/>
          <w:bCs/>
          <w:color w:val="1F497D"/>
          <w:sz w:val="38"/>
          <w:szCs w:val="38"/>
        </w:rPr>
        <w:t>, Sandnes</w:t>
      </w:r>
      <w:r>
        <w:rPr>
          <w:rStyle w:val="eop"/>
          <w:rFonts w:ascii="Cambria" w:hAnsi="Cambria" w:cs="Segoe UI"/>
          <w:color w:val="1F497D"/>
          <w:sz w:val="38"/>
          <w:szCs w:val="38"/>
        </w:rPr>
        <w:t> </w:t>
      </w:r>
    </w:p>
    <w:p w14:paraId="5DAB6C7B" w14:textId="77777777" w:rsidR="00047F9B" w:rsidRDefault="00047F9B" w:rsidP="007E35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2EB378F" w14:textId="6BCCA0F3" w:rsidR="00047F9B" w:rsidRPr="00047F9B" w:rsidRDefault="00047F9B" w:rsidP="0A681754">
      <w:pPr>
        <w:spacing w:after="375"/>
        <w:textAlignment w:val="baseline"/>
        <w:rPr>
          <w:rFonts w:asciiTheme="majorHAnsi" w:eastAsia="Times New Roman" w:hAnsiTheme="majorHAnsi" w:cstheme="majorBidi"/>
          <w:spacing w:val="-3"/>
          <w:lang w:eastAsia="nb-NO"/>
        </w:rPr>
      </w:pPr>
      <w:r w:rsidRPr="0A681754">
        <w:rPr>
          <w:rFonts w:asciiTheme="majorHAnsi" w:eastAsia="Times New Roman" w:hAnsiTheme="majorHAnsi" w:cstheme="majorBidi"/>
          <w:b/>
          <w:bCs/>
          <w:spacing w:val="-3"/>
          <w:lang w:eastAsia="nb-NO"/>
        </w:rPr>
        <w:t>Han setter viktige temaer i fokus:</w:t>
      </w:r>
      <w:r w:rsidRPr="0A681754">
        <w:rPr>
          <w:rFonts w:asciiTheme="majorHAnsi" w:eastAsia="Times New Roman" w:hAnsiTheme="majorHAnsi" w:cstheme="majorBidi"/>
          <w:spacing w:val="-3"/>
          <w:lang w:eastAsia="nb-NO"/>
        </w:rPr>
        <w:t xml:space="preserve"> mental helse, frykt for </w:t>
      </w:r>
      <w:proofErr w:type="spellStart"/>
      <w:r w:rsidRPr="0A681754">
        <w:rPr>
          <w:rFonts w:asciiTheme="majorHAnsi" w:eastAsia="Times New Roman" w:hAnsiTheme="majorHAnsi" w:cstheme="majorBidi"/>
          <w:spacing w:val="-3"/>
          <w:lang w:eastAsia="nb-NO"/>
        </w:rPr>
        <w:t>annerledeshet</w:t>
      </w:r>
      <w:proofErr w:type="spellEnd"/>
      <w:r w:rsidRPr="0A681754">
        <w:rPr>
          <w:rFonts w:asciiTheme="majorHAnsi" w:eastAsia="Times New Roman" w:hAnsiTheme="majorHAnsi" w:cstheme="majorBidi"/>
          <w:spacing w:val="-3"/>
          <w:lang w:eastAsia="nb-NO"/>
        </w:rPr>
        <w:t>, vårt behov for å alltid ha det bra og den utrolige betydningen menneskene rundt oss kan ha når ting er på sitt aller verste.</w:t>
      </w:r>
      <w:r w:rsidRPr="00047F9B">
        <w:rPr>
          <w:rFonts w:asciiTheme="majorHAnsi" w:eastAsia="Times New Roman" w:hAnsiTheme="majorHAnsi" w:cstheme="majorHAnsi"/>
          <w:spacing w:val="-3"/>
          <w:szCs w:val="24"/>
          <w:lang w:eastAsia="nb-NO"/>
        </w:rPr>
        <w:br/>
      </w:r>
      <w:r w:rsidRPr="0A681754">
        <w:rPr>
          <w:rFonts w:asciiTheme="majorHAnsi" w:eastAsia="Times New Roman" w:hAnsiTheme="majorHAnsi" w:cstheme="majorBidi"/>
          <w:b/>
          <w:bCs/>
          <w:spacing w:val="-3"/>
          <w:lang w:eastAsia="nb-NO"/>
        </w:rPr>
        <w:t>Et Pelle Sandstrak foredrag tar deg med på hans reise fra ekstrem mental lidelse, helt ned i de mørkeste, dypeste dalene, til han havner på bena igjen.</w:t>
      </w:r>
      <w:r w:rsidRPr="0A681754">
        <w:rPr>
          <w:rFonts w:asciiTheme="majorHAnsi" w:eastAsia="Times New Roman" w:hAnsiTheme="majorHAnsi" w:cstheme="majorBidi"/>
          <w:spacing w:val="-3"/>
          <w:lang w:eastAsia="nb-NO"/>
        </w:rPr>
        <w:t xml:space="preserve"> Pelle er opptatt av at livet er en berg- og dalbane. Han går det perfekte livet etter i sømmene og funderer over vårt behov for å bestandig </w:t>
      </w:r>
      <w:r w:rsidR="001D788F">
        <w:rPr>
          <w:rFonts w:asciiTheme="majorHAnsi" w:eastAsia="Times New Roman" w:hAnsiTheme="majorHAnsi" w:cstheme="majorBidi"/>
          <w:spacing w:val="-3"/>
          <w:lang w:eastAsia="nb-NO"/>
        </w:rPr>
        <w:t>«</w:t>
      </w:r>
      <w:r w:rsidRPr="0A681754">
        <w:rPr>
          <w:rFonts w:asciiTheme="majorHAnsi" w:eastAsia="Times New Roman" w:hAnsiTheme="majorHAnsi" w:cstheme="majorBidi"/>
          <w:spacing w:val="-3"/>
          <w:lang w:eastAsia="nb-NO"/>
        </w:rPr>
        <w:t>ha det bra</w:t>
      </w:r>
      <w:r w:rsidR="001D788F">
        <w:rPr>
          <w:rFonts w:asciiTheme="majorHAnsi" w:eastAsia="Times New Roman" w:hAnsiTheme="majorHAnsi" w:cstheme="majorBidi"/>
          <w:spacing w:val="-3"/>
          <w:lang w:eastAsia="nb-NO"/>
        </w:rPr>
        <w:t>»</w:t>
      </w:r>
      <w:r w:rsidRPr="0A681754">
        <w:rPr>
          <w:rFonts w:asciiTheme="majorHAnsi" w:eastAsia="Times New Roman" w:hAnsiTheme="majorHAnsi" w:cstheme="majorBidi"/>
          <w:spacing w:val="-3"/>
          <w:lang w:eastAsia="nb-NO"/>
        </w:rPr>
        <w:t>.</w:t>
      </w:r>
      <w:r w:rsidRPr="00047F9B">
        <w:rPr>
          <w:rFonts w:asciiTheme="majorHAnsi" w:eastAsia="Times New Roman" w:hAnsiTheme="majorHAnsi" w:cstheme="majorHAnsi"/>
          <w:spacing w:val="-3"/>
          <w:szCs w:val="24"/>
          <w:lang w:eastAsia="nb-NO"/>
        </w:rPr>
        <w:br/>
      </w:r>
      <w:r w:rsidRPr="0A681754">
        <w:rPr>
          <w:rFonts w:asciiTheme="majorHAnsi" w:eastAsia="Times New Roman" w:hAnsiTheme="majorHAnsi" w:cstheme="majorBidi"/>
          <w:b/>
          <w:bCs/>
          <w:spacing w:val="-3"/>
          <w:lang w:eastAsia="nb-NO"/>
        </w:rPr>
        <w:t xml:space="preserve">Han oppfordrer hver og en av oss til å ikke frykte de/det som er annerledes, men heller å ta vare på vår egen og andres unike særegenheter </w:t>
      </w:r>
      <w:r w:rsidRPr="0A681754">
        <w:rPr>
          <w:rFonts w:asciiTheme="majorHAnsi" w:eastAsia="Times New Roman" w:hAnsiTheme="majorHAnsi" w:cstheme="majorBidi"/>
          <w:spacing w:val="-3"/>
          <w:lang w:eastAsia="nb-NO"/>
        </w:rPr>
        <w:t>– i privatlivet som i arbeidslive</w:t>
      </w:r>
      <w:r w:rsidR="001E5671">
        <w:rPr>
          <w:rFonts w:asciiTheme="majorHAnsi" w:eastAsia="Times New Roman" w:hAnsiTheme="majorHAnsi" w:cstheme="majorBidi"/>
          <w:spacing w:val="-3"/>
          <w:lang w:eastAsia="nb-NO"/>
        </w:rPr>
        <w:t>t</w:t>
      </w:r>
    </w:p>
    <w:p w14:paraId="6A05A809" w14:textId="77777777" w:rsidR="00047F9B" w:rsidRDefault="00047F9B" w:rsidP="007E356E">
      <w:pPr>
        <w:spacing w:after="375"/>
        <w:textAlignment w:val="baseline"/>
        <w:rPr>
          <w:rFonts w:ascii="Arial" w:eastAsia="Times New Roman" w:hAnsi="Arial" w:cs="Arial"/>
          <w:spacing w:val="-3"/>
          <w:szCs w:val="24"/>
          <w:lang w:eastAsia="nb-NO"/>
        </w:rPr>
      </w:pPr>
    </w:p>
    <w:p w14:paraId="5A39BBE3" w14:textId="77777777" w:rsidR="00047F9B" w:rsidRDefault="00047F9B" w:rsidP="007E356E">
      <w:pPr>
        <w:spacing w:after="375"/>
        <w:textAlignment w:val="baseline"/>
        <w:rPr>
          <w:rFonts w:ascii="Arial" w:eastAsia="Times New Roman" w:hAnsi="Arial" w:cs="Arial"/>
          <w:spacing w:val="-3"/>
          <w:szCs w:val="24"/>
          <w:lang w:eastAsia="nb-NO"/>
        </w:rPr>
      </w:pPr>
    </w:p>
    <w:p w14:paraId="41C8F396" w14:textId="77777777" w:rsidR="00047F9B" w:rsidRPr="007E356E" w:rsidRDefault="00047F9B" w:rsidP="007E356E">
      <w:pPr>
        <w:spacing w:after="375"/>
        <w:textAlignment w:val="baseline"/>
        <w:rPr>
          <w:rFonts w:ascii="Arial" w:eastAsia="Times New Roman" w:hAnsi="Arial" w:cs="Arial"/>
          <w:spacing w:val="-3"/>
          <w:szCs w:val="24"/>
          <w:lang w:eastAsia="nb-NO"/>
        </w:rPr>
      </w:pPr>
    </w:p>
    <w:p w14:paraId="413A018A" w14:textId="77777777" w:rsidR="007E356E" w:rsidRPr="007E356E" w:rsidRDefault="007E356E" w:rsidP="007E356E">
      <w:pPr>
        <w:spacing w:after="225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pacing w:val="-3"/>
          <w:sz w:val="27"/>
          <w:szCs w:val="27"/>
          <w:lang w:eastAsia="nb-NO"/>
        </w:rPr>
      </w:pPr>
      <w:r w:rsidRPr="007E356E">
        <w:rPr>
          <w:rFonts w:ascii="Arial" w:eastAsia="Times New Roman" w:hAnsi="Arial" w:cs="Arial"/>
          <w:b/>
          <w:bCs/>
          <w:color w:val="000000"/>
          <w:spacing w:val="-3"/>
          <w:sz w:val="27"/>
          <w:szCs w:val="27"/>
          <w:lang w:eastAsia="nb-NO"/>
        </w:rPr>
        <w:t>Et foredrag med Pelle Sandstrak gir deg:</w:t>
      </w:r>
    </w:p>
    <w:p w14:paraId="2E8CA326" w14:textId="77777777" w:rsidR="007E356E" w:rsidRPr="007E356E" w:rsidRDefault="007E356E" w:rsidP="007E356E">
      <w:pPr>
        <w:numPr>
          <w:ilvl w:val="0"/>
          <w:numId w:val="2"/>
        </w:numPr>
        <w:spacing w:after="150"/>
        <w:ind w:left="0"/>
        <w:textAlignment w:val="baseline"/>
        <w:rPr>
          <w:rFonts w:ascii="Arial" w:eastAsia="Times New Roman" w:hAnsi="Arial" w:cs="Arial"/>
          <w:color w:val="000000"/>
          <w:spacing w:val="-3"/>
          <w:szCs w:val="24"/>
          <w:lang w:eastAsia="nb-NO"/>
        </w:rPr>
      </w:pPr>
      <w:r w:rsidRPr="007E356E">
        <w:rPr>
          <w:rFonts w:ascii="Arial" w:eastAsia="Times New Roman" w:hAnsi="Arial" w:cs="Arial"/>
          <w:color w:val="000000"/>
          <w:spacing w:val="-3"/>
          <w:szCs w:val="24"/>
          <w:lang w:eastAsia="nb-NO"/>
        </w:rPr>
        <w:t>En unik opplevelse du garantert blir berørt av.</w:t>
      </w:r>
    </w:p>
    <w:p w14:paraId="32A09F2E" w14:textId="77777777" w:rsidR="007E356E" w:rsidRPr="007E356E" w:rsidRDefault="007E356E" w:rsidP="007E356E">
      <w:pPr>
        <w:numPr>
          <w:ilvl w:val="0"/>
          <w:numId w:val="2"/>
        </w:numPr>
        <w:ind w:left="0"/>
        <w:textAlignment w:val="baseline"/>
        <w:rPr>
          <w:rFonts w:ascii="Arial" w:eastAsia="Times New Roman" w:hAnsi="Arial" w:cs="Arial"/>
          <w:color w:val="000000"/>
          <w:spacing w:val="-3"/>
          <w:szCs w:val="24"/>
          <w:lang w:eastAsia="nb-NO"/>
        </w:rPr>
      </w:pPr>
      <w:r w:rsidRPr="007E356E">
        <w:rPr>
          <w:rFonts w:ascii="Arial" w:eastAsia="Times New Roman" w:hAnsi="Arial" w:cs="Arial"/>
          <w:color w:val="000000"/>
          <w:spacing w:val="-3"/>
          <w:szCs w:val="24"/>
          <w:lang w:eastAsia="nb-NO"/>
        </w:rPr>
        <w:t>En usedvanlig dyktig formidler som er et fyrverkeri på scenen.</w:t>
      </w:r>
    </w:p>
    <w:p w14:paraId="4D17554C" w14:textId="77777777" w:rsidR="007E356E" w:rsidRDefault="007E356E" w:rsidP="007E35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 </w:t>
      </w:r>
      <w:r>
        <w:rPr>
          <w:rStyle w:val="eop"/>
          <w:rFonts w:ascii="Arial" w:hAnsi="Arial" w:cs="Arial"/>
        </w:rPr>
        <w:t> </w:t>
      </w:r>
      <w:r>
        <w:rPr>
          <w:noProof/>
        </w:rPr>
        <w:drawing>
          <wp:inline distT="0" distB="0" distL="0" distR="0" wp14:anchorId="50579102" wp14:editId="07777777">
            <wp:extent cx="2377440" cy="2377440"/>
            <wp:effectExtent l="0" t="0" r="0" b="0"/>
            <wp:docPr id="4" name="Bilde 4" descr="Pelle Sandst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lle Sandstra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14E06" w14:textId="26EB29E7" w:rsidR="007E356E" w:rsidRDefault="007E356E" w:rsidP="0A681754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A681754">
        <w:rPr>
          <w:rStyle w:val="normaltextrun"/>
          <w:rFonts w:ascii="Calibri" w:hAnsi="Calibri" w:cs="Calibri"/>
          <w:b/>
          <w:bCs/>
          <w:sz w:val="28"/>
          <w:szCs w:val="28"/>
        </w:rPr>
        <w:t>Foredragsholder: Pelle Sandstrak </w:t>
      </w:r>
      <w:r w:rsidRPr="0A681754">
        <w:rPr>
          <w:rStyle w:val="eop"/>
          <w:rFonts w:ascii="Calibri" w:hAnsi="Calibri" w:cs="Calibri"/>
          <w:sz w:val="28"/>
          <w:szCs w:val="28"/>
        </w:rPr>
        <w:t> </w:t>
      </w:r>
    </w:p>
    <w:p w14:paraId="1EBB76CB" w14:textId="09D89C47" w:rsidR="007E356E" w:rsidRDefault="007E356E" w:rsidP="0A681754">
      <w:pPr>
        <w:pStyle w:val="paragraph"/>
        <w:spacing w:before="0" w:beforeAutospacing="0" w:after="0" w:afterAutospacing="0"/>
        <w:rPr>
          <w:rStyle w:val="eop"/>
        </w:rPr>
      </w:pPr>
    </w:p>
    <w:p w14:paraId="77F4845C" w14:textId="7D3A5BDC" w:rsidR="007E356E" w:rsidRDefault="0A681754" w:rsidP="0A681754">
      <w:pPr>
        <w:ind w:firstLine="708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A681754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Påmeldingslink:</w:t>
      </w:r>
    </w:p>
    <w:p w14:paraId="7F6FBF1D" w14:textId="4DE03126" w:rsidR="007E356E" w:rsidRDefault="00E0440E" w:rsidP="0A681754">
      <w:pPr>
        <w:ind w:firstLine="708"/>
        <w:rPr>
          <w:rFonts w:ascii="Times New Roman" w:eastAsia="Times New Roman" w:hAnsi="Times New Roman" w:cs="Times New Roman"/>
          <w:color w:val="C0504D" w:themeColor="accent2"/>
          <w:szCs w:val="24"/>
        </w:rPr>
      </w:pPr>
      <w:hyperlink r:id="rId11">
        <w:r w:rsidR="0A681754" w:rsidRPr="0A681754">
          <w:rPr>
            <w:rStyle w:val="Hyperkobling"/>
            <w:rFonts w:ascii="Times New Roman" w:eastAsia="Times New Roman" w:hAnsi="Times New Roman" w:cs="Times New Roman"/>
            <w:szCs w:val="24"/>
          </w:rPr>
          <w:t>https://www.fagforbundet.no/fagforeninger/rogaland/</w:t>
        </w:r>
      </w:hyperlink>
    </w:p>
    <w:p w14:paraId="5748FFEE" w14:textId="1EE6C868" w:rsidR="007E356E" w:rsidRDefault="007E356E" w:rsidP="0A681754">
      <w:pPr>
        <w:pStyle w:val="paragraph"/>
        <w:spacing w:before="0" w:beforeAutospacing="0" w:after="0" w:afterAutospacing="0"/>
        <w:ind w:left="708"/>
        <w:rPr>
          <w:rFonts w:ascii="Segoe UI" w:hAnsi="Segoe UI" w:cs="Segoe UI"/>
          <w:sz w:val="18"/>
          <w:szCs w:val="18"/>
        </w:rPr>
      </w:pPr>
      <w:r w:rsidRPr="0A681754">
        <w:rPr>
          <w:rStyle w:val="normaltextrun"/>
          <w:rFonts w:ascii="Cambria" w:hAnsi="Cambria" w:cs="Segoe UI"/>
          <w:b/>
          <w:bCs/>
          <w:color w:val="FF0000"/>
          <w:sz w:val="28"/>
          <w:szCs w:val="28"/>
        </w:rPr>
        <w:t>Påmelding:</w:t>
      </w:r>
      <w:r w:rsidRPr="0A681754">
        <w:rPr>
          <w:rStyle w:val="normaltextrun"/>
          <w:rFonts w:ascii="Arial" w:hAnsi="Arial" w:cs="Arial"/>
          <w:b/>
          <w:bCs/>
          <w:color w:val="FF0000"/>
          <w:sz w:val="27"/>
          <w:szCs w:val="27"/>
        </w:rPr>
        <w:t xml:space="preserve"> </w:t>
      </w:r>
      <w:r w:rsidRPr="0A681754">
        <w:rPr>
          <w:rStyle w:val="normaltextrun"/>
          <w:rFonts w:ascii="Cambria" w:hAnsi="Cambria" w:cs="Segoe UI"/>
          <w:color w:val="FF0000"/>
          <w:sz w:val="27"/>
          <w:szCs w:val="27"/>
        </w:rPr>
        <w:t xml:space="preserve">Innen </w:t>
      </w:r>
      <w:r w:rsidR="00047F9B" w:rsidRPr="0A681754">
        <w:rPr>
          <w:rStyle w:val="normaltextrun"/>
          <w:rFonts w:ascii="Cambria" w:hAnsi="Cambria" w:cs="Segoe UI"/>
          <w:color w:val="FF0000"/>
          <w:sz w:val="27"/>
          <w:szCs w:val="27"/>
        </w:rPr>
        <w:t>4.4.2022</w:t>
      </w:r>
      <w:r w:rsidRPr="0A681754">
        <w:rPr>
          <w:rStyle w:val="normaltextrun"/>
          <w:rFonts w:ascii="Arial" w:hAnsi="Arial" w:cs="Arial"/>
          <w:color w:val="FF0000"/>
          <w:sz w:val="27"/>
          <w:szCs w:val="27"/>
        </w:rPr>
        <w:t>  </w:t>
      </w:r>
      <w:r w:rsidRPr="0A681754">
        <w:rPr>
          <w:rStyle w:val="eop"/>
          <w:rFonts w:ascii="Arial" w:hAnsi="Arial" w:cs="Arial"/>
          <w:color w:val="FF0000"/>
          <w:sz w:val="27"/>
          <w:szCs w:val="27"/>
        </w:rPr>
        <w:t> </w:t>
      </w:r>
    </w:p>
    <w:p w14:paraId="5BCE75A1" w14:textId="215EDF55" w:rsidR="007E356E" w:rsidRDefault="007E356E" w:rsidP="0A681754">
      <w:pPr>
        <w:pStyle w:val="paragraph"/>
        <w:spacing w:before="0" w:beforeAutospacing="0" w:after="0" w:afterAutospacing="0"/>
        <w:rPr>
          <w:rStyle w:val="eop"/>
          <w:rFonts w:ascii="Arial" w:hAnsi="Arial" w:cs="Arial"/>
          <w:sz w:val="27"/>
          <w:szCs w:val="27"/>
        </w:rPr>
      </w:pPr>
      <w:r w:rsidRPr="0A681754">
        <w:rPr>
          <w:rStyle w:val="normaltextrun"/>
          <w:rFonts w:ascii="Arial" w:hAnsi="Arial" w:cs="Arial"/>
          <w:sz w:val="27"/>
          <w:szCs w:val="27"/>
        </w:rPr>
        <w:t>   </w:t>
      </w:r>
    </w:p>
    <w:p w14:paraId="5BC46CDC" w14:textId="7B2C662D" w:rsidR="007E356E" w:rsidRDefault="0A681754" w:rsidP="001D788F">
      <w:pPr>
        <w:ind w:left="708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A681754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Gratis for Fagforbundets medlemmer.</w:t>
      </w:r>
    </w:p>
    <w:p w14:paraId="01179A56" w14:textId="4BD3E335" w:rsidR="007E356E" w:rsidRDefault="0A681754" w:rsidP="001D788F">
      <w:pPr>
        <w:ind w:left="708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A681754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Ikke medlemmer kr. 500,-. Betales til konto 9011.05.13096 eller Vipps til 137334</w:t>
      </w:r>
    </w:p>
    <w:p w14:paraId="014AF95D" w14:textId="45379081" w:rsidR="007E356E" w:rsidRDefault="007E356E" w:rsidP="0A681754">
      <w:pPr>
        <w:spacing w:after="0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72A3D3EC" w14:textId="39974D72" w:rsidR="007E356E" w:rsidRDefault="0A681754" w:rsidP="001D788F">
      <w:pPr>
        <w:ind w:left="708"/>
        <w:rPr>
          <w:szCs w:val="24"/>
        </w:rPr>
      </w:pPr>
      <w:r w:rsidRPr="0A681754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Bli medlem: Send SMS med Fagforbundet medlem til 1980 eller meld deg inn her: </w:t>
      </w:r>
      <w:hyperlink r:id="rId12">
        <w:r w:rsidRPr="0A681754">
          <w:rPr>
            <w:rStyle w:val="Hyperkobling"/>
            <w:rFonts w:ascii="Times New Roman" w:eastAsia="Times New Roman" w:hAnsi="Times New Roman" w:cs="Times New Roman"/>
            <w:szCs w:val="24"/>
          </w:rPr>
          <w:t>www.fagforbundet.no</w:t>
        </w:r>
      </w:hyperlink>
    </w:p>
    <w:sectPr w:rsidR="007E356E" w:rsidSect="007E35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899" w:h="16840"/>
      <w:pgMar w:top="2127" w:right="984" w:bottom="1560" w:left="1134" w:header="567" w:footer="1116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2157" w14:textId="77777777" w:rsidR="00E0440E" w:rsidRDefault="00E0440E">
      <w:pPr>
        <w:spacing w:after="0"/>
      </w:pPr>
      <w:r>
        <w:separator/>
      </w:r>
    </w:p>
  </w:endnote>
  <w:endnote w:type="continuationSeparator" w:id="0">
    <w:p w14:paraId="24DA40D3" w14:textId="77777777" w:rsidR="00E0440E" w:rsidRDefault="00E044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7777777" w:rsidR="00224FEB" w:rsidRDefault="00224FE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1C49" w14:textId="77777777" w:rsidR="00430CF8" w:rsidRDefault="00430CF8" w:rsidP="00430CF8">
    <w:pPr>
      <w:pStyle w:val="Bunntekst"/>
      <w:ind w:left="-284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69786F29" wp14:editId="07777777">
          <wp:simplePos x="0" y="0"/>
          <wp:positionH relativeFrom="column">
            <wp:posOffset>-148590</wp:posOffset>
          </wp:positionH>
          <wp:positionV relativeFrom="paragraph">
            <wp:posOffset>5080</wp:posOffset>
          </wp:positionV>
          <wp:extent cx="6300216" cy="662940"/>
          <wp:effectExtent l="25400" t="0" r="0" b="0"/>
          <wp:wrapNone/>
          <wp:docPr id="2" name="Bilde 2" descr="hjer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jer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216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224FEB" w:rsidRDefault="00224FE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1E2C" w14:textId="77777777" w:rsidR="00E0440E" w:rsidRDefault="00E0440E">
      <w:pPr>
        <w:spacing w:after="0"/>
      </w:pPr>
      <w:r>
        <w:separator/>
      </w:r>
    </w:p>
  </w:footnote>
  <w:footnote w:type="continuationSeparator" w:id="0">
    <w:p w14:paraId="5F588FEC" w14:textId="77777777" w:rsidR="00E0440E" w:rsidRDefault="00E044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224FEB" w:rsidRDefault="00224FE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84F8" w14:textId="77777777" w:rsidR="00430CF8" w:rsidRDefault="00430CF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3DB9ACD3" wp14:editId="07777777">
          <wp:simplePos x="0" y="0"/>
          <wp:positionH relativeFrom="column">
            <wp:posOffset>-277495</wp:posOffset>
          </wp:positionH>
          <wp:positionV relativeFrom="paragraph">
            <wp:posOffset>-4445</wp:posOffset>
          </wp:positionV>
          <wp:extent cx="2286000" cy="723900"/>
          <wp:effectExtent l="25400" t="0" r="0" b="0"/>
          <wp:wrapNone/>
          <wp:docPr id="1" name="Bilde 1" descr="FF_logo_ur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_logo_url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224FEB" w:rsidRDefault="00224FE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3A2A"/>
    <w:multiLevelType w:val="multilevel"/>
    <w:tmpl w:val="43CC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39081A"/>
    <w:multiLevelType w:val="multilevel"/>
    <w:tmpl w:val="15B0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defaultTabStop w:val="708"/>
  <w:hyphenationZone w:val="425"/>
  <w:evenAndOddHeader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F8"/>
    <w:rsid w:val="00047F9B"/>
    <w:rsid w:val="001D788F"/>
    <w:rsid w:val="001E5671"/>
    <w:rsid w:val="00224FEB"/>
    <w:rsid w:val="00351C25"/>
    <w:rsid w:val="00430CF8"/>
    <w:rsid w:val="00687925"/>
    <w:rsid w:val="007E356E"/>
    <w:rsid w:val="00C95D81"/>
    <w:rsid w:val="00E0440E"/>
    <w:rsid w:val="0A681754"/>
    <w:rsid w:val="18DB15AA"/>
    <w:rsid w:val="3AA13561"/>
    <w:rsid w:val="476690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2EEEEC"/>
  <w15:docId w15:val="{49E2AF63-D0E6-4D27-ADCD-8D3E1094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5ED"/>
    <w:rPr>
      <w:sz w:val="24"/>
    </w:rPr>
  </w:style>
  <w:style w:type="paragraph" w:styleId="Overskrift3">
    <w:name w:val="heading 3"/>
    <w:basedOn w:val="Normal"/>
    <w:link w:val="Overskrift3Tegn"/>
    <w:uiPriority w:val="9"/>
    <w:qFormat/>
    <w:rsid w:val="007E35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NormalTable0">
    <w:name w:val="Normal Table0"/>
    <w:semiHidden/>
    <w:rsid w:val="008015E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430CF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30CF8"/>
    <w:rPr>
      <w:sz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430CF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30CF8"/>
    <w:rPr>
      <w:sz w:val="24"/>
    </w:rPr>
  </w:style>
  <w:style w:type="paragraph" w:customStyle="1" w:styleId="paragraph">
    <w:name w:val="paragraph"/>
    <w:basedOn w:val="Normal"/>
    <w:rsid w:val="007E356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b-NO"/>
    </w:rPr>
  </w:style>
  <w:style w:type="character" w:customStyle="1" w:styleId="normaltextrun">
    <w:name w:val="normaltextrun"/>
    <w:basedOn w:val="Standardskriftforavsnitt"/>
    <w:rsid w:val="007E356E"/>
  </w:style>
  <w:style w:type="character" w:customStyle="1" w:styleId="eop">
    <w:name w:val="eop"/>
    <w:basedOn w:val="Standardskriftforavsnitt"/>
    <w:rsid w:val="007E356E"/>
  </w:style>
  <w:style w:type="character" w:customStyle="1" w:styleId="scxw1448359">
    <w:name w:val="scxw1448359"/>
    <w:basedOn w:val="Standardskriftforavsnitt"/>
    <w:rsid w:val="007E356E"/>
  </w:style>
  <w:style w:type="character" w:customStyle="1" w:styleId="unsupportedobjecttext">
    <w:name w:val="unsupportedobjecttext"/>
    <w:basedOn w:val="Standardskriftforavsnitt"/>
    <w:rsid w:val="007E356E"/>
  </w:style>
  <w:style w:type="character" w:customStyle="1" w:styleId="spellingerror">
    <w:name w:val="spellingerror"/>
    <w:basedOn w:val="Standardskriftforavsnitt"/>
    <w:rsid w:val="007E356E"/>
  </w:style>
  <w:style w:type="character" w:customStyle="1" w:styleId="Overskrift3Tegn">
    <w:name w:val="Overskrift 3 Tegn"/>
    <w:basedOn w:val="Standardskriftforavsnitt"/>
    <w:link w:val="Overskrift3"/>
    <w:uiPriority w:val="9"/>
    <w:rsid w:val="007E356E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7E356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71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23" w:color="E8E8E8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gforbundet.no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gforbundet.no/fagforeninger/rogaland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3" ma:contentTypeDescription="Opprett et nytt dokument." ma:contentTypeScope="" ma:versionID="dcd91e1c6fe48e43e3e822ec56c61e85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fdab2b34b115d666cde15d50e24a9f55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37DE5-E6D4-4BE9-AA30-AFF8C3F29E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E13ECC-984D-402C-9F82-CAC68B2FB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3F49D-62D3-42BB-86DF-029D1A6B6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1345</Characters>
  <Application>Microsoft Office Word</Application>
  <DocSecurity>0</DocSecurity>
  <Lines>11</Lines>
  <Paragraphs>3</Paragraphs>
  <ScaleCrop>false</ScaleCrop>
  <Company>Fagbladet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Paulsen</dc:creator>
  <cp:keywords/>
  <cp:lastModifiedBy>Hebnes, Kristin</cp:lastModifiedBy>
  <cp:revision>6</cp:revision>
  <dcterms:created xsi:type="dcterms:W3CDTF">2022-03-01T08:38:00Z</dcterms:created>
  <dcterms:modified xsi:type="dcterms:W3CDTF">2022-03-01T11:21:00Z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</Properties>
</file>