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6EC2" w14:textId="6FEDF79E" w:rsidR="00C62A4C" w:rsidRDefault="0062189E" w:rsidP="00465316">
      <w:pPr>
        <w:pStyle w:val="Overskrift1"/>
        <w:rPr>
          <w:noProof/>
        </w:rPr>
      </w:pPr>
      <w:r w:rsidRPr="00C62A4C">
        <w:rPr>
          <w:noProof/>
        </w:rPr>
        <w:drawing>
          <wp:anchor distT="0" distB="0" distL="114300" distR="114300" simplePos="0" relativeHeight="251658240" behindDoc="0" locked="0" layoutInCell="1" allowOverlap="1" wp14:anchorId="317838EE" wp14:editId="6C2CDDB9">
            <wp:simplePos x="0" y="0"/>
            <wp:positionH relativeFrom="page">
              <wp:posOffset>514350</wp:posOffset>
            </wp:positionH>
            <wp:positionV relativeFrom="page">
              <wp:posOffset>466725</wp:posOffset>
            </wp:positionV>
            <wp:extent cx="2159635" cy="525145"/>
            <wp:effectExtent l="0" t="0" r="0" b="825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gforb Tekn Fagforening logo 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B0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042E531" wp14:editId="715F3A53">
                <wp:simplePos x="0" y="0"/>
                <wp:positionH relativeFrom="column">
                  <wp:posOffset>-113030</wp:posOffset>
                </wp:positionH>
                <wp:positionV relativeFrom="paragraph">
                  <wp:posOffset>459105</wp:posOffset>
                </wp:positionV>
                <wp:extent cx="5599430" cy="257175"/>
                <wp:effectExtent l="0" t="0" r="1270" b="9525"/>
                <wp:wrapTopAndBottom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8DFE" w14:textId="09DC7166" w:rsidR="00AF4B06" w:rsidRPr="00AF4B06" w:rsidRDefault="00AF4B06" w:rsidP="00AF4B06">
                            <w:pPr>
                              <w:pStyle w:val="Overskrift1"/>
                              <w:tabs>
                                <w:tab w:val="left" w:pos="2977"/>
                                <w:tab w:val="left" w:pos="6379"/>
                              </w:tabs>
                              <w:spacing w:before="0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Vår </w:t>
                            </w:r>
                            <w:proofErr w:type="spellStart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ref</w:t>
                            </w:r>
                            <w:proofErr w:type="spellEnd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Deres </w:t>
                            </w:r>
                            <w:proofErr w:type="spellStart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ref</w:t>
                            </w:r>
                            <w:proofErr w:type="spellEnd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Dato: 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instrText xml:space="preserve"> TIME \@ "d. MMMM yyyy" </w:instrTex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D638B">
                              <w:rPr>
                                <w:b w:val="0"/>
                                <w:bCs/>
                                <w:noProof/>
                                <w:sz w:val="20"/>
                                <w:szCs w:val="20"/>
                              </w:rPr>
                              <w:t>15. januar 2021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EDC279D" w14:textId="77777777" w:rsidR="00AF4B06" w:rsidRDefault="00AF4B06" w:rsidP="00AF4B06"/>
                          <w:p w14:paraId="2EE85973" w14:textId="77777777" w:rsidR="00AF4B06" w:rsidRDefault="00AF4B06" w:rsidP="00AF4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E5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8.9pt;margin-top:36.15pt;width:440.9pt;height:20.2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" stroked="f">
                <v:textbox>
                  <w:txbxContent>
                    <w:p w14:paraId="60288DFE" w14:textId="09DC7166" w:rsidR="00AF4B06" w:rsidRPr="00AF4B06" w:rsidRDefault="00AF4B06" w:rsidP="00AF4B06">
                      <w:pPr>
                        <w:pStyle w:val="Overskrift1"/>
                        <w:tabs>
                          <w:tab w:val="left" w:pos="2977"/>
                          <w:tab w:val="left" w:pos="6379"/>
                        </w:tabs>
                        <w:spacing w:before="0"/>
                        <w:rPr>
                          <w:b w:val="0"/>
                          <w:bCs/>
                          <w:sz w:val="20"/>
                          <w:szCs w:val="20"/>
                        </w:rPr>
                      </w:pP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 xml:space="preserve">Vår </w:t>
                      </w:r>
                      <w:proofErr w:type="spellStart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ref</w:t>
                      </w:r>
                      <w:proofErr w:type="spellEnd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ab/>
                        <w:t xml:space="preserve">Deres </w:t>
                      </w:r>
                      <w:proofErr w:type="spellStart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ref</w:t>
                      </w:r>
                      <w:proofErr w:type="spellEnd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: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ab/>
                        <w:t xml:space="preserve">Dato: 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instrText xml:space="preserve"> TIME \@ "d. MMMM yyyy" </w:instrTex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BD638B">
                        <w:rPr>
                          <w:b w:val="0"/>
                          <w:bCs/>
                          <w:noProof/>
                          <w:sz w:val="20"/>
                          <w:szCs w:val="20"/>
                        </w:rPr>
                        <w:t>15. januar 2021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  <w:p w14:paraId="0EDC279D" w14:textId="77777777" w:rsidR="00AF4B06" w:rsidRDefault="00AF4B06" w:rsidP="00AF4B06"/>
                    <w:p w14:paraId="2EE85973" w14:textId="77777777" w:rsidR="00AF4B06" w:rsidRDefault="00AF4B06" w:rsidP="00AF4B06"/>
                  </w:txbxContent>
                </v:textbox>
                <w10:wrap type="topAndBottom"/>
              </v:shape>
            </w:pict>
          </mc:Fallback>
        </mc:AlternateContent>
      </w:r>
      <w:r w:rsidR="00935060">
        <w:rPr>
          <w:noProof/>
        </w:rPr>
        <w:t>Sak 5a</w:t>
      </w:r>
      <w:r w:rsidR="00465316">
        <w:rPr>
          <w:noProof/>
        </w:rPr>
        <w:t xml:space="preserve"> </w:t>
      </w:r>
    </w:p>
    <w:p w14:paraId="0E28F2CC" w14:textId="77777777" w:rsidR="002A7D63" w:rsidRDefault="00D04306" w:rsidP="00422045">
      <w:pPr>
        <w:pStyle w:val="Overskrift1"/>
        <w:rPr>
          <w:noProof/>
        </w:rPr>
      </w:pPr>
      <w:r>
        <w:rPr>
          <w:noProof/>
        </w:rPr>
        <w:t>Forslag</w:t>
      </w:r>
      <w:r w:rsidR="002A7D63">
        <w:rPr>
          <w:noProof/>
        </w:rPr>
        <w:t xml:space="preserve"> til årsmøte</w:t>
      </w:r>
      <w:r>
        <w:rPr>
          <w:noProof/>
        </w:rPr>
        <w:t xml:space="preserve"> </w:t>
      </w:r>
    </w:p>
    <w:p w14:paraId="136BFA1C" w14:textId="59CFBA1B" w:rsidR="00465316" w:rsidRDefault="002A7D63" w:rsidP="00422045">
      <w:pPr>
        <w:pStyle w:val="Overskrift1"/>
      </w:pPr>
      <w:r>
        <w:rPr>
          <w:noProof/>
        </w:rPr>
        <w:t>U</w:t>
      </w:r>
      <w:r w:rsidR="00D04306">
        <w:rPr>
          <w:noProof/>
        </w:rPr>
        <w:t xml:space="preserve">ttaelse og </w:t>
      </w:r>
      <w:r w:rsidR="009018BD">
        <w:rPr>
          <w:noProof/>
        </w:rPr>
        <w:t>Økonomisk støtte</w:t>
      </w:r>
      <w:r w:rsidR="00D04306">
        <w:rPr>
          <w:noProof/>
        </w:rPr>
        <w:t xml:space="preserve"> </w:t>
      </w:r>
      <w:r w:rsidR="009018BD">
        <w:rPr>
          <w:noProof/>
        </w:rPr>
        <w:t xml:space="preserve"> </w:t>
      </w:r>
    </w:p>
    <w:p w14:paraId="4CE18FA0" w14:textId="77777777" w:rsidR="00465316" w:rsidRPr="00465316" w:rsidRDefault="00465316" w:rsidP="00465316"/>
    <w:p w14:paraId="5C7B6F59" w14:textId="3E4ADCB9" w:rsidR="009018BD" w:rsidRPr="003B32D0" w:rsidRDefault="009018BD" w:rsidP="00BC2DED">
      <w:pPr>
        <w:pStyle w:val="Ingenmellomrom"/>
        <w:rPr>
          <w:rFonts w:eastAsia="Times New Roman" w:cs="Arial"/>
          <w:color w:val="auto"/>
          <w:sz w:val="24"/>
          <w:szCs w:val="24"/>
          <w:shd w:val="clear" w:color="auto" w:fill="FFFFFF"/>
          <w:lang w:eastAsia="nb-NO"/>
        </w:rPr>
      </w:pPr>
      <w:r w:rsidRPr="00BC2DED">
        <w:rPr>
          <w:rFonts w:cs="Arial"/>
          <w:color w:val="auto"/>
          <w:sz w:val="24"/>
          <w:szCs w:val="24"/>
          <w:lang w:eastAsia="nb-NO"/>
        </w:rPr>
        <w:t xml:space="preserve">Schindler-konflikten eskalerer stadig, og i høst gikk også arbeidslederne i bedriften inn i konflikten. Bedriften har tidligere forsøkt å kvitte seg med klubblederen i </w:t>
      </w:r>
      <w:r w:rsidRPr="00BC2DED">
        <w:rPr>
          <w:rFonts w:eastAsia="Times New Roman" w:cs="Arial"/>
          <w:color w:val="auto"/>
          <w:sz w:val="24"/>
          <w:szCs w:val="24"/>
          <w:shd w:val="clear" w:color="auto" w:fill="FFFFFF"/>
          <w:lang w:eastAsia="nb-NO"/>
        </w:rPr>
        <w:t>Forbundet for Ledelse og Teknikk</w:t>
      </w:r>
      <w:r w:rsidR="003B32D0">
        <w:rPr>
          <w:rFonts w:eastAsia="Times New Roman" w:cs="Arial"/>
          <w:color w:val="auto"/>
          <w:sz w:val="24"/>
          <w:szCs w:val="24"/>
          <w:shd w:val="clear" w:color="auto" w:fill="FFFFFF"/>
          <w:lang w:eastAsia="nb-NO"/>
        </w:rPr>
        <w:t xml:space="preserve"> </w:t>
      </w:r>
      <w:r w:rsidRPr="00BC2DED">
        <w:rPr>
          <w:rFonts w:cs="Arial"/>
          <w:color w:val="auto"/>
          <w:sz w:val="24"/>
          <w:szCs w:val="24"/>
          <w:lang w:eastAsia="nb-NO"/>
        </w:rPr>
        <w:t xml:space="preserve">ved å tilby han sluttpakke, men dette har han ikke akseptert. Derfor har bedriften forsøkt å male et bilde av en illojal medarbeider, som er i konflikt med alt og alle. I den pågående Schindler-konflikten har arbeidslederne som er organisert i </w:t>
      </w:r>
      <w:r w:rsidRPr="00BC2DED">
        <w:rPr>
          <w:rFonts w:eastAsia="Times New Roman" w:cs="Arial"/>
          <w:color w:val="auto"/>
          <w:sz w:val="24"/>
          <w:szCs w:val="24"/>
          <w:shd w:val="clear" w:color="auto" w:fill="FFFFFF"/>
          <w:lang w:eastAsia="nb-NO"/>
        </w:rPr>
        <w:t>Forbundet for Ledelse og Teknikk</w:t>
      </w:r>
      <w:r w:rsidR="00BC2DED" w:rsidRPr="00BC2DED">
        <w:rPr>
          <w:rFonts w:eastAsia="Times New Roman" w:cs="Arial"/>
          <w:color w:val="auto"/>
          <w:sz w:val="24"/>
          <w:szCs w:val="24"/>
          <w:shd w:val="clear" w:color="auto" w:fill="FFFFFF"/>
          <w:lang w:eastAsia="nb-NO"/>
        </w:rPr>
        <w:t xml:space="preserve"> </w:t>
      </w:r>
      <w:r w:rsidR="00BC2DED" w:rsidRPr="00BC2DED">
        <w:rPr>
          <w:rFonts w:cs="Arial"/>
          <w:color w:val="auto"/>
          <w:sz w:val="24"/>
          <w:szCs w:val="24"/>
          <w:lang w:eastAsia="nb-NO"/>
        </w:rPr>
        <w:t xml:space="preserve">og heismontørene som er organisert i </w:t>
      </w:r>
      <w:r w:rsidR="00BC2DED" w:rsidRPr="00BC2DED">
        <w:rPr>
          <w:rFonts w:eastAsia="Times New Roman" w:cs="Arial"/>
          <w:color w:val="auto"/>
          <w:sz w:val="24"/>
          <w:szCs w:val="24"/>
          <w:lang w:eastAsia="nb-NO"/>
        </w:rPr>
        <w:t xml:space="preserve">Heismontørenes Fagforening </w:t>
      </w:r>
      <w:r w:rsidR="00BC2DED" w:rsidRPr="00BC2DED">
        <w:rPr>
          <w:rFonts w:cs="Arial"/>
          <w:color w:val="auto"/>
          <w:sz w:val="24"/>
          <w:szCs w:val="24"/>
          <w:lang w:eastAsia="nb-NO"/>
        </w:rPr>
        <w:t>hatt et tett samarbeid den siste tiden.</w:t>
      </w:r>
      <w:r w:rsidR="003B32D0">
        <w:rPr>
          <w:rFonts w:eastAsia="Times New Roman" w:cs="Arial"/>
          <w:color w:val="auto"/>
          <w:sz w:val="24"/>
          <w:szCs w:val="24"/>
          <w:shd w:val="clear" w:color="auto" w:fill="FFFFFF"/>
          <w:lang w:eastAsia="nb-NO"/>
        </w:rPr>
        <w:t xml:space="preserve"> </w:t>
      </w:r>
      <w:r w:rsidR="00BC2DED" w:rsidRPr="00BC2DED">
        <w:rPr>
          <w:rFonts w:cs="Arial"/>
          <w:color w:val="auto"/>
          <w:sz w:val="24"/>
          <w:szCs w:val="24"/>
          <w:lang w:eastAsia="nb-NO"/>
        </w:rPr>
        <w:t>De ansatte, både montører og arbeidsledere, er rystet, dette handler om å </w:t>
      </w:r>
      <w:hyperlink r:id="rId11" w:tgtFrame="_blank" w:history="1">
        <w:r w:rsidR="00BC2DED" w:rsidRPr="00BC2DED">
          <w:rPr>
            <w:rFonts w:cs="Arial"/>
            <w:color w:val="auto"/>
            <w:sz w:val="24"/>
            <w:szCs w:val="24"/>
            <w:lang w:eastAsia="nb-NO"/>
          </w:rPr>
          <w:t>knuse fagforeningene</w:t>
        </w:r>
      </w:hyperlink>
      <w:r w:rsidR="00BC2DED" w:rsidRPr="00BC2DED">
        <w:rPr>
          <w:rFonts w:cs="Arial"/>
          <w:color w:val="auto"/>
          <w:sz w:val="24"/>
          <w:szCs w:val="24"/>
          <w:lang w:eastAsia="nb-NO"/>
        </w:rPr>
        <w:t> i bedriften, og forsøke å kneble de ansattes innflytelse på egen arbeidshverdag. Før sommeren stevnet Schindler sine egne ansatte for arbeidsretten – en rettssak hvor bedriften selv ble </w:t>
      </w:r>
      <w:hyperlink r:id="rId12" w:tgtFrame="_blank" w:history="1">
        <w:r w:rsidR="00BC2DED" w:rsidRPr="00BC2DED">
          <w:rPr>
            <w:rFonts w:cs="Arial"/>
            <w:color w:val="auto"/>
            <w:sz w:val="24"/>
            <w:szCs w:val="24"/>
            <w:lang w:eastAsia="nb-NO"/>
          </w:rPr>
          <w:t>dømt</w:t>
        </w:r>
      </w:hyperlink>
      <w:r w:rsidR="00BC2DED" w:rsidRPr="00BC2DED">
        <w:rPr>
          <w:rFonts w:cs="Arial"/>
          <w:color w:val="auto"/>
          <w:sz w:val="24"/>
          <w:szCs w:val="24"/>
          <w:lang w:eastAsia="nb-NO"/>
        </w:rPr>
        <w:t> for tariffstridig og ulovlig tilbakeholdelse av </w:t>
      </w:r>
      <w:hyperlink r:id="rId13" w:tgtFrame="_blank" w:history="1">
        <w:r w:rsidR="00BC2DED" w:rsidRPr="00BC2DED">
          <w:rPr>
            <w:rFonts w:cs="Arial"/>
            <w:color w:val="auto"/>
            <w:sz w:val="24"/>
            <w:szCs w:val="24"/>
            <w:lang w:eastAsia="nb-NO"/>
          </w:rPr>
          <w:t>lønn</w:t>
        </w:r>
      </w:hyperlink>
      <w:r w:rsidR="00BC2DED" w:rsidRPr="00BC2DED">
        <w:rPr>
          <w:rFonts w:cs="Arial"/>
          <w:color w:val="auto"/>
          <w:sz w:val="24"/>
          <w:szCs w:val="24"/>
          <w:lang w:eastAsia="nb-NO"/>
        </w:rPr>
        <w:t>.</w:t>
      </w:r>
      <w:r w:rsidR="00BC2DED" w:rsidRPr="00BC2DED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BC2DED">
        <w:rPr>
          <w:rFonts w:cs="Arial"/>
          <w:color w:val="000000"/>
          <w:sz w:val="24"/>
          <w:szCs w:val="24"/>
          <w:shd w:val="clear" w:color="auto" w:fill="FFFFFF"/>
        </w:rPr>
        <w:t>H</w:t>
      </w:r>
      <w:r w:rsidR="00BC2DED" w:rsidRPr="00BC2DED">
        <w:rPr>
          <w:rFonts w:cs="Arial"/>
          <w:color w:val="000000"/>
          <w:sz w:val="24"/>
          <w:szCs w:val="24"/>
          <w:shd w:val="clear" w:color="auto" w:fill="FFFFFF"/>
        </w:rPr>
        <w:t xml:space="preserve">ovedtillitsvalgt i Schindler </w:t>
      </w:r>
      <w:r w:rsidR="003B6B81">
        <w:rPr>
          <w:rFonts w:cs="Arial"/>
          <w:color w:val="000000"/>
          <w:sz w:val="24"/>
          <w:szCs w:val="24"/>
          <w:shd w:val="clear" w:color="auto" w:fill="FFFFFF"/>
        </w:rPr>
        <w:t>ble</w:t>
      </w:r>
      <w:r w:rsidR="00BC2DED" w:rsidRPr="00BC2DED">
        <w:rPr>
          <w:rFonts w:cs="Arial"/>
          <w:color w:val="000000"/>
          <w:sz w:val="24"/>
          <w:szCs w:val="24"/>
          <w:shd w:val="clear" w:color="auto" w:fill="FFFFFF"/>
        </w:rPr>
        <w:t xml:space="preserve"> avskjediget fredag 20. november med øyeblikkelig virkning. Dette betyr at ansettelsesforholdet er avsluttet</w:t>
      </w:r>
      <w:r w:rsidR="003B6B8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BC2DED" w:rsidRPr="00BC2DED">
        <w:rPr>
          <w:rFonts w:cs="Arial"/>
          <w:color w:val="000000"/>
          <w:sz w:val="24"/>
          <w:szCs w:val="24"/>
          <w:shd w:val="clear" w:color="auto" w:fill="FFFFFF"/>
        </w:rPr>
        <w:t> </w:t>
      </w:r>
    </w:p>
    <w:p w14:paraId="00EC5763" w14:textId="1D5EC768" w:rsidR="009018BD" w:rsidRPr="00BC2DED" w:rsidRDefault="009018BD" w:rsidP="00BC2DED">
      <w:pPr>
        <w:pStyle w:val="Ingenmellomrom"/>
        <w:rPr>
          <w:rFonts w:cs="Arial"/>
          <w:color w:val="auto"/>
          <w:sz w:val="24"/>
          <w:szCs w:val="24"/>
          <w:lang w:eastAsia="nb-NO"/>
        </w:rPr>
      </w:pPr>
    </w:p>
    <w:p w14:paraId="660DA1D9" w14:textId="3406FEF7" w:rsidR="009018BD" w:rsidRPr="00BC2DED" w:rsidRDefault="009018BD" w:rsidP="00BC2DED">
      <w:pPr>
        <w:pStyle w:val="Ingenmellomrom"/>
        <w:rPr>
          <w:rFonts w:cs="Arial"/>
          <w:color w:val="auto"/>
          <w:sz w:val="24"/>
          <w:szCs w:val="24"/>
          <w:lang w:eastAsia="nb-NO"/>
        </w:rPr>
      </w:pPr>
    </w:p>
    <w:p w14:paraId="0B700A3F" w14:textId="2C3E0204" w:rsidR="009018BD" w:rsidRPr="00BC2DED" w:rsidRDefault="009018BD" w:rsidP="00BC2DED">
      <w:pPr>
        <w:pStyle w:val="Ingenmellomrom"/>
        <w:rPr>
          <w:rFonts w:cs="Arial"/>
          <w:color w:val="auto"/>
          <w:sz w:val="24"/>
          <w:szCs w:val="24"/>
          <w:lang w:eastAsia="nb-NO"/>
        </w:rPr>
      </w:pPr>
      <w:r w:rsidRPr="00BC2DED">
        <w:rPr>
          <w:rFonts w:cs="Arial"/>
          <w:color w:val="auto"/>
          <w:sz w:val="24"/>
          <w:szCs w:val="24"/>
          <w:lang w:eastAsia="nb-NO"/>
        </w:rPr>
        <w:t>Teknisk Fagforening Oslo kan ikke sitte stille å se en arbeidsgiver prøve å k</w:t>
      </w:r>
      <w:r w:rsidR="00A35F57">
        <w:rPr>
          <w:rFonts w:cs="Arial"/>
          <w:color w:val="auto"/>
          <w:sz w:val="24"/>
          <w:szCs w:val="24"/>
          <w:lang w:eastAsia="nb-NO"/>
        </w:rPr>
        <w:t>n</w:t>
      </w:r>
      <w:r w:rsidRPr="00BC2DED">
        <w:rPr>
          <w:rFonts w:cs="Arial"/>
          <w:color w:val="auto"/>
          <w:sz w:val="24"/>
          <w:szCs w:val="24"/>
          <w:lang w:eastAsia="nb-NO"/>
        </w:rPr>
        <w:t xml:space="preserve">use våre fagforeningskammerater. </w:t>
      </w:r>
    </w:p>
    <w:p w14:paraId="4D8CD983" w14:textId="2F814BB6" w:rsidR="009018BD" w:rsidRPr="00BC2DED" w:rsidRDefault="009018BD" w:rsidP="00BC2DED">
      <w:pPr>
        <w:pStyle w:val="Ingenmellomrom"/>
        <w:rPr>
          <w:rFonts w:cs="Arial"/>
          <w:color w:val="auto"/>
          <w:sz w:val="24"/>
          <w:szCs w:val="24"/>
          <w:lang w:eastAsia="nb-NO"/>
        </w:rPr>
      </w:pPr>
    </w:p>
    <w:p w14:paraId="0E4245C9" w14:textId="10337DDD" w:rsidR="009018BD" w:rsidRPr="00BC2DED" w:rsidRDefault="009018BD" w:rsidP="00BC2DED">
      <w:pPr>
        <w:pStyle w:val="Ingenmellomrom"/>
        <w:rPr>
          <w:rFonts w:cs="Arial"/>
          <w:color w:val="auto"/>
          <w:sz w:val="24"/>
          <w:szCs w:val="24"/>
          <w:lang w:eastAsia="nb-NO"/>
        </w:rPr>
      </w:pPr>
      <w:r w:rsidRPr="00BC2DED">
        <w:rPr>
          <w:rFonts w:cs="Arial"/>
          <w:color w:val="auto"/>
          <w:sz w:val="24"/>
          <w:szCs w:val="24"/>
          <w:lang w:eastAsia="nb-NO"/>
        </w:rPr>
        <w:t xml:space="preserve">Det vedtas en </w:t>
      </w:r>
      <w:r w:rsidR="003B32D0">
        <w:rPr>
          <w:rFonts w:cs="Arial"/>
          <w:color w:val="auto"/>
          <w:sz w:val="24"/>
          <w:szCs w:val="24"/>
          <w:lang w:eastAsia="nb-NO"/>
        </w:rPr>
        <w:t xml:space="preserve">støtte erklæring og en </w:t>
      </w:r>
      <w:r w:rsidRPr="00BC2DED">
        <w:rPr>
          <w:rFonts w:cs="Arial"/>
          <w:color w:val="auto"/>
          <w:sz w:val="24"/>
          <w:szCs w:val="24"/>
          <w:lang w:eastAsia="nb-NO"/>
        </w:rPr>
        <w:t xml:space="preserve">økonomisk støtte på kroner </w:t>
      </w:r>
      <w:r w:rsidR="00FB3FD9" w:rsidRPr="00BC2DED">
        <w:rPr>
          <w:rFonts w:cs="Arial"/>
          <w:color w:val="auto"/>
          <w:sz w:val="24"/>
          <w:szCs w:val="24"/>
          <w:lang w:eastAsia="nb-NO"/>
        </w:rPr>
        <w:t>10,000, -</w:t>
      </w:r>
      <w:r w:rsidR="00891EF0">
        <w:rPr>
          <w:rFonts w:cs="Arial"/>
          <w:color w:val="auto"/>
          <w:sz w:val="24"/>
          <w:szCs w:val="24"/>
          <w:lang w:eastAsia="nb-NO"/>
        </w:rPr>
        <w:t xml:space="preserve"> Den økonomiske støtten gis fra egenkapitalen. </w:t>
      </w:r>
      <w:r w:rsidRPr="00BC2DED">
        <w:rPr>
          <w:rFonts w:cs="Arial"/>
          <w:color w:val="auto"/>
          <w:sz w:val="24"/>
          <w:szCs w:val="24"/>
          <w:lang w:eastAsia="nb-NO"/>
        </w:rPr>
        <w:t xml:space="preserve"> </w:t>
      </w:r>
    </w:p>
    <w:p w14:paraId="4DBFE9D3" w14:textId="36827A0D" w:rsidR="009018BD" w:rsidRDefault="009018BD" w:rsidP="009018BD">
      <w:pPr>
        <w:pStyle w:val="Ingenmellomrom"/>
        <w:rPr>
          <w:lang w:eastAsia="nb-NO"/>
        </w:rPr>
      </w:pPr>
    </w:p>
    <w:p w14:paraId="46910AEE" w14:textId="2266883E" w:rsidR="003B32D0" w:rsidRPr="008D5D94" w:rsidRDefault="003B32D0" w:rsidP="009018BD">
      <w:pPr>
        <w:pStyle w:val="Ingenmellomrom"/>
        <w:rPr>
          <w:b/>
          <w:bCs/>
          <w:i/>
          <w:iCs/>
          <w:sz w:val="24"/>
          <w:szCs w:val="24"/>
          <w:lang w:eastAsia="nb-NO"/>
        </w:rPr>
      </w:pPr>
      <w:r w:rsidRPr="008D5D94">
        <w:rPr>
          <w:b/>
          <w:bCs/>
          <w:i/>
          <w:iCs/>
          <w:sz w:val="24"/>
          <w:szCs w:val="24"/>
          <w:lang w:eastAsia="nb-NO"/>
        </w:rPr>
        <w:t>Støtteerklæring</w:t>
      </w:r>
    </w:p>
    <w:p w14:paraId="6291C0F7" w14:textId="77777777" w:rsidR="008D5D94" w:rsidRPr="008D5D94" w:rsidRDefault="003B32D0" w:rsidP="009018BD">
      <w:pPr>
        <w:pStyle w:val="Ingenmellomrom"/>
        <w:rPr>
          <w:i/>
          <w:iCs/>
          <w:sz w:val="24"/>
          <w:szCs w:val="24"/>
          <w:lang w:eastAsia="nb-NO"/>
        </w:rPr>
      </w:pPr>
      <w:r w:rsidRPr="008D5D94">
        <w:rPr>
          <w:i/>
          <w:iCs/>
          <w:sz w:val="24"/>
          <w:szCs w:val="24"/>
          <w:lang w:eastAsia="nb-NO"/>
        </w:rPr>
        <w:t xml:space="preserve">Teknisk Fagforening Oslo støtter deres kamp mot arbeidsgiver. </w:t>
      </w:r>
      <w:r w:rsidR="00980430" w:rsidRPr="008D5D94">
        <w:rPr>
          <w:i/>
          <w:iCs/>
          <w:sz w:val="24"/>
          <w:szCs w:val="24"/>
          <w:lang w:eastAsia="nb-NO"/>
        </w:rPr>
        <w:t>Arbeidsgiver</w:t>
      </w:r>
      <w:r w:rsidRPr="008D5D94">
        <w:rPr>
          <w:i/>
          <w:iCs/>
          <w:sz w:val="24"/>
          <w:szCs w:val="24"/>
          <w:lang w:eastAsia="nb-NO"/>
        </w:rPr>
        <w:t xml:space="preserve"> skal oppføre seg opp mot kunder og ikke minst opp mot sinne ansatte. At de går til angrep på en av våre fagforeningskamerat</w:t>
      </w:r>
      <w:r w:rsidR="00980430" w:rsidRPr="008D5D94">
        <w:rPr>
          <w:i/>
          <w:iCs/>
          <w:sz w:val="24"/>
          <w:szCs w:val="24"/>
          <w:lang w:eastAsia="nb-NO"/>
        </w:rPr>
        <w:t>er</w:t>
      </w:r>
      <w:r w:rsidR="008D5D94" w:rsidRPr="008D5D94">
        <w:rPr>
          <w:i/>
          <w:iCs/>
          <w:sz w:val="24"/>
          <w:szCs w:val="24"/>
          <w:lang w:eastAsia="nb-NO"/>
        </w:rPr>
        <w:t xml:space="preserve"> kan vi ikke akseptere</w:t>
      </w:r>
      <w:r w:rsidR="00980430" w:rsidRPr="008D5D94">
        <w:rPr>
          <w:i/>
          <w:iCs/>
          <w:sz w:val="24"/>
          <w:szCs w:val="24"/>
          <w:lang w:eastAsia="nb-NO"/>
        </w:rPr>
        <w:t>.</w:t>
      </w:r>
      <w:r w:rsidR="008D5D94" w:rsidRPr="008D5D94">
        <w:rPr>
          <w:i/>
          <w:iCs/>
          <w:sz w:val="24"/>
          <w:szCs w:val="24"/>
          <w:lang w:eastAsia="nb-NO"/>
        </w:rPr>
        <w:t xml:space="preserve"> </w:t>
      </w:r>
    </w:p>
    <w:p w14:paraId="10687C61" w14:textId="77777777" w:rsidR="008D5D94" w:rsidRPr="008D5D94" w:rsidRDefault="008D5D94" w:rsidP="009018BD">
      <w:pPr>
        <w:pStyle w:val="Ingenmellomrom"/>
        <w:rPr>
          <w:i/>
          <w:iCs/>
          <w:sz w:val="24"/>
          <w:szCs w:val="24"/>
          <w:lang w:eastAsia="nb-NO"/>
        </w:rPr>
      </w:pPr>
      <w:r w:rsidRPr="008D5D94">
        <w:rPr>
          <w:i/>
          <w:iCs/>
          <w:sz w:val="24"/>
          <w:szCs w:val="24"/>
          <w:lang w:eastAsia="nb-NO"/>
        </w:rPr>
        <w:t xml:space="preserve">Stå på videre i kampen. </w:t>
      </w:r>
    </w:p>
    <w:p w14:paraId="0A8FCEE1" w14:textId="54D4E1BB" w:rsidR="008D5D94" w:rsidRDefault="008D5D94" w:rsidP="009018BD">
      <w:pPr>
        <w:pStyle w:val="Ingenmellomrom"/>
        <w:rPr>
          <w:i/>
          <w:iCs/>
          <w:sz w:val="24"/>
          <w:szCs w:val="24"/>
          <w:lang w:eastAsia="nb-NO"/>
        </w:rPr>
      </w:pPr>
    </w:p>
    <w:p w14:paraId="48DE580F" w14:textId="14E52094" w:rsidR="0060441B" w:rsidRDefault="0060441B" w:rsidP="009018BD">
      <w:pPr>
        <w:pStyle w:val="Ingenmellomrom"/>
        <w:rPr>
          <w:i/>
          <w:iCs/>
          <w:sz w:val="24"/>
          <w:szCs w:val="24"/>
          <w:lang w:eastAsia="nb-NO"/>
        </w:rPr>
      </w:pPr>
    </w:p>
    <w:p w14:paraId="351F7B2C" w14:textId="13C523AC" w:rsidR="0060441B" w:rsidRDefault="0060441B" w:rsidP="009018BD">
      <w:pPr>
        <w:pStyle w:val="Ingenmellomrom"/>
        <w:rPr>
          <w:i/>
          <w:iCs/>
          <w:sz w:val="24"/>
          <w:szCs w:val="24"/>
          <w:lang w:eastAsia="nb-NO"/>
        </w:rPr>
      </w:pPr>
    </w:p>
    <w:p w14:paraId="0CF64B6A" w14:textId="77777777" w:rsidR="0060441B" w:rsidRPr="0060441B" w:rsidRDefault="0060441B" w:rsidP="009018BD">
      <w:pPr>
        <w:pStyle w:val="Ingenmellomrom"/>
        <w:rPr>
          <w:sz w:val="24"/>
          <w:szCs w:val="24"/>
          <w:lang w:eastAsia="nb-NO"/>
        </w:rPr>
      </w:pPr>
    </w:p>
    <w:p w14:paraId="022D8EB2" w14:textId="31086AF4" w:rsidR="0060441B" w:rsidRDefault="0060441B" w:rsidP="009018BD">
      <w:pPr>
        <w:pStyle w:val="Ingenmellomrom"/>
        <w:rPr>
          <w:b/>
          <w:bCs/>
          <w:sz w:val="24"/>
          <w:szCs w:val="24"/>
          <w:lang w:eastAsia="nb-NO"/>
        </w:rPr>
      </w:pPr>
      <w:r w:rsidRPr="0060441B">
        <w:rPr>
          <w:b/>
          <w:bCs/>
          <w:sz w:val="24"/>
          <w:szCs w:val="24"/>
          <w:lang w:eastAsia="nb-NO"/>
        </w:rPr>
        <w:t>Styret</w:t>
      </w:r>
      <w:r>
        <w:rPr>
          <w:b/>
          <w:bCs/>
          <w:sz w:val="24"/>
          <w:szCs w:val="24"/>
          <w:lang w:eastAsia="nb-NO"/>
        </w:rPr>
        <w:t>s</w:t>
      </w:r>
      <w:r w:rsidRPr="0060441B">
        <w:rPr>
          <w:b/>
          <w:bCs/>
          <w:sz w:val="24"/>
          <w:szCs w:val="24"/>
          <w:lang w:eastAsia="nb-NO"/>
        </w:rPr>
        <w:t xml:space="preserve"> </w:t>
      </w:r>
      <w:r w:rsidR="000501F1">
        <w:rPr>
          <w:b/>
          <w:bCs/>
          <w:sz w:val="24"/>
          <w:szCs w:val="24"/>
          <w:lang w:eastAsia="nb-NO"/>
        </w:rPr>
        <w:t xml:space="preserve">innstilling: </w:t>
      </w:r>
    </w:p>
    <w:p w14:paraId="2AFBDA6C" w14:textId="61C239C9" w:rsidR="000501F1" w:rsidRPr="000501F1" w:rsidRDefault="000501F1" w:rsidP="009018BD">
      <w:pPr>
        <w:pStyle w:val="Ingenmellomrom"/>
        <w:rPr>
          <w:sz w:val="24"/>
          <w:szCs w:val="24"/>
          <w:lang w:eastAsia="nb-NO"/>
        </w:rPr>
      </w:pPr>
      <w:r w:rsidRPr="000501F1">
        <w:rPr>
          <w:sz w:val="24"/>
          <w:szCs w:val="24"/>
          <w:lang w:eastAsia="nb-NO"/>
        </w:rPr>
        <w:t>Årsmøtet vedtar støtteerklæring og økonomisk støtte</w:t>
      </w:r>
      <w:r w:rsidR="00BD638B">
        <w:rPr>
          <w:sz w:val="24"/>
          <w:szCs w:val="24"/>
          <w:lang w:eastAsia="nb-NO"/>
        </w:rPr>
        <w:t xml:space="preserve"> på kroner </w:t>
      </w:r>
      <w:proofErr w:type="gramStart"/>
      <w:r w:rsidR="00BD638B">
        <w:rPr>
          <w:sz w:val="24"/>
          <w:szCs w:val="24"/>
          <w:lang w:eastAsia="nb-NO"/>
        </w:rPr>
        <w:t>10,000.-</w:t>
      </w:r>
      <w:proofErr w:type="gramEnd"/>
      <w:r w:rsidR="00BD638B">
        <w:rPr>
          <w:sz w:val="24"/>
          <w:szCs w:val="24"/>
          <w:lang w:eastAsia="nb-NO"/>
        </w:rPr>
        <w:t xml:space="preserve"> </w:t>
      </w:r>
      <w:r w:rsidRPr="000501F1">
        <w:rPr>
          <w:sz w:val="24"/>
          <w:szCs w:val="24"/>
          <w:lang w:eastAsia="nb-NO"/>
        </w:rPr>
        <w:t xml:space="preserve">. </w:t>
      </w:r>
    </w:p>
    <w:p w14:paraId="2063FE20" w14:textId="77777777" w:rsidR="0060441B" w:rsidRPr="0060441B" w:rsidRDefault="0060441B" w:rsidP="009018BD">
      <w:pPr>
        <w:pStyle w:val="Ingenmellomrom"/>
        <w:rPr>
          <w:sz w:val="24"/>
          <w:szCs w:val="24"/>
          <w:lang w:eastAsia="nb-NO"/>
        </w:rPr>
      </w:pPr>
    </w:p>
    <w:sectPr w:rsidR="0060441B" w:rsidRPr="0060441B" w:rsidSect="00AF4B06">
      <w:footerReference w:type="default" r:id="rId14"/>
      <w:pgSz w:w="11906" w:h="16838" w:code="9"/>
      <w:pgMar w:top="1977" w:right="1440" w:bottom="1843" w:left="1843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813D" w14:textId="77777777" w:rsidR="00465316" w:rsidRDefault="00465316" w:rsidP="00894FEF">
      <w:r>
        <w:separator/>
      </w:r>
    </w:p>
  </w:endnote>
  <w:endnote w:type="continuationSeparator" w:id="0">
    <w:p w14:paraId="1DF0CB8A" w14:textId="77777777" w:rsidR="00465316" w:rsidRDefault="00465316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4DBF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14A1626B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  <w:t xml:space="preserve">Side 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instrText>PAGE   \* MERGEFORMAT</w:instrTex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t>1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end"/>
    </w:r>
  </w:p>
  <w:p w14:paraId="0E496809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3128C77C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CE28F" wp14:editId="79AC4038">
              <wp:simplePos x="0" y="0"/>
              <wp:positionH relativeFrom="column">
                <wp:posOffset>1270</wp:posOffset>
              </wp:positionH>
              <wp:positionV relativeFrom="paragraph">
                <wp:posOffset>75565</wp:posOffset>
              </wp:positionV>
              <wp:extent cx="5485130" cy="0"/>
              <wp:effectExtent l="0" t="0" r="0" b="0"/>
              <wp:wrapNone/>
              <wp:docPr id="5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513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0E1F37" id="Rett linj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" strokecolor="#7f7f7f [1612]" strokeweight=".5pt">
              <v:stroke joinstyle="miter"/>
            </v:line>
          </w:pict>
        </mc:Fallback>
      </mc:AlternateContent>
    </w:r>
  </w:p>
  <w:p w14:paraId="0479ABF4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4AC6633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Fagforbundet Teknisk Fagforening Oslo</w:t>
    </w:r>
    <w:r w:rsidR="00B50DB5" w:rsidRP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Telefon: 934 16 318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Organisasjonsnummer: 813 192 012</w:t>
    </w:r>
  </w:p>
  <w:p w14:paraId="37D8277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Postboks 81 Vollebekk, 0516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Internett: http://avd006.fagforbundet.no</w:t>
    </w:r>
  </w:p>
  <w:p w14:paraId="7A6DEF5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Besøk: Brobekkveien 87, 0582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E-post: post@fagforbundet006.no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215F1" w14:textId="77777777" w:rsidR="00465316" w:rsidRDefault="00465316" w:rsidP="00894FEF">
      <w:r>
        <w:separator/>
      </w:r>
    </w:p>
  </w:footnote>
  <w:footnote w:type="continuationSeparator" w:id="0">
    <w:p w14:paraId="072D675F" w14:textId="77777777" w:rsidR="00465316" w:rsidRDefault="00465316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8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6"/>
    <w:rsid w:val="000501F1"/>
    <w:rsid w:val="001A7F6F"/>
    <w:rsid w:val="002578B8"/>
    <w:rsid w:val="002A7D63"/>
    <w:rsid w:val="003B32D0"/>
    <w:rsid w:val="003B6B81"/>
    <w:rsid w:val="00422045"/>
    <w:rsid w:val="00465316"/>
    <w:rsid w:val="00480CAB"/>
    <w:rsid w:val="004C3642"/>
    <w:rsid w:val="004C4C6E"/>
    <w:rsid w:val="004E108E"/>
    <w:rsid w:val="004F69FB"/>
    <w:rsid w:val="00531072"/>
    <w:rsid w:val="0060441B"/>
    <w:rsid w:val="0062189E"/>
    <w:rsid w:val="00645252"/>
    <w:rsid w:val="00695D11"/>
    <w:rsid w:val="006C1C1E"/>
    <w:rsid w:val="006D3D74"/>
    <w:rsid w:val="0083569A"/>
    <w:rsid w:val="00891EF0"/>
    <w:rsid w:val="00894FEF"/>
    <w:rsid w:val="008D5D94"/>
    <w:rsid w:val="009018BD"/>
    <w:rsid w:val="00935060"/>
    <w:rsid w:val="00980430"/>
    <w:rsid w:val="009A6FC1"/>
    <w:rsid w:val="00A33E5A"/>
    <w:rsid w:val="00A35F57"/>
    <w:rsid w:val="00A9204E"/>
    <w:rsid w:val="00AF0B8C"/>
    <w:rsid w:val="00AF4B06"/>
    <w:rsid w:val="00B134A1"/>
    <w:rsid w:val="00B34AE2"/>
    <w:rsid w:val="00B50DB5"/>
    <w:rsid w:val="00BC2DED"/>
    <w:rsid w:val="00BD03B7"/>
    <w:rsid w:val="00BD638B"/>
    <w:rsid w:val="00C62A4C"/>
    <w:rsid w:val="00D04306"/>
    <w:rsid w:val="00E87E91"/>
    <w:rsid w:val="00F05EC3"/>
    <w:rsid w:val="00F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3E0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4FEF"/>
    <w:rPr>
      <w:rFonts w:ascii="Calibri" w:hAnsi="Calibri" w:cs="Calibri"/>
    </w:rPr>
  </w:style>
  <w:style w:type="paragraph" w:styleId="Overskrift1">
    <w:name w:val="heading 1"/>
    <w:aliases w:val="Overskrifter"/>
    <w:basedOn w:val="Normal"/>
    <w:next w:val="Normal"/>
    <w:link w:val="Overskrift1Tegn"/>
    <w:uiPriority w:val="9"/>
    <w:qFormat/>
    <w:rsid w:val="001A7F6F"/>
    <w:pPr>
      <w:keepNext/>
      <w:keepLines/>
      <w:spacing w:before="240"/>
      <w:outlineLvl w:val="0"/>
    </w:pPr>
    <w:rPr>
      <w:rFonts w:ascii="Arial" w:eastAsiaTheme="majorEastAsia" w:hAnsi="Arial" w:cs="Calibri Light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894FEF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94FEF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94FEF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894FEF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894FEF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894FEF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94FEF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894FEF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er Tegn"/>
    <w:basedOn w:val="Standardskriftforavsnitt"/>
    <w:link w:val="Overskrift1"/>
    <w:uiPriority w:val="9"/>
    <w:rsid w:val="001A7F6F"/>
    <w:rPr>
      <w:rFonts w:ascii="Arial" w:eastAsiaTheme="majorEastAsia" w:hAnsi="Arial" w:cs="Calibri Light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rsid w:val="00894FEF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styleId="Omtale">
    <w:name w:val="Mention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styleId="Emneknagg">
    <w:name w:val="Hashtag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styleId="Vanligtabell1">
    <w:name w:val="Plain Table 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aliases w:val="Normal tekst"/>
    <w:uiPriority w:val="1"/>
    <w:qFormat/>
    <w:rsid w:val="00C62A4C"/>
    <w:pPr>
      <w:tabs>
        <w:tab w:val="left" w:pos="1985"/>
        <w:tab w:val="left" w:pos="4536"/>
      </w:tabs>
    </w:pPr>
    <w:rPr>
      <w:rFonts w:ascii="Arial" w:hAnsi="Arial" w:cs="Calibri"/>
      <w:color w:val="000000" w:themeColor="text1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l1lys">
    <w:name w:val="List Table 1 Light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is.no/2020/07/13/schindler-montorene-fortsatt-uten-full-lon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is.no/2020/07/03/schindler-domt-i-arbeidsretten-tilbakeholdelse-av-lonn-er-tariffstridig-og-ulovli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s.no/2020/07/08/fagforeningsknus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\Downloads\Mal%202020%20Teknisk%20Fagforening%20Osl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B7415-473E-4448-A0D4-2B97DC76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2020 Teknisk Fagforening Oslo (1)</Template>
  <TotalTime>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2020-11-05T10:50:00Z</dcterms:created>
  <dcterms:modified xsi:type="dcterms:W3CDTF">2021-01-15T09:42:00Z</dcterms:modified>
</cp:coreProperties>
</file>