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95616D" w14:textId="77777777" w:rsidR="00204709" w:rsidRDefault="0073242C">
      <w:pPr>
        <w:rPr>
          <w:sz w:val="36"/>
          <w:szCs w:val="36"/>
        </w:rPr>
      </w:pPr>
      <w:r>
        <w:rPr>
          <w:sz w:val="36"/>
          <w:szCs w:val="36"/>
        </w:rPr>
        <w:t xml:space="preserve"> </w:t>
      </w:r>
    </w:p>
    <w:p w14:paraId="04369D4A" w14:textId="7E60A678" w:rsidR="00204709" w:rsidRDefault="00204709">
      <w:pPr>
        <w:rPr>
          <w:sz w:val="36"/>
          <w:szCs w:val="36"/>
        </w:rPr>
      </w:pPr>
      <w:r w:rsidRPr="42F2C94D">
        <w:rPr>
          <w:sz w:val="36"/>
          <w:szCs w:val="36"/>
        </w:rPr>
        <w:t xml:space="preserve">                                          </w:t>
      </w:r>
      <w:r>
        <w:rPr>
          <w:noProof/>
        </w:rPr>
        <w:drawing>
          <wp:inline distT="0" distB="0" distL="0" distR="0" wp14:anchorId="26642694" wp14:editId="57E44BC0">
            <wp:extent cx="670205" cy="538051"/>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205" cy="538051"/>
                    </a:xfrm>
                    <a:prstGeom prst="rect">
                      <a:avLst/>
                    </a:prstGeom>
                  </pic:spPr>
                </pic:pic>
              </a:graphicData>
            </a:graphic>
          </wp:inline>
        </w:drawing>
      </w:r>
    </w:p>
    <w:p w14:paraId="15437D52" w14:textId="0E1A563D" w:rsidR="0073242C" w:rsidRPr="0073242C" w:rsidRDefault="0073242C">
      <w:pPr>
        <w:rPr>
          <w:sz w:val="36"/>
          <w:szCs w:val="36"/>
        </w:rPr>
      </w:pPr>
      <w:r w:rsidRPr="42F2C94D">
        <w:rPr>
          <w:sz w:val="28"/>
          <w:szCs w:val="28"/>
        </w:rPr>
        <w:t xml:space="preserve">                   </w:t>
      </w:r>
    </w:p>
    <w:p w14:paraId="3AAB7471" w14:textId="1F4C67C1" w:rsidR="003A79ED" w:rsidRPr="00204709" w:rsidRDefault="0073242C" w:rsidP="42F2C94D">
      <w:pPr>
        <w:rPr>
          <w:rFonts w:ascii="Times New Roman" w:eastAsia="Times New Roman" w:hAnsi="Times New Roman" w:cs="Times New Roman"/>
          <w:b/>
          <w:bCs/>
          <w:sz w:val="36"/>
          <w:szCs w:val="36"/>
        </w:rPr>
      </w:pPr>
      <w:r w:rsidRPr="42F2C94D">
        <w:rPr>
          <w:b/>
          <w:bCs/>
          <w:sz w:val="36"/>
          <w:szCs w:val="36"/>
        </w:rPr>
        <w:t xml:space="preserve"> M</w:t>
      </w:r>
      <w:r w:rsidRPr="42F2C94D">
        <w:rPr>
          <w:rFonts w:ascii="Times New Roman" w:eastAsia="Times New Roman" w:hAnsi="Times New Roman" w:cs="Times New Roman"/>
          <w:b/>
          <w:bCs/>
          <w:sz w:val="36"/>
          <w:szCs w:val="36"/>
        </w:rPr>
        <w:t xml:space="preserve">edlemsmøte og Årsmøte </w:t>
      </w:r>
      <w:r w:rsidR="33675A5A" w:rsidRPr="42F2C94D">
        <w:rPr>
          <w:rFonts w:ascii="Times New Roman" w:eastAsia="Times New Roman" w:hAnsi="Times New Roman" w:cs="Times New Roman"/>
          <w:b/>
          <w:bCs/>
          <w:sz w:val="36"/>
          <w:szCs w:val="36"/>
        </w:rPr>
        <w:t xml:space="preserve">Fagforbundet Trysil </w:t>
      </w:r>
    </w:p>
    <w:p w14:paraId="07AD415B" w14:textId="35468995" w:rsidR="0073242C" w:rsidRPr="00204709" w:rsidRDefault="00204709"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Når: Torsdag 28/1-2021 </w:t>
      </w:r>
    </w:p>
    <w:p w14:paraId="4C9B1382" w14:textId="09DEE490" w:rsidR="0073242C" w:rsidRPr="00204709" w:rsidRDefault="0073242C"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Sted: Digitalt på teams</w:t>
      </w:r>
    </w:p>
    <w:p w14:paraId="0CBD293E" w14:textId="3F480D8A" w:rsidR="0073242C" w:rsidRPr="00204709" w:rsidRDefault="0073242C"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Tid: </w:t>
      </w:r>
      <w:proofErr w:type="spellStart"/>
      <w:r w:rsidRPr="42F2C94D">
        <w:rPr>
          <w:rFonts w:ascii="Times New Roman" w:eastAsia="Times New Roman" w:hAnsi="Times New Roman" w:cs="Times New Roman"/>
          <w:sz w:val="28"/>
          <w:szCs w:val="28"/>
        </w:rPr>
        <w:t>kl</w:t>
      </w:r>
      <w:proofErr w:type="spellEnd"/>
      <w:r w:rsidRPr="42F2C94D">
        <w:rPr>
          <w:rFonts w:ascii="Times New Roman" w:eastAsia="Times New Roman" w:hAnsi="Times New Roman" w:cs="Times New Roman"/>
          <w:sz w:val="28"/>
          <w:szCs w:val="28"/>
        </w:rPr>
        <w:t xml:space="preserve"> 18.30. </w:t>
      </w:r>
    </w:p>
    <w:p w14:paraId="45D93FD9" w14:textId="77777777" w:rsidR="0073242C" w:rsidRPr="00204709" w:rsidRDefault="0073242C" w:rsidP="42F2C94D">
      <w:pPr>
        <w:rPr>
          <w:rFonts w:ascii="Times New Roman" w:eastAsia="Times New Roman" w:hAnsi="Times New Roman" w:cs="Times New Roman"/>
          <w:b/>
          <w:bCs/>
          <w:sz w:val="28"/>
          <w:szCs w:val="28"/>
        </w:rPr>
      </w:pPr>
    </w:p>
    <w:p w14:paraId="4A3C2E59" w14:textId="61BDB518" w:rsidR="0073242C" w:rsidRPr="00204709" w:rsidRDefault="0073242C" w:rsidP="42F2C94D">
      <w:pPr>
        <w:rPr>
          <w:rFonts w:ascii="Times New Roman" w:eastAsia="Times New Roman" w:hAnsi="Times New Roman" w:cs="Times New Roman"/>
          <w:b/>
          <w:bCs/>
          <w:sz w:val="28"/>
          <w:szCs w:val="28"/>
        </w:rPr>
      </w:pPr>
      <w:r w:rsidRPr="42F2C94D">
        <w:rPr>
          <w:rFonts w:ascii="Times New Roman" w:eastAsia="Times New Roman" w:hAnsi="Times New Roman" w:cs="Times New Roman"/>
          <w:b/>
          <w:bCs/>
          <w:sz w:val="28"/>
          <w:szCs w:val="28"/>
        </w:rPr>
        <w:t>Åpning ved leder Siri Bråten</w:t>
      </w:r>
    </w:p>
    <w:p w14:paraId="009BB2D9" w14:textId="52AC7E17" w:rsidR="0073242C" w:rsidRDefault="0073242C" w:rsidP="42F2C94D">
      <w:pPr>
        <w:pStyle w:val="Listeavsnitt"/>
        <w:numPr>
          <w:ilvl w:val="0"/>
          <w:numId w:val="21"/>
        </w:numPr>
        <w:rPr>
          <w:rFonts w:ascii="Times New Roman" w:eastAsia="Times New Roman" w:hAnsi="Times New Roman" w:cs="Times New Roman"/>
          <w:sz w:val="36"/>
          <w:szCs w:val="36"/>
        </w:rPr>
      </w:pPr>
      <w:r w:rsidRPr="42F2C94D">
        <w:rPr>
          <w:rFonts w:ascii="Times New Roman" w:eastAsia="Times New Roman" w:hAnsi="Times New Roman" w:cs="Times New Roman"/>
          <w:sz w:val="36"/>
          <w:szCs w:val="36"/>
        </w:rPr>
        <w:t xml:space="preserve">Medlemsmøte. Foredrag fra </w:t>
      </w:r>
      <w:proofErr w:type="spellStart"/>
      <w:r w:rsidRPr="42F2C94D">
        <w:rPr>
          <w:rFonts w:ascii="Times New Roman" w:eastAsia="Times New Roman" w:hAnsi="Times New Roman" w:cs="Times New Roman"/>
          <w:sz w:val="36"/>
          <w:szCs w:val="36"/>
        </w:rPr>
        <w:t>Lofavør</w:t>
      </w:r>
      <w:proofErr w:type="spellEnd"/>
      <w:r w:rsidRPr="42F2C94D">
        <w:rPr>
          <w:rFonts w:ascii="Times New Roman" w:eastAsia="Times New Roman" w:hAnsi="Times New Roman" w:cs="Times New Roman"/>
          <w:sz w:val="36"/>
          <w:szCs w:val="36"/>
        </w:rPr>
        <w:t xml:space="preserve"> om våre medlemsfordeler. </w:t>
      </w:r>
      <w:proofErr w:type="spellStart"/>
      <w:r w:rsidRPr="42F2C94D">
        <w:rPr>
          <w:rFonts w:ascii="Times New Roman" w:eastAsia="Times New Roman" w:hAnsi="Times New Roman" w:cs="Times New Roman"/>
          <w:sz w:val="36"/>
          <w:szCs w:val="36"/>
        </w:rPr>
        <w:t>Ca</w:t>
      </w:r>
      <w:proofErr w:type="spellEnd"/>
      <w:r w:rsidRPr="42F2C94D">
        <w:rPr>
          <w:rFonts w:ascii="Times New Roman" w:eastAsia="Times New Roman" w:hAnsi="Times New Roman" w:cs="Times New Roman"/>
          <w:sz w:val="36"/>
          <w:szCs w:val="36"/>
        </w:rPr>
        <w:t xml:space="preserve"> 40 min. </w:t>
      </w:r>
    </w:p>
    <w:p w14:paraId="1FE4261F" w14:textId="0DB8F5A6" w:rsidR="6176DBB6" w:rsidRDefault="01C947EA" w:rsidP="42F2C94D">
      <w:pPr>
        <w:pStyle w:val="Listeavsnitt"/>
        <w:numPr>
          <w:ilvl w:val="0"/>
          <w:numId w:val="21"/>
        </w:numPr>
        <w:rPr>
          <w:rFonts w:ascii="Times New Roman" w:eastAsia="Times New Roman" w:hAnsi="Times New Roman" w:cs="Times New Roman"/>
          <w:sz w:val="36"/>
          <w:szCs w:val="36"/>
        </w:rPr>
      </w:pPr>
      <w:r w:rsidRPr="5891AB6B">
        <w:rPr>
          <w:rFonts w:ascii="Times New Roman" w:eastAsia="Times New Roman" w:hAnsi="Times New Roman" w:cs="Times New Roman"/>
          <w:sz w:val="36"/>
          <w:szCs w:val="36"/>
        </w:rPr>
        <w:t>Jubileumsmedle</w:t>
      </w:r>
      <w:r w:rsidR="30477822" w:rsidRPr="5891AB6B">
        <w:rPr>
          <w:rFonts w:ascii="Times New Roman" w:eastAsia="Times New Roman" w:hAnsi="Times New Roman" w:cs="Times New Roman"/>
          <w:sz w:val="36"/>
          <w:szCs w:val="36"/>
        </w:rPr>
        <w:t xml:space="preserve">mmer </w:t>
      </w:r>
    </w:p>
    <w:p w14:paraId="23F164F9" w14:textId="29E47B3E" w:rsidR="1FEF3597" w:rsidRDefault="486D1E2F" w:rsidP="42F2C94D">
      <w:pPr>
        <w:pStyle w:val="Listeavsnitt"/>
        <w:numPr>
          <w:ilvl w:val="0"/>
          <w:numId w:val="21"/>
        </w:numPr>
        <w:rPr>
          <w:sz w:val="36"/>
          <w:szCs w:val="36"/>
        </w:rPr>
      </w:pPr>
      <w:r w:rsidRPr="5891AB6B">
        <w:rPr>
          <w:rFonts w:ascii="Times New Roman" w:eastAsia="Times New Roman" w:hAnsi="Times New Roman" w:cs="Times New Roman"/>
          <w:sz w:val="36"/>
          <w:szCs w:val="36"/>
        </w:rPr>
        <w:t>Trekning på tretopphytter</w:t>
      </w:r>
      <w:r w:rsidR="5077AD82" w:rsidRPr="5891AB6B">
        <w:rPr>
          <w:rFonts w:ascii="Times New Roman" w:eastAsia="Times New Roman" w:hAnsi="Times New Roman" w:cs="Times New Roman"/>
          <w:sz w:val="36"/>
          <w:szCs w:val="36"/>
        </w:rPr>
        <w:t xml:space="preserve"> 2020</w:t>
      </w:r>
    </w:p>
    <w:p w14:paraId="59139C87" w14:textId="77777777" w:rsidR="0073242C" w:rsidRDefault="0073242C" w:rsidP="42F2C94D">
      <w:pPr>
        <w:pStyle w:val="paragraph"/>
        <w:spacing w:before="0" w:beforeAutospacing="0" w:after="0" w:afterAutospacing="0"/>
        <w:textAlignment w:val="baseline"/>
        <w:rPr>
          <w:color w:val="000000"/>
          <w:sz w:val="18"/>
          <w:szCs w:val="18"/>
        </w:rPr>
      </w:pPr>
      <w:r w:rsidRPr="42F2C94D">
        <w:rPr>
          <w:rStyle w:val="eop"/>
          <w:color w:val="000000" w:themeColor="text1"/>
        </w:rPr>
        <w:t> </w:t>
      </w:r>
    </w:p>
    <w:p w14:paraId="2A61DE4B" w14:textId="77777777" w:rsidR="0073242C" w:rsidRPr="0073242C" w:rsidRDefault="0073242C" w:rsidP="42F2C94D">
      <w:pPr>
        <w:pStyle w:val="paragraph"/>
        <w:spacing w:before="0" w:beforeAutospacing="0" w:after="0" w:afterAutospacing="0"/>
        <w:textAlignment w:val="baseline"/>
        <w:rPr>
          <w:color w:val="000000"/>
          <w:sz w:val="32"/>
          <w:szCs w:val="32"/>
        </w:rPr>
      </w:pPr>
      <w:r w:rsidRPr="42F2C94D">
        <w:rPr>
          <w:rStyle w:val="normaltextrun"/>
          <w:b/>
          <w:bCs/>
          <w:color w:val="000000" w:themeColor="text1"/>
          <w:sz w:val="32"/>
          <w:szCs w:val="32"/>
        </w:rPr>
        <w:t>Dagsorden:</w:t>
      </w:r>
      <w:r w:rsidRPr="42F2C94D">
        <w:rPr>
          <w:rStyle w:val="eop"/>
          <w:color w:val="000000" w:themeColor="text1"/>
          <w:sz w:val="32"/>
          <w:szCs w:val="32"/>
        </w:rPr>
        <w:t> </w:t>
      </w:r>
    </w:p>
    <w:p w14:paraId="07999BD2" w14:textId="77777777" w:rsidR="0073242C" w:rsidRPr="00204709" w:rsidRDefault="0073242C" w:rsidP="42F2C94D">
      <w:pPr>
        <w:pStyle w:val="paragraph"/>
        <w:numPr>
          <w:ilvl w:val="0"/>
          <w:numId w:val="14"/>
        </w:numPr>
        <w:spacing w:before="0" w:beforeAutospacing="0" w:after="0" w:afterAutospacing="0"/>
        <w:ind w:left="1080" w:firstLine="0"/>
        <w:textAlignment w:val="baseline"/>
        <w:rPr>
          <w:color w:val="000000"/>
          <w:sz w:val="28"/>
          <w:szCs w:val="28"/>
        </w:rPr>
      </w:pPr>
      <w:r w:rsidRPr="42F2C94D">
        <w:rPr>
          <w:rStyle w:val="normaltextrun"/>
          <w:color w:val="000000" w:themeColor="text1"/>
          <w:sz w:val="28"/>
          <w:szCs w:val="28"/>
        </w:rPr>
        <w:t>Godkjenning av innkalling og dagsorden</w:t>
      </w:r>
      <w:r w:rsidRPr="42F2C94D">
        <w:rPr>
          <w:rStyle w:val="eop"/>
          <w:color w:val="000000" w:themeColor="text1"/>
          <w:sz w:val="28"/>
          <w:szCs w:val="28"/>
        </w:rPr>
        <w:t> </w:t>
      </w:r>
    </w:p>
    <w:p w14:paraId="3C6F5FEC" w14:textId="72A55A66" w:rsidR="1D292C14" w:rsidRDefault="1D292C14" w:rsidP="42F2C94D">
      <w:pPr>
        <w:pStyle w:val="paragraph"/>
        <w:spacing w:before="0" w:beforeAutospacing="0" w:after="0" w:afterAutospacing="0"/>
        <w:ind w:left="720"/>
        <w:rPr>
          <w:rFonts w:asciiTheme="minorHAnsi" w:hAnsiTheme="minorHAnsi" w:cstheme="minorBidi"/>
          <w:color w:val="000000" w:themeColor="text1"/>
          <w:sz w:val="28"/>
          <w:szCs w:val="28"/>
        </w:rPr>
      </w:pPr>
      <w:r w:rsidRPr="42F2C94D">
        <w:rPr>
          <w:rStyle w:val="normaltextrun"/>
          <w:color w:val="000000" w:themeColor="text1"/>
          <w:sz w:val="28"/>
          <w:szCs w:val="28"/>
        </w:rPr>
        <w:t xml:space="preserve">     2.  Kons</w:t>
      </w:r>
      <w:r w:rsidR="487ACEC1" w:rsidRPr="42F2C94D">
        <w:rPr>
          <w:rStyle w:val="normaltextrun"/>
          <w:color w:val="000000" w:themeColor="text1"/>
          <w:sz w:val="28"/>
          <w:szCs w:val="28"/>
        </w:rPr>
        <w:t>ti</w:t>
      </w:r>
      <w:r w:rsidRPr="42F2C94D">
        <w:rPr>
          <w:rStyle w:val="normaltextrun"/>
          <w:color w:val="000000" w:themeColor="text1"/>
          <w:sz w:val="28"/>
          <w:szCs w:val="28"/>
        </w:rPr>
        <w:t xml:space="preserve">tuering </w:t>
      </w:r>
    </w:p>
    <w:p w14:paraId="0D6D99B2" w14:textId="77777777" w:rsidR="0073242C" w:rsidRPr="00204709" w:rsidRDefault="0073242C" w:rsidP="42F2C94D">
      <w:pPr>
        <w:pStyle w:val="paragraph"/>
        <w:numPr>
          <w:ilvl w:val="0"/>
          <w:numId w:val="16"/>
        </w:numPr>
        <w:spacing w:before="0" w:beforeAutospacing="0" w:after="0" w:afterAutospacing="0"/>
        <w:ind w:left="1080" w:firstLine="0"/>
        <w:textAlignment w:val="baseline"/>
        <w:rPr>
          <w:color w:val="000000"/>
          <w:sz w:val="28"/>
          <w:szCs w:val="28"/>
        </w:rPr>
      </w:pPr>
      <w:r w:rsidRPr="42F2C94D">
        <w:rPr>
          <w:rStyle w:val="normaltextrun"/>
          <w:color w:val="000000" w:themeColor="text1"/>
          <w:sz w:val="28"/>
          <w:szCs w:val="28"/>
        </w:rPr>
        <w:t>Årsberetning</w:t>
      </w:r>
      <w:r w:rsidRPr="42F2C94D">
        <w:rPr>
          <w:rStyle w:val="eop"/>
          <w:color w:val="000000" w:themeColor="text1"/>
          <w:sz w:val="28"/>
          <w:szCs w:val="28"/>
        </w:rPr>
        <w:t> </w:t>
      </w:r>
    </w:p>
    <w:p w14:paraId="40AE0300" w14:textId="77777777" w:rsidR="0073242C" w:rsidRPr="00204709" w:rsidRDefault="0073242C" w:rsidP="42F2C94D">
      <w:pPr>
        <w:pStyle w:val="paragraph"/>
        <w:numPr>
          <w:ilvl w:val="0"/>
          <w:numId w:val="17"/>
        </w:numPr>
        <w:spacing w:before="0" w:beforeAutospacing="0" w:after="0" w:afterAutospacing="0"/>
        <w:ind w:left="1080" w:firstLine="0"/>
        <w:textAlignment w:val="baseline"/>
        <w:rPr>
          <w:color w:val="000000"/>
          <w:sz w:val="28"/>
          <w:szCs w:val="28"/>
        </w:rPr>
      </w:pPr>
      <w:r w:rsidRPr="42F2C94D">
        <w:rPr>
          <w:rStyle w:val="normaltextrun"/>
          <w:color w:val="000000" w:themeColor="text1"/>
          <w:sz w:val="28"/>
          <w:szCs w:val="28"/>
        </w:rPr>
        <w:t>Regnskap</w:t>
      </w:r>
      <w:r w:rsidRPr="42F2C94D">
        <w:rPr>
          <w:rStyle w:val="eop"/>
          <w:color w:val="000000" w:themeColor="text1"/>
          <w:sz w:val="28"/>
          <w:szCs w:val="28"/>
        </w:rPr>
        <w:t> </w:t>
      </w:r>
    </w:p>
    <w:p w14:paraId="31909BF0" w14:textId="411F58ED" w:rsidR="0B6CDCC9" w:rsidRDefault="0B6CDCC9" w:rsidP="42F2C94D">
      <w:pPr>
        <w:pStyle w:val="paragraph"/>
        <w:numPr>
          <w:ilvl w:val="0"/>
          <w:numId w:val="18"/>
        </w:numPr>
        <w:spacing w:before="0" w:beforeAutospacing="0" w:after="0" w:afterAutospacing="0"/>
        <w:ind w:left="1080" w:firstLine="0"/>
        <w:rPr>
          <w:rStyle w:val="eop"/>
          <w:color w:val="000000" w:themeColor="text1"/>
          <w:sz w:val="28"/>
          <w:szCs w:val="28"/>
        </w:rPr>
      </w:pPr>
      <w:r w:rsidRPr="42F2C94D">
        <w:rPr>
          <w:rStyle w:val="normaltextrun"/>
          <w:color w:val="000000" w:themeColor="text1"/>
          <w:sz w:val="28"/>
          <w:szCs w:val="28"/>
        </w:rPr>
        <w:t>Handlingsplan med vedlegg, </w:t>
      </w:r>
      <w:proofErr w:type="spellStart"/>
      <w:r w:rsidRPr="42F2C94D">
        <w:rPr>
          <w:rStyle w:val="normaltextrun"/>
          <w:color w:val="000000" w:themeColor="text1"/>
          <w:sz w:val="28"/>
          <w:szCs w:val="28"/>
        </w:rPr>
        <w:t>verveplan</w:t>
      </w:r>
      <w:proofErr w:type="spellEnd"/>
      <w:r w:rsidRPr="42F2C94D">
        <w:rPr>
          <w:rStyle w:val="normaltextrun"/>
          <w:color w:val="000000" w:themeColor="text1"/>
          <w:sz w:val="28"/>
          <w:szCs w:val="28"/>
        </w:rPr>
        <w:t> </w:t>
      </w:r>
    </w:p>
    <w:p w14:paraId="59E4A23A" w14:textId="63C14208" w:rsidR="0B6CDCC9" w:rsidRDefault="0B6CDCC9" w:rsidP="42F2C94D">
      <w:pPr>
        <w:pStyle w:val="paragraph"/>
        <w:numPr>
          <w:ilvl w:val="0"/>
          <w:numId w:val="18"/>
        </w:numPr>
        <w:spacing w:before="0" w:beforeAutospacing="0" w:after="0" w:afterAutospacing="0"/>
        <w:ind w:left="1080" w:firstLine="0"/>
        <w:rPr>
          <w:rStyle w:val="normaltextrun"/>
          <w:color w:val="000000" w:themeColor="text1"/>
          <w:sz w:val="28"/>
          <w:szCs w:val="28"/>
        </w:rPr>
      </w:pPr>
      <w:r w:rsidRPr="42F2C94D">
        <w:rPr>
          <w:rStyle w:val="eop"/>
          <w:color w:val="000000" w:themeColor="text1"/>
          <w:sz w:val="28"/>
          <w:szCs w:val="28"/>
        </w:rPr>
        <w:t>Innkomne saker</w:t>
      </w:r>
    </w:p>
    <w:p w14:paraId="77AE3289" w14:textId="2AD5F5E5" w:rsidR="0B6CDCC9" w:rsidRDefault="0B6CDCC9" w:rsidP="42F2C94D">
      <w:pPr>
        <w:pStyle w:val="paragraph"/>
        <w:numPr>
          <w:ilvl w:val="0"/>
          <w:numId w:val="18"/>
        </w:numPr>
        <w:spacing w:before="0" w:beforeAutospacing="0" w:after="0" w:afterAutospacing="0"/>
        <w:ind w:left="1080" w:firstLine="0"/>
        <w:rPr>
          <w:rStyle w:val="eop"/>
          <w:color w:val="000000" w:themeColor="text1"/>
          <w:sz w:val="28"/>
          <w:szCs w:val="28"/>
        </w:rPr>
      </w:pPr>
      <w:r w:rsidRPr="42F2C94D">
        <w:rPr>
          <w:rStyle w:val="eop"/>
          <w:color w:val="000000" w:themeColor="text1"/>
          <w:sz w:val="28"/>
          <w:szCs w:val="28"/>
        </w:rPr>
        <w:t>valg</w:t>
      </w:r>
    </w:p>
    <w:p w14:paraId="1FE91AF8" w14:textId="548D5BB3" w:rsidR="0073242C" w:rsidRPr="00204709" w:rsidRDefault="0073242C" w:rsidP="42F2C94D">
      <w:pPr>
        <w:pStyle w:val="paragraph"/>
        <w:spacing w:before="0" w:beforeAutospacing="0" w:after="0" w:afterAutospacing="0"/>
        <w:ind w:left="708"/>
        <w:textAlignment w:val="baseline"/>
        <w:rPr>
          <w:rStyle w:val="normaltextrun"/>
          <w:color w:val="000000"/>
          <w:sz w:val="28"/>
          <w:szCs w:val="28"/>
        </w:rPr>
      </w:pPr>
    </w:p>
    <w:p w14:paraId="4CBC5018" w14:textId="0F650192" w:rsidR="0073242C" w:rsidRPr="00204709" w:rsidRDefault="0073242C" w:rsidP="42F2C94D">
      <w:pPr>
        <w:pStyle w:val="paragraph"/>
        <w:spacing w:before="0" w:beforeAutospacing="0" w:after="0" w:afterAutospacing="0"/>
        <w:textAlignment w:val="baseline"/>
        <w:rPr>
          <w:rStyle w:val="eop"/>
          <w:color w:val="000000"/>
          <w:sz w:val="28"/>
          <w:szCs w:val="28"/>
        </w:rPr>
      </w:pPr>
      <w:r w:rsidRPr="42F2C94D">
        <w:rPr>
          <w:rStyle w:val="eop"/>
          <w:color w:val="000000" w:themeColor="text1"/>
          <w:sz w:val="28"/>
          <w:szCs w:val="28"/>
        </w:rPr>
        <w:t> </w:t>
      </w:r>
    </w:p>
    <w:p w14:paraId="0F89D67A" w14:textId="77777777" w:rsidR="0073242C" w:rsidRPr="0073242C" w:rsidRDefault="0073242C" w:rsidP="42F2C94D">
      <w:pPr>
        <w:rPr>
          <w:rFonts w:ascii="Times New Roman" w:eastAsia="Times New Roman" w:hAnsi="Times New Roman" w:cs="Times New Roman"/>
          <w:sz w:val="32"/>
          <w:szCs w:val="32"/>
        </w:rPr>
      </w:pPr>
    </w:p>
    <w:p w14:paraId="46D8E729" w14:textId="6AF96B44" w:rsidR="0073242C" w:rsidRDefault="0073242C" w:rsidP="42F2C94D">
      <w:pPr>
        <w:rPr>
          <w:rFonts w:ascii="Times New Roman" w:eastAsia="Times New Roman" w:hAnsi="Times New Roman" w:cs="Times New Roman"/>
          <w:sz w:val="36"/>
          <w:szCs w:val="36"/>
        </w:rPr>
      </w:pPr>
      <w:r w:rsidRPr="42F2C94D">
        <w:rPr>
          <w:rFonts w:ascii="Times New Roman" w:eastAsia="Times New Roman" w:hAnsi="Times New Roman" w:cs="Times New Roman"/>
          <w:sz w:val="36"/>
          <w:szCs w:val="36"/>
        </w:rPr>
        <w:t xml:space="preserve">                                    </w:t>
      </w:r>
      <w:r w:rsidR="00204709" w:rsidRPr="42F2C94D">
        <w:rPr>
          <w:rFonts w:ascii="Times New Roman" w:eastAsia="Times New Roman" w:hAnsi="Times New Roman" w:cs="Times New Roman"/>
          <w:sz w:val="36"/>
          <w:szCs w:val="36"/>
        </w:rPr>
        <w:t xml:space="preserve">   </w:t>
      </w:r>
      <w:r>
        <w:rPr>
          <w:noProof/>
        </w:rPr>
        <w:drawing>
          <wp:inline distT="0" distB="0" distL="0" distR="0" wp14:anchorId="0C15320E" wp14:editId="730BDEB3">
            <wp:extent cx="646821" cy="519278"/>
            <wp:effectExtent l="0" t="0" r="127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46821" cy="519278"/>
                    </a:xfrm>
                    <a:prstGeom prst="rect">
                      <a:avLst/>
                    </a:prstGeom>
                  </pic:spPr>
                </pic:pic>
              </a:graphicData>
            </a:graphic>
          </wp:inline>
        </w:drawing>
      </w:r>
    </w:p>
    <w:p w14:paraId="70D1B852" w14:textId="389902D2" w:rsidR="0073242C" w:rsidRDefault="0073242C" w:rsidP="42F2C94D">
      <w:pPr>
        <w:rPr>
          <w:rFonts w:ascii="Times New Roman" w:eastAsia="Times New Roman" w:hAnsi="Times New Roman" w:cs="Times New Roman"/>
          <w:sz w:val="36"/>
          <w:szCs w:val="36"/>
        </w:rPr>
      </w:pPr>
    </w:p>
    <w:p w14:paraId="23425818" w14:textId="44B03D96" w:rsidR="42F2C94D" w:rsidRDefault="42F2C94D" w:rsidP="42F2C94D">
      <w:pPr>
        <w:rPr>
          <w:rFonts w:ascii="Times New Roman" w:eastAsia="Times New Roman" w:hAnsi="Times New Roman" w:cs="Times New Roman"/>
          <w:sz w:val="36"/>
          <w:szCs w:val="36"/>
        </w:rPr>
      </w:pPr>
    </w:p>
    <w:p w14:paraId="7BA33756" w14:textId="4CF4BE46" w:rsidR="42F2C94D" w:rsidRDefault="42F2C94D" w:rsidP="42F2C94D">
      <w:pPr>
        <w:rPr>
          <w:rFonts w:ascii="Times New Roman" w:eastAsia="Times New Roman" w:hAnsi="Times New Roman" w:cs="Times New Roman"/>
          <w:sz w:val="36"/>
          <w:szCs w:val="36"/>
        </w:rPr>
      </w:pPr>
    </w:p>
    <w:p w14:paraId="610E14D1" w14:textId="28E40A33" w:rsidR="0073242C" w:rsidRPr="0073242C" w:rsidRDefault="7BFF0F98" w:rsidP="42F2C94D">
      <w:pPr>
        <w:rPr>
          <w:rFonts w:ascii="Times New Roman" w:eastAsia="Times New Roman" w:hAnsi="Times New Roman" w:cs="Times New Roman"/>
          <w:b/>
          <w:bCs/>
          <w:sz w:val="36"/>
          <w:szCs w:val="36"/>
        </w:rPr>
      </w:pPr>
      <w:r w:rsidRPr="42F2C94D">
        <w:rPr>
          <w:rFonts w:ascii="Times New Roman" w:eastAsia="Times New Roman" w:hAnsi="Times New Roman" w:cs="Times New Roman"/>
          <w:b/>
          <w:bCs/>
          <w:sz w:val="36"/>
          <w:szCs w:val="36"/>
        </w:rPr>
        <w:t>Saker til behandling</w:t>
      </w:r>
    </w:p>
    <w:p w14:paraId="2E10A89F" w14:textId="561FE27B" w:rsidR="66A7820B" w:rsidRDefault="66A7820B" w:rsidP="42F2C94D">
      <w:pPr>
        <w:rPr>
          <w:rFonts w:ascii="Times New Roman" w:eastAsia="Times New Roman" w:hAnsi="Times New Roman" w:cs="Times New Roman"/>
          <w:b/>
          <w:bCs/>
          <w:sz w:val="36"/>
          <w:szCs w:val="36"/>
        </w:rPr>
      </w:pPr>
      <w:r w:rsidRPr="42F2C94D">
        <w:rPr>
          <w:rFonts w:ascii="Times New Roman" w:eastAsia="Times New Roman" w:hAnsi="Times New Roman" w:cs="Times New Roman"/>
          <w:b/>
          <w:bCs/>
          <w:sz w:val="36"/>
          <w:szCs w:val="36"/>
        </w:rPr>
        <w:t>Sak 1 åpning</w:t>
      </w:r>
    </w:p>
    <w:p w14:paraId="1C2D43FD" w14:textId="59D252A5" w:rsidR="66A7820B" w:rsidRPr="00AE320E" w:rsidRDefault="66A7820B" w:rsidP="42F2C94D">
      <w:pPr>
        <w:rPr>
          <w:rFonts w:ascii="Times New Roman" w:eastAsia="Times New Roman" w:hAnsi="Times New Roman" w:cs="Times New Roman"/>
          <w:sz w:val="28"/>
          <w:szCs w:val="28"/>
        </w:rPr>
      </w:pPr>
      <w:r w:rsidRPr="00AE320E">
        <w:rPr>
          <w:rFonts w:ascii="Times New Roman" w:eastAsia="Times New Roman" w:hAnsi="Times New Roman" w:cs="Times New Roman"/>
          <w:sz w:val="28"/>
          <w:szCs w:val="28"/>
        </w:rPr>
        <w:t xml:space="preserve">A) </w:t>
      </w:r>
      <w:r w:rsidR="42F2C94D" w:rsidRPr="00AE320E">
        <w:rPr>
          <w:rFonts w:ascii="Times New Roman" w:eastAsia="Times New Roman" w:hAnsi="Times New Roman" w:cs="Times New Roman"/>
          <w:sz w:val="28"/>
          <w:szCs w:val="28"/>
        </w:rPr>
        <w:t>G</w:t>
      </w:r>
      <w:r w:rsidR="7BFF0F98" w:rsidRPr="00AE320E">
        <w:rPr>
          <w:rFonts w:ascii="Times New Roman" w:eastAsia="Times New Roman" w:hAnsi="Times New Roman" w:cs="Times New Roman"/>
          <w:sz w:val="28"/>
          <w:szCs w:val="28"/>
        </w:rPr>
        <w:t xml:space="preserve">odkjenning av innkalling </w:t>
      </w:r>
    </w:p>
    <w:p w14:paraId="1EF37A2F" w14:textId="1E8709D9" w:rsidR="6847DDF3" w:rsidRPr="00AE320E" w:rsidRDefault="6847DDF3" w:rsidP="42F2C94D">
      <w:pPr>
        <w:rPr>
          <w:rFonts w:ascii="Times New Roman" w:eastAsia="Times New Roman" w:hAnsi="Times New Roman" w:cs="Times New Roman"/>
          <w:sz w:val="28"/>
          <w:szCs w:val="28"/>
        </w:rPr>
      </w:pPr>
      <w:r w:rsidRPr="00AE320E">
        <w:rPr>
          <w:rFonts w:ascii="Times New Roman" w:eastAsia="Times New Roman" w:hAnsi="Times New Roman" w:cs="Times New Roman"/>
          <w:sz w:val="28"/>
          <w:szCs w:val="28"/>
        </w:rPr>
        <w:t xml:space="preserve">B) Godkjenning av dagsorden </w:t>
      </w:r>
    </w:p>
    <w:p w14:paraId="6E6171E6" w14:textId="48428810" w:rsidR="42F2C94D" w:rsidRDefault="42F2C94D" w:rsidP="42F2C94D">
      <w:pPr>
        <w:rPr>
          <w:rFonts w:ascii="Times New Roman" w:eastAsia="Times New Roman" w:hAnsi="Times New Roman" w:cs="Times New Roman"/>
          <w:sz w:val="24"/>
          <w:szCs w:val="24"/>
        </w:rPr>
      </w:pPr>
    </w:p>
    <w:p w14:paraId="57AEA24A" w14:textId="3C55F1F8" w:rsidR="1F71B7E5" w:rsidRDefault="1F71B7E5" w:rsidP="42F2C94D">
      <w:pPr>
        <w:rPr>
          <w:rFonts w:ascii="Times New Roman" w:eastAsia="Times New Roman" w:hAnsi="Times New Roman" w:cs="Times New Roman"/>
          <w:b/>
          <w:bCs/>
          <w:sz w:val="32"/>
          <w:szCs w:val="32"/>
        </w:rPr>
      </w:pPr>
      <w:r w:rsidRPr="42F2C94D">
        <w:rPr>
          <w:rFonts w:ascii="Times New Roman" w:eastAsia="Times New Roman" w:hAnsi="Times New Roman" w:cs="Times New Roman"/>
          <w:b/>
          <w:bCs/>
          <w:sz w:val="32"/>
          <w:szCs w:val="32"/>
        </w:rPr>
        <w:t xml:space="preserve">Sak 2. Konstituering </w:t>
      </w:r>
    </w:p>
    <w:p w14:paraId="2ACFA8BF" w14:textId="62C8B224" w:rsidR="1F71B7E5" w:rsidRDefault="1F71B7E5" w:rsidP="42F2C94D">
      <w:pPr>
        <w:rPr>
          <w:rFonts w:ascii="Times New Roman" w:eastAsia="Times New Roman" w:hAnsi="Times New Roman" w:cs="Times New Roman"/>
          <w:sz w:val="28"/>
          <w:szCs w:val="28"/>
        </w:rPr>
      </w:pPr>
      <w:r w:rsidRPr="42F2C94D">
        <w:rPr>
          <w:rFonts w:ascii="Times New Roman" w:eastAsia="Times New Roman" w:hAnsi="Times New Roman" w:cs="Times New Roman"/>
          <w:b/>
          <w:bCs/>
          <w:sz w:val="24"/>
          <w:szCs w:val="24"/>
        </w:rPr>
        <w:t xml:space="preserve"> </w:t>
      </w:r>
      <w:r w:rsidR="2E70E828" w:rsidRPr="42F2C94D">
        <w:rPr>
          <w:rFonts w:ascii="Times New Roman" w:eastAsia="Times New Roman" w:hAnsi="Times New Roman" w:cs="Times New Roman"/>
          <w:b/>
          <w:bCs/>
          <w:sz w:val="28"/>
          <w:szCs w:val="28"/>
        </w:rPr>
        <w:t>2.1</w:t>
      </w:r>
      <w:r w:rsidR="2E70E828" w:rsidRPr="42F2C94D">
        <w:rPr>
          <w:rFonts w:ascii="Times New Roman" w:eastAsia="Times New Roman" w:hAnsi="Times New Roman" w:cs="Times New Roman"/>
          <w:sz w:val="28"/>
          <w:szCs w:val="28"/>
        </w:rPr>
        <w:t xml:space="preserve"> </w:t>
      </w:r>
      <w:r w:rsidRPr="42F2C94D">
        <w:rPr>
          <w:rFonts w:ascii="Times New Roman" w:eastAsia="Times New Roman" w:hAnsi="Times New Roman" w:cs="Times New Roman"/>
          <w:sz w:val="28"/>
          <w:szCs w:val="28"/>
        </w:rPr>
        <w:t>Valg av møteleder og sekretær</w:t>
      </w:r>
    </w:p>
    <w:p w14:paraId="4D55CC25" w14:textId="1AB08F0B" w:rsidR="6476031C" w:rsidRDefault="6476031C" w:rsidP="42F2C94D">
      <w:pPr>
        <w:rPr>
          <w:rFonts w:ascii="Times New Roman" w:eastAsia="Times New Roman" w:hAnsi="Times New Roman" w:cs="Times New Roman"/>
          <w:sz w:val="28"/>
          <w:szCs w:val="28"/>
        </w:rPr>
      </w:pPr>
      <w:proofErr w:type="spellStart"/>
      <w:r w:rsidRPr="42F2C94D">
        <w:rPr>
          <w:rFonts w:ascii="Times New Roman" w:eastAsia="Times New Roman" w:hAnsi="Times New Roman" w:cs="Times New Roman"/>
          <w:sz w:val="28"/>
          <w:szCs w:val="28"/>
        </w:rPr>
        <w:t>Styretsforslag</w:t>
      </w:r>
      <w:proofErr w:type="spellEnd"/>
      <w:r w:rsidRPr="42F2C94D">
        <w:rPr>
          <w:rFonts w:ascii="Times New Roman" w:eastAsia="Times New Roman" w:hAnsi="Times New Roman" w:cs="Times New Roman"/>
          <w:sz w:val="28"/>
          <w:szCs w:val="28"/>
        </w:rPr>
        <w:t xml:space="preserve"> </w:t>
      </w:r>
    </w:p>
    <w:p w14:paraId="759056A2" w14:textId="6623E506" w:rsidR="6476031C" w:rsidRDefault="6476031C"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Møteleder: Siri Bråten</w:t>
      </w:r>
    </w:p>
    <w:p w14:paraId="343B32AD" w14:textId="63B739F3" w:rsidR="6476031C" w:rsidRDefault="6476031C"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Sekretær: Marit </w:t>
      </w:r>
      <w:proofErr w:type="spellStart"/>
      <w:r w:rsidRPr="42F2C94D">
        <w:rPr>
          <w:rFonts w:ascii="Times New Roman" w:eastAsia="Times New Roman" w:hAnsi="Times New Roman" w:cs="Times New Roman"/>
          <w:sz w:val="28"/>
          <w:szCs w:val="28"/>
        </w:rPr>
        <w:t>Nerby</w:t>
      </w:r>
      <w:proofErr w:type="spellEnd"/>
      <w:r w:rsidRPr="42F2C94D">
        <w:rPr>
          <w:rFonts w:ascii="Times New Roman" w:eastAsia="Times New Roman" w:hAnsi="Times New Roman" w:cs="Times New Roman"/>
          <w:sz w:val="28"/>
          <w:szCs w:val="28"/>
        </w:rPr>
        <w:t xml:space="preserve"> </w:t>
      </w:r>
    </w:p>
    <w:p w14:paraId="508EDFA7" w14:textId="04776029" w:rsidR="417323E4" w:rsidRDefault="417323E4" w:rsidP="42F2C94D">
      <w:pPr>
        <w:rPr>
          <w:rFonts w:ascii="Times New Roman" w:eastAsia="Times New Roman" w:hAnsi="Times New Roman" w:cs="Times New Roman"/>
          <w:b/>
          <w:bCs/>
          <w:sz w:val="28"/>
          <w:szCs w:val="28"/>
        </w:rPr>
      </w:pPr>
      <w:r w:rsidRPr="42F2C94D">
        <w:rPr>
          <w:rFonts w:ascii="Times New Roman" w:eastAsia="Times New Roman" w:hAnsi="Times New Roman" w:cs="Times New Roman"/>
          <w:b/>
          <w:bCs/>
          <w:sz w:val="28"/>
          <w:szCs w:val="28"/>
        </w:rPr>
        <w:t xml:space="preserve">2.2 </w:t>
      </w:r>
    </w:p>
    <w:p w14:paraId="4D88C577" w14:textId="0D74B9E6" w:rsidR="6F9DACF8" w:rsidRDefault="6F9DACF8"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To </w:t>
      </w:r>
      <w:r w:rsidR="417323E4" w:rsidRPr="42F2C94D">
        <w:rPr>
          <w:rFonts w:ascii="Times New Roman" w:eastAsia="Times New Roman" w:hAnsi="Times New Roman" w:cs="Times New Roman"/>
          <w:sz w:val="28"/>
          <w:szCs w:val="28"/>
        </w:rPr>
        <w:t xml:space="preserve">til </w:t>
      </w:r>
      <w:r w:rsidR="00DD5831">
        <w:rPr>
          <w:rFonts w:ascii="Times New Roman" w:eastAsia="Times New Roman" w:hAnsi="Times New Roman" w:cs="Times New Roman"/>
          <w:sz w:val="28"/>
          <w:szCs w:val="28"/>
        </w:rPr>
        <w:t>å</w:t>
      </w:r>
      <w:r w:rsidR="417323E4" w:rsidRPr="42F2C94D">
        <w:rPr>
          <w:rFonts w:ascii="Times New Roman" w:eastAsia="Times New Roman" w:hAnsi="Times New Roman" w:cs="Times New Roman"/>
          <w:sz w:val="28"/>
          <w:szCs w:val="28"/>
        </w:rPr>
        <w:t xml:space="preserve"> skrive under protokoll </w:t>
      </w:r>
    </w:p>
    <w:p w14:paraId="49E52C4D" w14:textId="56221F86" w:rsidR="417323E4" w:rsidRDefault="7F4247F9" w:rsidP="42F2C94D">
      <w:pPr>
        <w:rPr>
          <w:rFonts w:ascii="Times New Roman" w:eastAsia="Times New Roman" w:hAnsi="Times New Roman" w:cs="Times New Roman"/>
          <w:sz w:val="28"/>
          <w:szCs w:val="28"/>
        </w:rPr>
      </w:pPr>
      <w:r w:rsidRPr="5891AB6B">
        <w:rPr>
          <w:rFonts w:ascii="Times New Roman" w:eastAsia="Times New Roman" w:hAnsi="Times New Roman" w:cs="Times New Roman"/>
          <w:sz w:val="28"/>
          <w:szCs w:val="28"/>
        </w:rPr>
        <w:t>Styret</w:t>
      </w:r>
      <w:r w:rsidR="3274EEEA" w:rsidRPr="5891AB6B">
        <w:rPr>
          <w:rFonts w:ascii="Times New Roman" w:eastAsia="Times New Roman" w:hAnsi="Times New Roman" w:cs="Times New Roman"/>
          <w:sz w:val="28"/>
          <w:szCs w:val="28"/>
        </w:rPr>
        <w:t>s forslag</w:t>
      </w:r>
      <w:r w:rsidR="6AF9CA51" w:rsidRPr="5891AB6B">
        <w:rPr>
          <w:rFonts w:ascii="Times New Roman" w:eastAsia="Times New Roman" w:hAnsi="Times New Roman" w:cs="Times New Roman"/>
          <w:sz w:val="28"/>
          <w:szCs w:val="28"/>
        </w:rPr>
        <w:t xml:space="preserve">: </w:t>
      </w:r>
      <w:r w:rsidR="191D7974" w:rsidRPr="5891AB6B">
        <w:rPr>
          <w:rFonts w:ascii="Times New Roman" w:eastAsia="Times New Roman" w:hAnsi="Times New Roman" w:cs="Times New Roman"/>
          <w:sz w:val="28"/>
          <w:szCs w:val="28"/>
        </w:rPr>
        <w:t xml:space="preserve">Jorunn Katrine </w:t>
      </w:r>
      <w:proofErr w:type="spellStart"/>
      <w:r w:rsidR="191D7974" w:rsidRPr="5891AB6B">
        <w:rPr>
          <w:rFonts w:ascii="Times New Roman" w:eastAsia="Times New Roman" w:hAnsi="Times New Roman" w:cs="Times New Roman"/>
          <w:sz w:val="28"/>
          <w:szCs w:val="28"/>
        </w:rPr>
        <w:t>Nerhagen</w:t>
      </w:r>
      <w:proofErr w:type="spellEnd"/>
      <w:r w:rsidR="191D7974" w:rsidRPr="5891AB6B">
        <w:rPr>
          <w:rFonts w:ascii="Times New Roman" w:eastAsia="Times New Roman" w:hAnsi="Times New Roman" w:cs="Times New Roman"/>
          <w:sz w:val="28"/>
          <w:szCs w:val="28"/>
        </w:rPr>
        <w:t xml:space="preserve">, </w:t>
      </w:r>
      <w:r w:rsidR="77FF6691" w:rsidRPr="5891AB6B">
        <w:rPr>
          <w:rFonts w:ascii="Times New Roman" w:eastAsia="Times New Roman" w:hAnsi="Times New Roman" w:cs="Times New Roman"/>
          <w:sz w:val="28"/>
          <w:szCs w:val="28"/>
        </w:rPr>
        <w:t xml:space="preserve">Stein Åge </w:t>
      </w:r>
      <w:proofErr w:type="spellStart"/>
      <w:r w:rsidR="77FF6691" w:rsidRPr="5891AB6B">
        <w:rPr>
          <w:rFonts w:ascii="Times New Roman" w:eastAsia="Times New Roman" w:hAnsi="Times New Roman" w:cs="Times New Roman"/>
          <w:sz w:val="28"/>
          <w:szCs w:val="28"/>
        </w:rPr>
        <w:t>Hubred</w:t>
      </w:r>
      <w:proofErr w:type="spellEnd"/>
      <w:r w:rsidR="77FF6691" w:rsidRPr="5891AB6B">
        <w:rPr>
          <w:rFonts w:ascii="Times New Roman" w:eastAsia="Times New Roman" w:hAnsi="Times New Roman" w:cs="Times New Roman"/>
          <w:sz w:val="28"/>
          <w:szCs w:val="28"/>
        </w:rPr>
        <w:t xml:space="preserve">. </w:t>
      </w:r>
    </w:p>
    <w:p w14:paraId="57F74A3D" w14:textId="7174D4CC" w:rsidR="42F2C94D" w:rsidRDefault="42F2C94D" w:rsidP="42F2C94D">
      <w:pPr>
        <w:rPr>
          <w:rFonts w:ascii="Times New Roman" w:eastAsia="Times New Roman" w:hAnsi="Times New Roman" w:cs="Times New Roman"/>
          <w:sz w:val="24"/>
          <w:szCs w:val="24"/>
        </w:rPr>
      </w:pPr>
    </w:p>
    <w:p w14:paraId="13758374" w14:textId="099D5937" w:rsidR="7EC402DB" w:rsidRDefault="7EC402DB" w:rsidP="42F2C94D">
      <w:pPr>
        <w:rPr>
          <w:rFonts w:ascii="Times New Roman" w:eastAsia="Times New Roman" w:hAnsi="Times New Roman" w:cs="Times New Roman"/>
          <w:sz w:val="32"/>
          <w:szCs w:val="32"/>
        </w:rPr>
      </w:pPr>
      <w:r w:rsidRPr="42F2C94D">
        <w:rPr>
          <w:rFonts w:ascii="Times New Roman" w:eastAsia="Times New Roman" w:hAnsi="Times New Roman" w:cs="Times New Roman"/>
          <w:b/>
          <w:bCs/>
          <w:sz w:val="32"/>
          <w:szCs w:val="32"/>
        </w:rPr>
        <w:t>Sak 3. Årsberetning for 2020</w:t>
      </w:r>
      <w:r w:rsidRPr="42F2C94D">
        <w:rPr>
          <w:rFonts w:ascii="Times New Roman" w:eastAsia="Times New Roman" w:hAnsi="Times New Roman" w:cs="Times New Roman"/>
          <w:sz w:val="32"/>
          <w:szCs w:val="32"/>
        </w:rPr>
        <w:t xml:space="preserve"> </w:t>
      </w:r>
    </w:p>
    <w:p w14:paraId="646EA775" w14:textId="7FFF31B6" w:rsidR="7EC402DB" w:rsidRDefault="7EC402DB"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Se eget dokument </w:t>
      </w:r>
    </w:p>
    <w:p w14:paraId="53CCBA82" w14:textId="408778D1" w:rsidR="7EC402DB" w:rsidRDefault="7EC402DB"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Styrets innstilling: Årsberetningen for 2020 godkjennes.</w:t>
      </w:r>
    </w:p>
    <w:p w14:paraId="0C9DBA4F" w14:textId="6E94FB2E" w:rsidR="42F2C94D" w:rsidRDefault="42F2C94D" w:rsidP="42F2C94D">
      <w:pPr>
        <w:rPr>
          <w:rFonts w:ascii="Times New Roman" w:eastAsia="Times New Roman" w:hAnsi="Times New Roman" w:cs="Times New Roman"/>
          <w:sz w:val="28"/>
          <w:szCs w:val="28"/>
        </w:rPr>
      </w:pPr>
    </w:p>
    <w:p w14:paraId="02D2E132" w14:textId="0C621202" w:rsidR="6EE010E6" w:rsidRDefault="0476E9E9" w:rsidP="42F2C94D">
      <w:pPr>
        <w:rPr>
          <w:rFonts w:ascii="Times New Roman" w:eastAsia="Times New Roman" w:hAnsi="Times New Roman" w:cs="Times New Roman"/>
          <w:sz w:val="32"/>
          <w:szCs w:val="32"/>
        </w:rPr>
      </w:pPr>
      <w:r w:rsidRPr="5891AB6B">
        <w:rPr>
          <w:rFonts w:ascii="Times New Roman" w:eastAsia="Times New Roman" w:hAnsi="Times New Roman" w:cs="Times New Roman"/>
          <w:b/>
          <w:bCs/>
          <w:sz w:val="32"/>
          <w:szCs w:val="32"/>
        </w:rPr>
        <w:t>Sak 4 Regnskap for 2020</w:t>
      </w:r>
      <w:r w:rsidRPr="5891AB6B">
        <w:rPr>
          <w:rFonts w:ascii="Times New Roman" w:eastAsia="Times New Roman" w:hAnsi="Times New Roman" w:cs="Times New Roman"/>
          <w:sz w:val="32"/>
          <w:szCs w:val="32"/>
        </w:rPr>
        <w:t xml:space="preserve"> </w:t>
      </w:r>
    </w:p>
    <w:p w14:paraId="0D200879" w14:textId="41EC348D" w:rsidR="7C2876AF" w:rsidRDefault="7C2876AF"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Se eget dokument</w:t>
      </w:r>
      <w:r w:rsidR="46528E2A" w:rsidRPr="42F2C94D">
        <w:rPr>
          <w:rFonts w:ascii="Times New Roman" w:eastAsia="Times New Roman" w:hAnsi="Times New Roman" w:cs="Times New Roman"/>
          <w:sz w:val="28"/>
          <w:szCs w:val="28"/>
        </w:rPr>
        <w:t xml:space="preserve">, </w:t>
      </w:r>
    </w:p>
    <w:p w14:paraId="7958405F" w14:textId="6D245EF7" w:rsidR="6EE010E6" w:rsidRDefault="6EE010E6"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Styrets innstilling: Regnskapet for 2020 godkjennes</w:t>
      </w:r>
    </w:p>
    <w:p w14:paraId="76FC4619" w14:textId="63835232" w:rsidR="42F2C94D" w:rsidRDefault="42F2C94D" w:rsidP="42F2C94D">
      <w:pPr>
        <w:rPr>
          <w:rFonts w:ascii="Times New Roman" w:eastAsia="Times New Roman" w:hAnsi="Times New Roman" w:cs="Times New Roman"/>
          <w:sz w:val="28"/>
          <w:szCs w:val="28"/>
        </w:rPr>
      </w:pPr>
    </w:p>
    <w:p w14:paraId="46F1D3C0" w14:textId="5314A2C9" w:rsidR="42F2C94D" w:rsidRDefault="42F2C94D" w:rsidP="42F2C94D">
      <w:pPr>
        <w:spacing w:after="200" w:line="276" w:lineRule="auto"/>
        <w:jc w:val="both"/>
        <w:rPr>
          <w:rFonts w:ascii="Calibri" w:eastAsia="Calibri" w:hAnsi="Calibri" w:cs="Calibri"/>
          <w:b/>
          <w:bCs/>
          <w:color w:val="000000" w:themeColor="text1"/>
          <w:sz w:val="32"/>
          <w:szCs w:val="32"/>
        </w:rPr>
      </w:pPr>
    </w:p>
    <w:p w14:paraId="136DFACE" w14:textId="6C5F91F8" w:rsidR="24EEE288" w:rsidRDefault="04305936" w:rsidP="42F2C94D">
      <w:pPr>
        <w:spacing w:after="200" w:line="276" w:lineRule="auto"/>
        <w:jc w:val="both"/>
        <w:rPr>
          <w:rFonts w:ascii="Calibri" w:eastAsia="Calibri" w:hAnsi="Calibri" w:cs="Calibri"/>
          <w:b/>
          <w:bCs/>
          <w:color w:val="000000" w:themeColor="text1"/>
          <w:sz w:val="32"/>
          <w:szCs w:val="32"/>
        </w:rPr>
      </w:pPr>
      <w:r w:rsidRPr="5891AB6B">
        <w:rPr>
          <w:rFonts w:ascii="Calibri" w:eastAsia="Calibri" w:hAnsi="Calibri" w:cs="Calibri"/>
          <w:b/>
          <w:bCs/>
          <w:color w:val="000000" w:themeColor="text1"/>
          <w:sz w:val="32"/>
          <w:szCs w:val="32"/>
        </w:rPr>
        <w:t xml:space="preserve">Revisorberetningen </w:t>
      </w:r>
    </w:p>
    <w:p w14:paraId="010AABB4" w14:textId="3A59203C" w:rsidR="42F2C94D" w:rsidRDefault="42F2C94D" w:rsidP="42F2C94D">
      <w:pPr>
        <w:spacing w:after="200" w:line="276" w:lineRule="auto"/>
        <w:jc w:val="both"/>
        <w:rPr>
          <w:rFonts w:ascii="Calibri" w:eastAsia="Calibri" w:hAnsi="Calibri" w:cs="Calibri"/>
          <w:b/>
          <w:bCs/>
          <w:color w:val="000000" w:themeColor="text1"/>
          <w:sz w:val="32"/>
          <w:szCs w:val="32"/>
        </w:rPr>
      </w:pPr>
    </w:p>
    <w:p w14:paraId="4707CF01" w14:textId="51042179" w:rsidR="42F2C94D" w:rsidRDefault="42F2C94D" w:rsidP="42F2C94D">
      <w:pPr>
        <w:spacing w:after="200" w:line="276" w:lineRule="auto"/>
        <w:jc w:val="both"/>
        <w:rPr>
          <w:rFonts w:ascii="Calibri" w:eastAsia="Calibri" w:hAnsi="Calibri" w:cs="Calibri"/>
          <w:b/>
          <w:bCs/>
          <w:color w:val="000000" w:themeColor="text1"/>
          <w:sz w:val="32"/>
          <w:szCs w:val="32"/>
        </w:rPr>
      </w:pPr>
    </w:p>
    <w:p w14:paraId="06655A27" w14:textId="0A804235" w:rsidR="04743D7E" w:rsidRDefault="7B463ACE" w:rsidP="42F2C94D">
      <w:pPr>
        <w:spacing w:after="200" w:line="276" w:lineRule="auto"/>
        <w:jc w:val="both"/>
        <w:rPr>
          <w:rFonts w:ascii="Calibri" w:eastAsia="Calibri" w:hAnsi="Calibri" w:cs="Calibri"/>
          <w:color w:val="000000" w:themeColor="text1"/>
          <w:sz w:val="32"/>
          <w:szCs w:val="32"/>
        </w:rPr>
      </w:pPr>
      <w:r w:rsidRPr="5891AB6B">
        <w:rPr>
          <w:rFonts w:ascii="Calibri" w:eastAsia="Calibri" w:hAnsi="Calibri" w:cs="Calibri"/>
          <w:b/>
          <w:bCs/>
          <w:color w:val="000000" w:themeColor="text1"/>
          <w:sz w:val="32"/>
          <w:szCs w:val="32"/>
        </w:rPr>
        <w:t>NOTE ÅRSREGNSKAPET 2020</w:t>
      </w:r>
    </w:p>
    <w:p w14:paraId="1A159B19" w14:textId="0F737C2D"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I</w:t>
      </w:r>
      <w:r w:rsidR="05B4EE1D" w:rsidRPr="5891AB6B">
        <w:rPr>
          <w:rFonts w:ascii="Times New Roman" w:eastAsia="Times New Roman" w:hAnsi="Times New Roman" w:cs="Times New Roman"/>
          <w:color w:val="000000" w:themeColor="text1"/>
          <w:sz w:val="28"/>
          <w:szCs w:val="28"/>
        </w:rPr>
        <w:t xml:space="preserve"> </w:t>
      </w:r>
      <w:r w:rsidRPr="5891AB6B">
        <w:rPr>
          <w:rFonts w:ascii="Times New Roman" w:eastAsia="Times New Roman" w:hAnsi="Times New Roman" w:cs="Times New Roman"/>
          <w:color w:val="000000" w:themeColor="text1"/>
          <w:sz w:val="28"/>
          <w:szCs w:val="28"/>
        </w:rPr>
        <w:t xml:space="preserve">årsmøte den 28. januar 2021 for året 2020 er det forslag om at overskuddet 2020 på </w:t>
      </w:r>
      <w:r w:rsidRPr="5891AB6B">
        <w:rPr>
          <w:rFonts w:ascii="Times New Roman" w:eastAsia="Times New Roman" w:hAnsi="Times New Roman" w:cs="Times New Roman"/>
          <w:b/>
          <w:bCs/>
          <w:color w:val="000000" w:themeColor="text1"/>
          <w:sz w:val="28"/>
          <w:szCs w:val="28"/>
        </w:rPr>
        <w:t xml:space="preserve">kr 221 818,25 </w:t>
      </w:r>
      <w:r w:rsidRPr="5891AB6B">
        <w:rPr>
          <w:rFonts w:ascii="Times New Roman" w:eastAsia="Times New Roman" w:hAnsi="Times New Roman" w:cs="Times New Roman"/>
          <w:color w:val="000000" w:themeColor="text1"/>
          <w:sz w:val="28"/>
          <w:szCs w:val="28"/>
        </w:rPr>
        <w:t>skal brukes som følgende:</w:t>
      </w:r>
    </w:p>
    <w:p w14:paraId="627AF9F6" w14:textId="7A0F486B" w:rsidR="04743D7E" w:rsidRDefault="7B463ACE" w:rsidP="42F2C94D">
      <w:pPr>
        <w:pStyle w:val="Listeavsnitt"/>
        <w:numPr>
          <w:ilvl w:val="0"/>
          <w:numId w:val="24"/>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Overskuddet fra regnskapsåret 2020 disponeres til innkjøp av medlemsgave til yrkesaktive medlemmer, lærlinger, studenter og elever i Fagforbundet Trysil inntil kr 100 000,-. Det som ikke benyttes skal overføres til egenkapitalen.</w:t>
      </w:r>
    </w:p>
    <w:p w14:paraId="61C0CF6A" w14:textId="20C5CDF4" w:rsidR="42F2C94D" w:rsidRDefault="42F2C94D" w:rsidP="42F2C94D">
      <w:pPr>
        <w:spacing w:after="200" w:line="276" w:lineRule="auto"/>
        <w:ind w:left="720"/>
        <w:jc w:val="both"/>
        <w:rPr>
          <w:rFonts w:ascii="Times New Roman" w:eastAsia="Times New Roman" w:hAnsi="Times New Roman" w:cs="Times New Roman"/>
          <w:color w:val="000000" w:themeColor="text1"/>
          <w:sz w:val="28"/>
          <w:szCs w:val="28"/>
        </w:rPr>
      </w:pPr>
    </w:p>
    <w:p w14:paraId="202EA1D8" w14:textId="2158E271" w:rsidR="04743D7E" w:rsidRDefault="7B463ACE" w:rsidP="42F2C94D">
      <w:pPr>
        <w:pStyle w:val="Listeavsnitt"/>
        <w:numPr>
          <w:ilvl w:val="0"/>
          <w:numId w:val="24"/>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kr 121 818,85 overføres til egenkapitalen.</w:t>
      </w:r>
    </w:p>
    <w:p w14:paraId="585FEE45" w14:textId="64E0828B"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Fagforenings gjeld per 31.12.2020 pålydende </w:t>
      </w:r>
      <w:r w:rsidRPr="5891AB6B">
        <w:rPr>
          <w:rFonts w:ascii="Times New Roman" w:eastAsia="Times New Roman" w:hAnsi="Times New Roman" w:cs="Times New Roman"/>
          <w:b/>
          <w:bCs/>
          <w:color w:val="000000" w:themeColor="text1"/>
          <w:sz w:val="28"/>
          <w:szCs w:val="28"/>
        </w:rPr>
        <w:t>kr, 56 896,-</w:t>
      </w:r>
      <w:r w:rsidRPr="5891AB6B">
        <w:rPr>
          <w:rFonts w:ascii="Times New Roman" w:eastAsia="Times New Roman" w:hAnsi="Times New Roman" w:cs="Times New Roman"/>
          <w:color w:val="000000" w:themeColor="text1"/>
          <w:sz w:val="28"/>
          <w:szCs w:val="28"/>
        </w:rPr>
        <w:t xml:space="preserve"> består av følgende poster:</w:t>
      </w:r>
    </w:p>
    <w:p w14:paraId="104A84C5" w14:textId="4C3E778C"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Trysil Blomsterforretning AS – faktura 10039, utbetalt 29 januar 2021, </w:t>
      </w:r>
      <w:r w:rsidRPr="5891AB6B">
        <w:rPr>
          <w:rFonts w:ascii="Times New Roman" w:eastAsia="Times New Roman" w:hAnsi="Times New Roman" w:cs="Times New Roman"/>
          <w:i/>
          <w:iCs/>
          <w:color w:val="000000" w:themeColor="text1"/>
          <w:sz w:val="28"/>
          <w:szCs w:val="28"/>
          <w:highlight w:val="lightGray"/>
        </w:rPr>
        <w:t>kr. 12 550,-</w:t>
      </w:r>
      <w:r w:rsidRPr="5891AB6B">
        <w:rPr>
          <w:rFonts w:ascii="Times New Roman" w:eastAsia="Times New Roman" w:hAnsi="Times New Roman" w:cs="Times New Roman"/>
          <w:color w:val="000000" w:themeColor="text1"/>
          <w:sz w:val="28"/>
          <w:szCs w:val="28"/>
        </w:rPr>
        <w:t>. Blomster til pensjonistutvalget 2020.</w:t>
      </w:r>
    </w:p>
    <w:p w14:paraId="49174BB4" w14:textId="1EF74C1B"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Trysil Blomsterforretning AS – Faktura 10040, utbetalt 29 januar 2021, </w:t>
      </w:r>
      <w:r w:rsidRPr="5891AB6B">
        <w:rPr>
          <w:rFonts w:ascii="Times New Roman" w:eastAsia="Times New Roman" w:hAnsi="Times New Roman" w:cs="Times New Roman"/>
          <w:i/>
          <w:iCs/>
          <w:color w:val="000000" w:themeColor="text1"/>
          <w:sz w:val="28"/>
          <w:szCs w:val="28"/>
          <w:highlight w:val="lightGray"/>
        </w:rPr>
        <w:t>kr. 1 250,-</w:t>
      </w:r>
      <w:r w:rsidRPr="5891AB6B">
        <w:rPr>
          <w:rFonts w:ascii="Times New Roman" w:eastAsia="Times New Roman" w:hAnsi="Times New Roman" w:cs="Times New Roman"/>
          <w:color w:val="000000" w:themeColor="text1"/>
          <w:sz w:val="28"/>
          <w:szCs w:val="28"/>
        </w:rPr>
        <w:t>. Tilleggs faktura for blomster til pensjonistutvalget 2020.</w:t>
      </w:r>
    </w:p>
    <w:p w14:paraId="42F6E9A0" w14:textId="54B5DABB"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Tretopphytter, 2x overnatting som gave for verving i 2020, faktura kommer i 2021, </w:t>
      </w:r>
      <w:r w:rsidRPr="5891AB6B">
        <w:rPr>
          <w:rFonts w:ascii="Times New Roman" w:eastAsia="Times New Roman" w:hAnsi="Times New Roman" w:cs="Times New Roman"/>
          <w:i/>
          <w:iCs/>
          <w:color w:val="000000" w:themeColor="text1"/>
          <w:sz w:val="28"/>
          <w:szCs w:val="28"/>
          <w:highlight w:val="lightGray"/>
        </w:rPr>
        <w:t>kr. 8 970,-</w:t>
      </w:r>
    </w:p>
    <w:p w14:paraId="027EB178" w14:textId="3AD126D5"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Gavekort fra Trysil kjøpesenter til de som har vervet, faktura kommer i 2021, </w:t>
      </w:r>
      <w:r w:rsidRPr="5891AB6B">
        <w:rPr>
          <w:rFonts w:ascii="Times New Roman" w:eastAsia="Times New Roman" w:hAnsi="Times New Roman" w:cs="Times New Roman"/>
          <w:i/>
          <w:iCs/>
          <w:color w:val="000000" w:themeColor="text1"/>
          <w:sz w:val="28"/>
          <w:szCs w:val="28"/>
          <w:highlight w:val="lightGray"/>
        </w:rPr>
        <w:t xml:space="preserve">kr. </w:t>
      </w:r>
      <w:proofErr w:type="gramStart"/>
      <w:r w:rsidRPr="5891AB6B">
        <w:rPr>
          <w:rFonts w:ascii="Times New Roman" w:eastAsia="Times New Roman" w:hAnsi="Times New Roman" w:cs="Times New Roman"/>
          <w:i/>
          <w:iCs/>
          <w:color w:val="000000" w:themeColor="text1"/>
          <w:sz w:val="28"/>
          <w:szCs w:val="28"/>
          <w:highlight w:val="lightGray"/>
        </w:rPr>
        <w:t>3.800,-</w:t>
      </w:r>
      <w:proofErr w:type="gramEnd"/>
      <w:r w:rsidRPr="5891AB6B">
        <w:rPr>
          <w:rFonts w:ascii="Times New Roman" w:eastAsia="Times New Roman" w:hAnsi="Times New Roman" w:cs="Times New Roman"/>
          <w:i/>
          <w:iCs/>
          <w:color w:val="000000" w:themeColor="text1"/>
          <w:sz w:val="28"/>
          <w:szCs w:val="28"/>
        </w:rPr>
        <w:t>.</w:t>
      </w:r>
    </w:p>
    <w:p w14:paraId="27B19C99" w14:textId="606362DA"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Porto til forsendelse av gavekort (verv), </w:t>
      </w:r>
      <w:r w:rsidRPr="5891AB6B">
        <w:rPr>
          <w:rFonts w:ascii="Times New Roman" w:eastAsia="Times New Roman" w:hAnsi="Times New Roman" w:cs="Times New Roman"/>
          <w:i/>
          <w:iCs/>
          <w:color w:val="000000" w:themeColor="text1"/>
          <w:sz w:val="28"/>
          <w:szCs w:val="28"/>
          <w:highlight w:val="lightGray"/>
        </w:rPr>
        <w:t>kr. 252,-</w:t>
      </w:r>
      <w:r w:rsidRPr="5891AB6B">
        <w:rPr>
          <w:rFonts w:ascii="Times New Roman" w:eastAsia="Times New Roman" w:hAnsi="Times New Roman" w:cs="Times New Roman"/>
          <w:color w:val="000000" w:themeColor="text1"/>
          <w:sz w:val="28"/>
          <w:szCs w:val="28"/>
        </w:rPr>
        <w:t>.</w:t>
      </w:r>
    </w:p>
    <w:p w14:paraId="2BFC7DB1" w14:textId="4D06756A"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Stipend 2020, Digital Sikkerhetskultur Høyskolen innlandet, </w:t>
      </w:r>
      <w:r w:rsidRPr="5891AB6B">
        <w:rPr>
          <w:rFonts w:ascii="Times New Roman" w:eastAsia="Times New Roman" w:hAnsi="Times New Roman" w:cs="Times New Roman"/>
          <w:i/>
          <w:iCs/>
          <w:color w:val="000000" w:themeColor="text1"/>
          <w:sz w:val="28"/>
          <w:szCs w:val="28"/>
          <w:highlight w:val="lightGray"/>
        </w:rPr>
        <w:t>kr. 5 000,-</w:t>
      </w:r>
      <w:r w:rsidRPr="5891AB6B">
        <w:rPr>
          <w:rFonts w:ascii="Times New Roman" w:eastAsia="Times New Roman" w:hAnsi="Times New Roman" w:cs="Times New Roman"/>
          <w:color w:val="000000" w:themeColor="text1"/>
          <w:sz w:val="28"/>
          <w:szCs w:val="28"/>
        </w:rPr>
        <w:t xml:space="preserve"> utbetalt i januar 2021.</w:t>
      </w:r>
    </w:p>
    <w:p w14:paraId="10E3BC98" w14:textId="3CF2E9FD"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Frikjøp leder fagforbundet 2020, faktura 72033610 fra Trysil kommune, </w:t>
      </w:r>
      <w:r w:rsidRPr="5891AB6B">
        <w:rPr>
          <w:rFonts w:ascii="Times New Roman" w:eastAsia="Times New Roman" w:hAnsi="Times New Roman" w:cs="Times New Roman"/>
          <w:i/>
          <w:iCs/>
          <w:color w:val="000000" w:themeColor="text1"/>
          <w:sz w:val="28"/>
          <w:szCs w:val="28"/>
          <w:highlight w:val="lightGray"/>
        </w:rPr>
        <w:t>kr. 22 539,00</w:t>
      </w:r>
      <w:r w:rsidRPr="5891AB6B">
        <w:rPr>
          <w:rFonts w:ascii="Times New Roman" w:eastAsia="Times New Roman" w:hAnsi="Times New Roman" w:cs="Times New Roman"/>
          <w:color w:val="000000" w:themeColor="text1"/>
          <w:sz w:val="28"/>
          <w:szCs w:val="28"/>
        </w:rPr>
        <w:t>. Utbetalt 25 januar 2021.</w:t>
      </w:r>
    </w:p>
    <w:p w14:paraId="21242B3F" w14:textId="588B53EC"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Innkjøp av penner 2020, hadde ikke fått regning på denne i 2020, men kom til slutt i januar 2021, faktura 264413 fra </w:t>
      </w:r>
      <w:proofErr w:type="spellStart"/>
      <w:r w:rsidRPr="5891AB6B">
        <w:rPr>
          <w:rFonts w:ascii="Times New Roman" w:eastAsia="Times New Roman" w:hAnsi="Times New Roman" w:cs="Times New Roman"/>
          <w:color w:val="000000" w:themeColor="text1"/>
          <w:sz w:val="28"/>
          <w:szCs w:val="28"/>
        </w:rPr>
        <w:t>Artisti</w:t>
      </w:r>
      <w:proofErr w:type="spellEnd"/>
      <w:r w:rsidRPr="5891AB6B">
        <w:rPr>
          <w:rFonts w:ascii="Times New Roman" w:eastAsia="Times New Roman" w:hAnsi="Times New Roman" w:cs="Times New Roman"/>
          <w:color w:val="000000" w:themeColor="text1"/>
          <w:sz w:val="28"/>
          <w:szCs w:val="28"/>
        </w:rPr>
        <w:t xml:space="preserve"> Profil AS, </w:t>
      </w:r>
      <w:r w:rsidRPr="5891AB6B">
        <w:rPr>
          <w:rFonts w:ascii="Times New Roman" w:eastAsia="Times New Roman" w:hAnsi="Times New Roman" w:cs="Times New Roman"/>
          <w:i/>
          <w:iCs/>
          <w:color w:val="000000" w:themeColor="text1"/>
          <w:sz w:val="28"/>
          <w:szCs w:val="28"/>
          <w:highlight w:val="lightGray"/>
        </w:rPr>
        <w:t>kr. 1 660.-</w:t>
      </w:r>
      <w:r w:rsidRPr="5891AB6B">
        <w:rPr>
          <w:rFonts w:ascii="Times New Roman" w:eastAsia="Times New Roman" w:hAnsi="Times New Roman" w:cs="Times New Roman"/>
          <w:color w:val="000000" w:themeColor="text1"/>
          <w:sz w:val="28"/>
          <w:szCs w:val="28"/>
        </w:rPr>
        <w:t>.</w:t>
      </w:r>
    </w:p>
    <w:p w14:paraId="0E36E374" w14:textId="572FBCE8" w:rsidR="04743D7E" w:rsidRDefault="7B463ACE" w:rsidP="42F2C94D">
      <w:pPr>
        <w:pStyle w:val="Listeavsnitt"/>
        <w:numPr>
          <w:ilvl w:val="0"/>
          <w:numId w:val="23"/>
        </w:numPr>
        <w:spacing w:after="200" w:line="276" w:lineRule="auto"/>
        <w:jc w:val="both"/>
        <w:rPr>
          <w:rFonts w:ascii="Times New Roman" w:eastAsia="Times New Roman" w:hAnsi="Times New Roman" w:cs="Times New Roman"/>
          <w:color w:val="000000" w:themeColor="text1"/>
          <w:sz w:val="28"/>
          <w:szCs w:val="28"/>
        </w:rPr>
      </w:pPr>
      <w:proofErr w:type="spellStart"/>
      <w:r w:rsidRPr="5891AB6B">
        <w:rPr>
          <w:rFonts w:ascii="Times New Roman" w:eastAsia="Times New Roman" w:hAnsi="Times New Roman" w:cs="Times New Roman"/>
          <w:color w:val="000000" w:themeColor="text1"/>
          <w:sz w:val="28"/>
          <w:szCs w:val="28"/>
        </w:rPr>
        <w:t>Artisti</w:t>
      </w:r>
      <w:proofErr w:type="spellEnd"/>
      <w:r w:rsidRPr="5891AB6B">
        <w:rPr>
          <w:rFonts w:ascii="Times New Roman" w:eastAsia="Times New Roman" w:hAnsi="Times New Roman" w:cs="Times New Roman"/>
          <w:color w:val="000000" w:themeColor="text1"/>
          <w:sz w:val="28"/>
          <w:szCs w:val="28"/>
        </w:rPr>
        <w:t xml:space="preserve"> Profil AS - Faktura 270474, utbetalt 22 januar 2020, </w:t>
      </w:r>
      <w:r w:rsidRPr="5891AB6B">
        <w:rPr>
          <w:rFonts w:ascii="Times New Roman" w:eastAsia="Times New Roman" w:hAnsi="Times New Roman" w:cs="Times New Roman"/>
          <w:i/>
          <w:iCs/>
          <w:color w:val="000000" w:themeColor="text1"/>
          <w:sz w:val="28"/>
          <w:szCs w:val="28"/>
          <w:highlight w:val="lightGray"/>
        </w:rPr>
        <w:t>kr. 875,-</w:t>
      </w:r>
      <w:r w:rsidRPr="5891AB6B">
        <w:rPr>
          <w:rFonts w:ascii="Times New Roman" w:eastAsia="Times New Roman" w:hAnsi="Times New Roman" w:cs="Times New Roman"/>
          <w:color w:val="000000" w:themeColor="text1"/>
          <w:sz w:val="28"/>
          <w:szCs w:val="28"/>
        </w:rPr>
        <w:t>. Handlenett til ungdomsutvalget.</w:t>
      </w:r>
    </w:p>
    <w:p w14:paraId="41032543" w14:textId="46044B7F"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Fagforenings fordringer per 31.12.2020, </w:t>
      </w:r>
      <w:r w:rsidRPr="5891AB6B">
        <w:rPr>
          <w:rFonts w:ascii="Times New Roman" w:eastAsia="Times New Roman" w:hAnsi="Times New Roman" w:cs="Times New Roman"/>
          <w:b/>
          <w:bCs/>
          <w:color w:val="000000" w:themeColor="text1"/>
          <w:sz w:val="28"/>
          <w:szCs w:val="28"/>
        </w:rPr>
        <w:t>kr. 53 400,-</w:t>
      </w:r>
      <w:r w:rsidRPr="5891AB6B">
        <w:rPr>
          <w:rFonts w:ascii="Times New Roman" w:eastAsia="Times New Roman" w:hAnsi="Times New Roman" w:cs="Times New Roman"/>
          <w:color w:val="000000" w:themeColor="text1"/>
          <w:sz w:val="28"/>
          <w:szCs w:val="28"/>
        </w:rPr>
        <w:t xml:space="preserve"> består av følgende poster:</w:t>
      </w:r>
    </w:p>
    <w:p w14:paraId="7E246A63" w14:textId="7F92D48B" w:rsidR="04743D7E" w:rsidRDefault="7B463ACE" w:rsidP="42F2C94D">
      <w:pPr>
        <w:pStyle w:val="Listeavsnitt"/>
        <w:numPr>
          <w:ilvl w:val="0"/>
          <w:numId w:val="22"/>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Fordring på Elverum kommune, deltagelse turnuskurs Scandic Elgstua 12-14 februar 2020 i Elverum, </w:t>
      </w:r>
      <w:r w:rsidRPr="5891AB6B">
        <w:rPr>
          <w:rFonts w:ascii="Times New Roman" w:eastAsia="Times New Roman" w:hAnsi="Times New Roman" w:cs="Times New Roman"/>
          <w:i/>
          <w:iCs/>
          <w:color w:val="000000" w:themeColor="text1"/>
          <w:sz w:val="28"/>
          <w:szCs w:val="28"/>
        </w:rPr>
        <w:t>kr. 20 810,-</w:t>
      </w:r>
      <w:r w:rsidRPr="5891AB6B">
        <w:rPr>
          <w:rFonts w:ascii="Times New Roman" w:eastAsia="Times New Roman" w:hAnsi="Times New Roman" w:cs="Times New Roman"/>
          <w:color w:val="000000" w:themeColor="text1"/>
          <w:sz w:val="28"/>
          <w:szCs w:val="28"/>
        </w:rPr>
        <w:t>.</w:t>
      </w:r>
    </w:p>
    <w:p w14:paraId="37B879FC" w14:textId="05D7F128" w:rsidR="04743D7E" w:rsidRDefault="7B463ACE" w:rsidP="42F2C94D">
      <w:pPr>
        <w:pStyle w:val="Listeavsnitt"/>
        <w:numPr>
          <w:ilvl w:val="0"/>
          <w:numId w:val="22"/>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lastRenderedPageBreak/>
        <w:t xml:space="preserve">Fordring på Hamar kommune, deltagelse turnuskurs Scandic Elgstua 12-14 februar 2020 i Elverum, </w:t>
      </w:r>
      <w:r w:rsidRPr="5891AB6B">
        <w:rPr>
          <w:rFonts w:ascii="Times New Roman" w:eastAsia="Times New Roman" w:hAnsi="Times New Roman" w:cs="Times New Roman"/>
          <w:color w:val="000000" w:themeColor="text1"/>
          <w:sz w:val="28"/>
          <w:szCs w:val="28"/>
          <w:highlight w:val="lightGray"/>
        </w:rPr>
        <w:t>kr. 7 348,-</w:t>
      </w:r>
      <w:r w:rsidRPr="5891AB6B">
        <w:rPr>
          <w:rFonts w:ascii="Times New Roman" w:eastAsia="Times New Roman" w:hAnsi="Times New Roman" w:cs="Times New Roman"/>
          <w:color w:val="000000" w:themeColor="text1"/>
          <w:sz w:val="28"/>
          <w:szCs w:val="28"/>
        </w:rPr>
        <w:t>.</w:t>
      </w:r>
    </w:p>
    <w:p w14:paraId="4E9ACB70" w14:textId="1DECBC63" w:rsidR="04743D7E" w:rsidRDefault="7B463ACE" w:rsidP="42F2C94D">
      <w:pPr>
        <w:pStyle w:val="Listeavsnitt"/>
        <w:numPr>
          <w:ilvl w:val="0"/>
          <w:numId w:val="22"/>
        </w:num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Fordring på Åmot kommune, deltagelse turnuskurs Scandic Elgstua 12-14 februar 2020 i Elverum, </w:t>
      </w:r>
      <w:r w:rsidRPr="5891AB6B">
        <w:rPr>
          <w:rFonts w:ascii="Times New Roman" w:eastAsia="Times New Roman" w:hAnsi="Times New Roman" w:cs="Times New Roman"/>
          <w:i/>
          <w:iCs/>
          <w:color w:val="000000" w:themeColor="text1"/>
          <w:sz w:val="28"/>
          <w:szCs w:val="28"/>
          <w:highlight w:val="lightGray"/>
        </w:rPr>
        <w:t>kr. 13 972,-</w:t>
      </w:r>
      <w:r w:rsidRPr="5891AB6B">
        <w:rPr>
          <w:rFonts w:ascii="Times New Roman" w:eastAsia="Times New Roman" w:hAnsi="Times New Roman" w:cs="Times New Roman"/>
          <w:color w:val="000000" w:themeColor="text1"/>
          <w:sz w:val="28"/>
          <w:szCs w:val="28"/>
        </w:rPr>
        <w:t>.</w:t>
      </w:r>
    </w:p>
    <w:p w14:paraId="4613E58A" w14:textId="56154621" w:rsidR="04743D7E" w:rsidRDefault="7B463ACE" w:rsidP="42F2C94D">
      <w:pPr>
        <w:pStyle w:val="Listeavsnitt"/>
        <w:numPr>
          <w:ilvl w:val="0"/>
          <w:numId w:val="22"/>
        </w:numPr>
        <w:spacing w:after="200" w:line="276" w:lineRule="auto"/>
        <w:jc w:val="both"/>
        <w:rPr>
          <w:rFonts w:ascii="Times New Roman" w:eastAsia="Times New Roman" w:hAnsi="Times New Roman" w:cs="Times New Roman"/>
          <w:color w:val="000000" w:themeColor="text1"/>
          <w:sz w:val="28"/>
          <w:szCs w:val="28"/>
        </w:rPr>
      </w:pPr>
      <w:proofErr w:type="gramStart"/>
      <w:r w:rsidRPr="5891AB6B">
        <w:rPr>
          <w:rFonts w:ascii="Times New Roman" w:eastAsia="Times New Roman" w:hAnsi="Times New Roman" w:cs="Times New Roman"/>
          <w:color w:val="000000" w:themeColor="text1"/>
          <w:sz w:val="28"/>
          <w:szCs w:val="28"/>
        </w:rPr>
        <w:t>Refusjons organisatorisk frikjøp</w:t>
      </w:r>
      <w:proofErr w:type="gramEnd"/>
      <w:r w:rsidRPr="5891AB6B">
        <w:rPr>
          <w:rFonts w:ascii="Times New Roman" w:eastAsia="Times New Roman" w:hAnsi="Times New Roman" w:cs="Times New Roman"/>
          <w:color w:val="000000" w:themeColor="text1"/>
          <w:sz w:val="28"/>
          <w:szCs w:val="28"/>
        </w:rPr>
        <w:t xml:space="preserve"> 2020 fra Fagforbundet Innlandet mottatt 8 januar 2021,</w:t>
      </w:r>
    </w:p>
    <w:p w14:paraId="71ED8A95" w14:textId="42C36621" w:rsidR="04743D7E" w:rsidRDefault="7B463ACE" w:rsidP="42F2C94D">
      <w:pPr>
        <w:spacing w:after="200" w:line="276" w:lineRule="auto"/>
        <w:ind w:left="720"/>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i/>
          <w:iCs/>
          <w:color w:val="000000" w:themeColor="text1"/>
          <w:sz w:val="28"/>
          <w:szCs w:val="28"/>
          <w:highlight w:val="lightGray"/>
        </w:rPr>
        <w:t>kr. 11 270,-</w:t>
      </w:r>
      <w:r w:rsidRPr="5891AB6B">
        <w:rPr>
          <w:rFonts w:ascii="Times New Roman" w:eastAsia="Times New Roman" w:hAnsi="Times New Roman" w:cs="Times New Roman"/>
          <w:color w:val="000000" w:themeColor="text1"/>
          <w:sz w:val="28"/>
          <w:szCs w:val="28"/>
        </w:rPr>
        <w:t>.</w:t>
      </w:r>
    </w:p>
    <w:p w14:paraId="39E12D9E" w14:textId="60B81CD6"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På årsmøte 2015 har det blitt vedtatt og avsatt </w:t>
      </w:r>
      <w:r w:rsidRPr="5891AB6B">
        <w:rPr>
          <w:rFonts w:ascii="Times New Roman" w:eastAsia="Times New Roman" w:hAnsi="Times New Roman" w:cs="Times New Roman"/>
          <w:b/>
          <w:bCs/>
          <w:color w:val="000000" w:themeColor="text1"/>
          <w:sz w:val="28"/>
          <w:szCs w:val="28"/>
        </w:rPr>
        <w:t xml:space="preserve">kr. </w:t>
      </w:r>
      <w:proofErr w:type="gramStart"/>
      <w:r w:rsidRPr="5891AB6B">
        <w:rPr>
          <w:rFonts w:ascii="Times New Roman" w:eastAsia="Times New Roman" w:hAnsi="Times New Roman" w:cs="Times New Roman"/>
          <w:b/>
          <w:bCs/>
          <w:color w:val="000000" w:themeColor="text1"/>
          <w:sz w:val="28"/>
          <w:szCs w:val="28"/>
        </w:rPr>
        <w:t>150.000,-</w:t>
      </w:r>
      <w:proofErr w:type="gramEnd"/>
      <w:r w:rsidRPr="5891AB6B">
        <w:rPr>
          <w:rFonts w:ascii="Times New Roman" w:eastAsia="Times New Roman" w:hAnsi="Times New Roman" w:cs="Times New Roman"/>
          <w:color w:val="000000" w:themeColor="text1"/>
          <w:sz w:val="28"/>
          <w:szCs w:val="28"/>
        </w:rPr>
        <w:t xml:space="preserve"> fra egenkapitalen til lokalt stipendordning   Dette beløpet er fordelt som følgende:</w:t>
      </w:r>
    </w:p>
    <w:p w14:paraId="58B2EE75" w14:textId="7B2EA3C2"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Inntil kr. 150 000,- til </w:t>
      </w:r>
      <w:proofErr w:type="gramStart"/>
      <w:r w:rsidRPr="5891AB6B">
        <w:rPr>
          <w:rFonts w:ascii="Times New Roman" w:eastAsia="Times New Roman" w:hAnsi="Times New Roman" w:cs="Times New Roman"/>
          <w:color w:val="000000" w:themeColor="text1"/>
          <w:sz w:val="28"/>
          <w:szCs w:val="28"/>
        </w:rPr>
        <w:t>lokalt stipendordning</w:t>
      </w:r>
      <w:proofErr w:type="gramEnd"/>
      <w:r w:rsidRPr="5891AB6B">
        <w:rPr>
          <w:rFonts w:ascii="Times New Roman" w:eastAsia="Times New Roman" w:hAnsi="Times New Roman" w:cs="Times New Roman"/>
          <w:color w:val="000000" w:themeColor="text1"/>
          <w:sz w:val="28"/>
          <w:szCs w:val="28"/>
        </w:rPr>
        <w:t xml:space="preserve">. Brukt i 2015 kr. 10 000,- og i 2016 har det blitt brukt kr 5 000,-. Bilagsføring 74, årsstudium stipend. I 2017 har det blitt brukt kr. 25 257,- bilagsføring 22, 33 og 41. I 2018 har det ikke blitt brukt noe. I 2019 har det blitt brukt kr. 33 035,- bilagsføring 7, 13, 21, 33, 73, 76 og 78. I 2020 har det blitt brukt kr. 14 500,-. Bilagsføring 30, 31 og 78. Gjenstående beløp til disposisjon per 31.12.2020, som overføres til øremerket budsjett 2021, er dermed </w:t>
      </w:r>
      <w:r w:rsidRPr="5891AB6B">
        <w:rPr>
          <w:rFonts w:ascii="Times New Roman" w:eastAsia="Times New Roman" w:hAnsi="Times New Roman" w:cs="Times New Roman"/>
          <w:i/>
          <w:iCs/>
          <w:color w:val="000000" w:themeColor="text1"/>
          <w:sz w:val="28"/>
          <w:szCs w:val="28"/>
          <w:highlight w:val="lightGray"/>
        </w:rPr>
        <w:t>kr. 62 208-</w:t>
      </w:r>
      <w:r w:rsidRPr="5891AB6B">
        <w:rPr>
          <w:rFonts w:ascii="Times New Roman" w:eastAsia="Times New Roman" w:hAnsi="Times New Roman" w:cs="Times New Roman"/>
          <w:color w:val="000000" w:themeColor="text1"/>
          <w:sz w:val="28"/>
          <w:szCs w:val="28"/>
        </w:rPr>
        <w:t>.</w:t>
      </w:r>
    </w:p>
    <w:p w14:paraId="261F508C" w14:textId="24A1B1F1"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I 2016 har blitt avsatt inntil </w:t>
      </w:r>
      <w:r w:rsidRPr="5891AB6B">
        <w:rPr>
          <w:rFonts w:ascii="Times New Roman" w:eastAsia="Times New Roman" w:hAnsi="Times New Roman" w:cs="Times New Roman"/>
          <w:b/>
          <w:bCs/>
          <w:color w:val="000000" w:themeColor="text1"/>
          <w:sz w:val="28"/>
          <w:szCs w:val="28"/>
        </w:rPr>
        <w:t>kr. 24 600,-</w:t>
      </w:r>
      <w:r w:rsidRPr="5891AB6B">
        <w:rPr>
          <w:rFonts w:ascii="Times New Roman" w:eastAsia="Times New Roman" w:hAnsi="Times New Roman" w:cs="Times New Roman"/>
          <w:color w:val="000000" w:themeColor="text1"/>
          <w:sz w:val="28"/>
          <w:szCs w:val="28"/>
        </w:rPr>
        <w:t xml:space="preserve"> i budsjettet til prosjekt midler for å etablere tillitsvalgt struktur </w:t>
      </w:r>
      <w:proofErr w:type="spellStart"/>
      <w:proofErr w:type="gramStart"/>
      <w:r w:rsidRPr="5891AB6B">
        <w:rPr>
          <w:rFonts w:ascii="Times New Roman" w:eastAsia="Times New Roman" w:hAnsi="Times New Roman" w:cs="Times New Roman"/>
          <w:color w:val="000000" w:themeColor="text1"/>
          <w:sz w:val="28"/>
          <w:szCs w:val="28"/>
        </w:rPr>
        <w:t>innen for</w:t>
      </w:r>
      <w:proofErr w:type="spellEnd"/>
      <w:proofErr w:type="gramEnd"/>
      <w:r w:rsidRPr="5891AB6B">
        <w:rPr>
          <w:rFonts w:ascii="Times New Roman" w:eastAsia="Times New Roman" w:hAnsi="Times New Roman" w:cs="Times New Roman"/>
          <w:color w:val="000000" w:themeColor="text1"/>
          <w:sz w:val="28"/>
          <w:szCs w:val="28"/>
        </w:rPr>
        <w:t xml:space="preserve"> de ulike tariffområdene og for dannelse av klubber i foreningen slik at de målsettingene skal kunne realiseres. Hele beløpet på </w:t>
      </w:r>
      <w:r w:rsidRPr="5891AB6B">
        <w:rPr>
          <w:rFonts w:ascii="Times New Roman" w:eastAsia="Times New Roman" w:hAnsi="Times New Roman" w:cs="Times New Roman"/>
          <w:i/>
          <w:iCs/>
          <w:color w:val="000000" w:themeColor="text1"/>
          <w:sz w:val="28"/>
          <w:szCs w:val="28"/>
          <w:highlight w:val="lightGray"/>
        </w:rPr>
        <w:t>kr. 24 600,-</w:t>
      </w:r>
      <w:r w:rsidRPr="5891AB6B">
        <w:rPr>
          <w:rFonts w:ascii="Times New Roman" w:eastAsia="Times New Roman" w:hAnsi="Times New Roman" w:cs="Times New Roman"/>
          <w:color w:val="000000" w:themeColor="text1"/>
          <w:sz w:val="28"/>
          <w:szCs w:val="28"/>
        </w:rPr>
        <w:t xml:space="preserve"> står til disposisjon per 31.12.2020 og blir dermed overført til øremerket budsjett 2021.</w:t>
      </w:r>
    </w:p>
    <w:p w14:paraId="0E3A9A04" w14:textId="15DF8858"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I løpet av 2019 er det blitt vedtatt endring i budsjettet for å reservere </w:t>
      </w:r>
      <w:r w:rsidRPr="5891AB6B">
        <w:rPr>
          <w:rFonts w:ascii="Times New Roman" w:eastAsia="Times New Roman" w:hAnsi="Times New Roman" w:cs="Times New Roman"/>
          <w:b/>
          <w:bCs/>
          <w:color w:val="000000" w:themeColor="text1"/>
          <w:sz w:val="28"/>
          <w:szCs w:val="28"/>
        </w:rPr>
        <w:t>kr. 87 000,-</w:t>
      </w:r>
      <w:r w:rsidRPr="5891AB6B">
        <w:rPr>
          <w:rFonts w:ascii="Times New Roman" w:eastAsia="Times New Roman" w:hAnsi="Times New Roman" w:cs="Times New Roman"/>
          <w:color w:val="000000" w:themeColor="text1"/>
          <w:sz w:val="28"/>
          <w:szCs w:val="28"/>
        </w:rPr>
        <w:t xml:space="preserve"> fra egenkapitalen til frikjøp lederlønn. Frikjøpet har ikke vært benyttet i 2019. I 2020 har Fagforbundets leder blitt frikjøpt for dele av året for kr. 22 539,-. Bilagsføring 200. Gjenstående beløp til dispensasjon per 31.12.2020, som overføres til øremerket budsjett 2021, er dermed </w:t>
      </w:r>
      <w:r w:rsidRPr="5891AB6B">
        <w:rPr>
          <w:rFonts w:ascii="Times New Roman" w:eastAsia="Times New Roman" w:hAnsi="Times New Roman" w:cs="Times New Roman"/>
          <w:i/>
          <w:iCs/>
          <w:color w:val="000000" w:themeColor="text1"/>
          <w:sz w:val="28"/>
          <w:szCs w:val="28"/>
          <w:highlight w:val="lightGray"/>
        </w:rPr>
        <w:t>64 461,-</w:t>
      </w:r>
      <w:r w:rsidRPr="5891AB6B">
        <w:rPr>
          <w:rFonts w:ascii="Times New Roman" w:eastAsia="Times New Roman" w:hAnsi="Times New Roman" w:cs="Times New Roman"/>
          <w:color w:val="000000" w:themeColor="text1"/>
          <w:sz w:val="28"/>
          <w:szCs w:val="28"/>
        </w:rPr>
        <w:t>.</w:t>
      </w:r>
    </w:p>
    <w:p w14:paraId="133B19E1" w14:textId="54D4B5EB"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I 2020 har det blitt avsatt inntil </w:t>
      </w:r>
      <w:r w:rsidRPr="5891AB6B">
        <w:rPr>
          <w:rFonts w:ascii="Times New Roman" w:eastAsia="Times New Roman" w:hAnsi="Times New Roman" w:cs="Times New Roman"/>
          <w:b/>
          <w:bCs/>
          <w:color w:val="000000" w:themeColor="text1"/>
          <w:sz w:val="28"/>
          <w:szCs w:val="28"/>
        </w:rPr>
        <w:t>kr. 100 000,-</w:t>
      </w:r>
      <w:r w:rsidRPr="5891AB6B">
        <w:rPr>
          <w:rFonts w:ascii="Times New Roman" w:eastAsia="Times New Roman" w:hAnsi="Times New Roman" w:cs="Times New Roman"/>
          <w:color w:val="000000" w:themeColor="text1"/>
          <w:sz w:val="28"/>
          <w:szCs w:val="28"/>
        </w:rPr>
        <w:t xml:space="preserve"> til innkjøp av medlemsgave til yrkesaktive medlemmer, lærlinger, studenter og elever i Fagforbundet or inntil </w:t>
      </w:r>
      <w:r w:rsidRPr="5891AB6B">
        <w:rPr>
          <w:rFonts w:ascii="Times New Roman" w:eastAsia="Times New Roman" w:hAnsi="Times New Roman" w:cs="Times New Roman"/>
          <w:b/>
          <w:bCs/>
          <w:color w:val="000000" w:themeColor="text1"/>
          <w:sz w:val="28"/>
          <w:szCs w:val="28"/>
        </w:rPr>
        <w:t>kr. 48 377,27</w:t>
      </w:r>
      <w:r w:rsidRPr="5891AB6B">
        <w:rPr>
          <w:rFonts w:ascii="Times New Roman" w:eastAsia="Times New Roman" w:hAnsi="Times New Roman" w:cs="Times New Roman"/>
          <w:color w:val="000000" w:themeColor="text1"/>
          <w:sz w:val="28"/>
          <w:szCs w:val="28"/>
        </w:rPr>
        <w:t xml:space="preserve"> til innkjøp av bekledning til tillitsvalgte i Trysil. Bekledning har ikke blitt kjøpt og medlemsgave har blitt brukt inntil </w:t>
      </w:r>
      <w:r w:rsidRPr="5891AB6B">
        <w:rPr>
          <w:rFonts w:ascii="Times New Roman" w:eastAsia="Times New Roman" w:hAnsi="Times New Roman" w:cs="Times New Roman"/>
          <w:i/>
          <w:iCs/>
          <w:color w:val="000000" w:themeColor="text1"/>
          <w:sz w:val="28"/>
          <w:szCs w:val="28"/>
          <w:highlight w:val="lightGray"/>
        </w:rPr>
        <w:t>kr 76 612,50</w:t>
      </w:r>
      <w:r w:rsidRPr="5891AB6B">
        <w:rPr>
          <w:rFonts w:ascii="Times New Roman" w:eastAsia="Times New Roman" w:hAnsi="Times New Roman" w:cs="Times New Roman"/>
          <w:color w:val="000000" w:themeColor="text1"/>
          <w:sz w:val="28"/>
          <w:szCs w:val="28"/>
        </w:rPr>
        <w:t>. Bilagsføring 24. Det som ikke har blitt brukt er overført egenkapitalen i 2020.</w:t>
      </w:r>
    </w:p>
    <w:p w14:paraId="58B21DEB" w14:textId="4CFF1F72" w:rsidR="04743D7E" w:rsidRDefault="7B463ACE" w:rsidP="42F2C94D">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Trysil den 28. januar 2020</w:t>
      </w:r>
    </w:p>
    <w:p w14:paraId="23A8688F" w14:textId="77777777" w:rsidR="0068391B" w:rsidRDefault="7B463ACE" w:rsidP="0068391B">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color w:val="000000" w:themeColor="text1"/>
          <w:sz w:val="28"/>
          <w:szCs w:val="28"/>
        </w:rPr>
        <w:t xml:space="preserve">Ferlin van </w:t>
      </w:r>
      <w:proofErr w:type="spellStart"/>
      <w:r w:rsidRPr="5891AB6B">
        <w:rPr>
          <w:rFonts w:ascii="Times New Roman" w:eastAsia="Times New Roman" w:hAnsi="Times New Roman" w:cs="Times New Roman"/>
          <w:color w:val="000000" w:themeColor="text1"/>
          <w:sz w:val="28"/>
          <w:szCs w:val="28"/>
        </w:rPr>
        <w:t>Zanten</w:t>
      </w:r>
      <w:proofErr w:type="spellEnd"/>
    </w:p>
    <w:p w14:paraId="0C38F2D9" w14:textId="49036E39" w:rsidR="644332D1" w:rsidRPr="0068391B" w:rsidRDefault="723D4A5E" w:rsidP="0068391B">
      <w:pPr>
        <w:spacing w:after="200" w:line="276" w:lineRule="auto"/>
        <w:jc w:val="both"/>
        <w:rPr>
          <w:rFonts w:ascii="Times New Roman" w:eastAsia="Times New Roman" w:hAnsi="Times New Roman" w:cs="Times New Roman"/>
          <w:color w:val="000000" w:themeColor="text1"/>
          <w:sz w:val="28"/>
          <w:szCs w:val="28"/>
        </w:rPr>
      </w:pPr>
      <w:r w:rsidRPr="5891AB6B">
        <w:rPr>
          <w:rFonts w:ascii="Times New Roman" w:eastAsia="Times New Roman" w:hAnsi="Times New Roman" w:cs="Times New Roman"/>
          <w:b/>
          <w:bCs/>
          <w:sz w:val="32"/>
          <w:szCs w:val="32"/>
        </w:rPr>
        <w:lastRenderedPageBreak/>
        <w:t xml:space="preserve">Sak 5 Handlingsplan for 2021 </w:t>
      </w:r>
    </w:p>
    <w:p w14:paraId="0F374A1D" w14:textId="43CBF2D7" w:rsidR="06C1120C" w:rsidRDefault="06C1120C"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 xml:space="preserve">          </w:t>
      </w:r>
      <w:proofErr w:type="spellStart"/>
      <w:proofErr w:type="gramStart"/>
      <w:r w:rsidRPr="42F2C94D">
        <w:rPr>
          <w:rFonts w:ascii="Times New Roman" w:eastAsia="Times New Roman" w:hAnsi="Times New Roman" w:cs="Times New Roman"/>
          <w:sz w:val="28"/>
          <w:szCs w:val="28"/>
        </w:rPr>
        <w:t>Verveplan</w:t>
      </w:r>
      <w:proofErr w:type="spellEnd"/>
      <w:r w:rsidRPr="42F2C94D">
        <w:rPr>
          <w:rFonts w:ascii="Times New Roman" w:eastAsia="Times New Roman" w:hAnsi="Times New Roman" w:cs="Times New Roman"/>
          <w:sz w:val="28"/>
          <w:szCs w:val="28"/>
        </w:rPr>
        <w:t xml:space="preserve"> ,</w:t>
      </w:r>
      <w:proofErr w:type="gramEnd"/>
      <w:r w:rsidRPr="42F2C94D">
        <w:rPr>
          <w:rFonts w:ascii="Times New Roman" w:eastAsia="Times New Roman" w:hAnsi="Times New Roman" w:cs="Times New Roman"/>
          <w:sz w:val="28"/>
          <w:szCs w:val="28"/>
        </w:rPr>
        <w:t xml:space="preserve"> </w:t>
      </w:r>
      <w:r w:rsidR="644332D1" w:rsidRPr="42F2C94D">
        <w:rPr>
          <w:rFonts w:ascii="Times New Roman" w:eastAsia="Times New Roman" w:hAnsi="Times New Roman" w:cs="Times New Roman"/>
          <w:sz w:val="28"/>
          <w:szCs w:val="28"/>
        </w:rPr>
        <w:t xml:space="preserve">Se eget dokument </w:t>
      </w:r>
    </w:p>
    <w:p w14:paraId="56C7B514" w14:textId="5C8CE4A8" w:rsidR="644332D1" w:rsidRDefault="644332D1" w:rsidP="42F2C94D">
      <w:pPr>
        <w:rPr>
          <w:rFonts w:ascii="Times New Roman" w:eastAsia="Times New Roman" w:hAnsi="Times New Roman" w:cs="Times New Roman"/>
          <w:sz w:val="28"/>
          <w:szCs w:val="28"/>
        </w:rPr>
      </w:pPr>
      <w:r w:rsidRPr="42F2C94D">
        <w:rPr>
          <w:rFonts w:ascii="Times New Roman" w:eastAsia="Times New Roman" w:hAnsi="Times New Roman" w:cs="Times New Roman"/>
          <w:sz w:val="28"/>
          <w:szCs w:val="28"/>
        </w:rPr>
        <w:t>Styrets innstilling: Handlingsplan for 2021 godkjennes.</w:t>
      </w:r>
    </w:p>
    <w:p w14:paraId="74F84182" w14:textId="353BB3DB" w:rsidR="42F2C94D" w:rsidRDefault="42F2C94D" w:rsidP="42F2C94D">
      <w:pPr>
        <w:rPr>
          <w:rFonts w:ascii="Times New Roman" w:eastAsia="Times New Roman" w:hAnsi="Times New Roman" w:cs="Times New Roman"/>
          <w:sz w:val="28"/>
          <w:szCs w:val="28"/>
        </w:rPr>
      </w:pPr>
    </w:p>
    <w:p w14:paraId="530A567F" w14:textId="47B0EE61" w:rsidR="7C6C5940" w:rsidRPr="0068391B" w:rsidRDefault="7C6C5940" w:rsidP="42F2C94D">
      <w:pPr>
        <w:rPr>
          <w:rFonts w:ascii="Times New Roman" w:eastAsia="Times New Roman" w:hAnsi="Times New Roman" w:cs="Times New Roman"/>
          <w:b/>
          <w:bCs/>
          <w:sz w:val="32"/>
          <w:szCs w:val="32"/>
          <w:u w:val="single"/>
        </w:rPr>
      </w:pPr>
      <w:r w:rsidRPr="0068391B">
        <w:rPr>
          <w:rFonts w:ascii="Times New Roman" w:eastAsia="Times New Roman" w:hAnsi="Times New Roman" w:cs="Times New Roman"/>
          <w:b/>
          <w:bCs/>
          <w:sz w:val="32"/>
          <w:szCs w:val="32"/>
          <w:u w:val="single"/>
        </w:rPr>
        <w:t>Innkomne saker</w:t>
      </w:r>
    </w:p>
    <w:p w14:paraId="7078FD3D" w14:textId="4FD559E5" w:rsidR="71103875" w:rsidRDefault="361E5DD3" w:rsidP="42F2C94D">
      <w:pPr>
        <w:rPr>
          <w:rFonts w:ascii="Times New Roman" w:eastAsia="Times New Roman" w:hAnsi="Times New Roman" w:cs="Times New Roman"/>
          <w:color w:val="000000" w:themeColor="text1"/>
          <w:sz w:val="32"/>
          <w:szCs w:val="32"/>
        </w:rPr>
      </w:pPr>
      <w:r w:rsidRPr="5891AB6B">
        <w:rPr>
          <w:rStyle w:val="normaltextrun"/>
          <w:rFonts w:ascii="Times New Roman" w:eastAsia="Times New Roman" w:hAnsi="Times New Roman" w:cs="Times New Roman"/>
          <w:b/>
          <w:bCs/>
          <w:color w:val="000000" w:themeColor="text1"/>
          <w:sz w:val="32"/>
          <w:szCs w:val="32"/>
        </w:rPr>
        <w:t>Innkommen Sak 6 til Årsmøtet i Fagforbundet </w:t>
      </w:r>
      <w:proofErr w:type="spellStart"/>
      <w:r w:rsidRPr="5891AB6B">
        <w:rPr>
          <w:rStyle w:val="normaltextrun"/>
          <w:rFonts w:ascii="Times New Roman" w:eastAsia="Times New Roman" w:hAnsi="Times New Roman" w:cs="Times New Roman"/>
          <w:b/>
          <w:bCs/>
          <w:color w:val="000000" w:themeColor="text1"/>
          <w:sz w:val="32"/>
          <w:szCs w:val="32"/>
        </w:rPr>
        <w:t>avd</w:t>
      </w:r>
      <w:proofErr w:type="spellEnd"/>
      <w:r w:rsidRPr="5891AB6B">
        <w:rPr>
          <w:rStyle w:val="normaltextrun"/>
          <w:rFonts w:ascii="Times New Roman" w:eastAsia="Times New Roman" w:hAnsi="Times New Roman" w:cs="Times New Roman"/>
          <w:b/>
          <w:bCs/>
          <w:color w:val="000000" w:themeColor="text1"/>
          <w:sz w:val="32"/>
          <w:szCs w:val="32"/>
        </w:rPr>
        <w:t> 288 Trysil</w:t>
      </w:r>
      <w:r w:rsidRPr="5891AB6B">
        <w:rPr>
          <w:rStyle w:val="eop"/>
          <w:rFonts w:ascii="Times New Roman" w:eastAsia="Times New Roman" w:hAnsi="Times New Roman" w:cs="Times New Roman"/>
          <w:color w:val="000000" w:themeColor="text1"/>
          <w:sz w:val="32"/>
          <w:szCs w:val="32"/>
        </w:rPr>
        <w:t> </w:t>
      </w:r>
    </w:p>
    <w:p w14:paraId="45B8A0AE" w14:textId="01720A3E" w:rsidR="71103875" w:rsidRDefault="71103875" w:rsidP="42F2C94D">
      <w:pPr>
        <w:spacing w:beforeAutospacing="1" w:afterAutospacing="1" w:line="240" w:lineRule="auto"/>
        <w:rPr>
          <w:rFonts w:ascii="Times New Roman" w:eastAsia="Times New Roman" w:hAnsi="Times New Roman" w:cs="Times New Roman"/>
          <w:b/>
          <w:bCs/>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Fullmakter til foreningsstyre og foreningsleder </w:t>
      </w:r>
    </w:p>
    <w:p w14:paraId="244E00A5" w14:textId="19035C59" w:rsidR="71103875" w:rsidRDefault="7110387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Styret i Fagforbundet Trysil, avd. 288 behandlet saken i sitt møte den 20.01.2021 og vedtok å legge frem følgende:  </w:t>
      </w:r>
    </w:p>
    <w:p w14:paraId="3BF4CD6C" w14:textId="6D9268AB" w:rsidR="71103875" w:rsidRDefault="7110387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a)</w:t>
      </w:r>
      <w:r w:rsidRPr="42F2C94D">
        <w:rPr>
          <w:rFonts w:ascii="Times New Roman" w:eastAsia="Times New Roman" w:hAnsi="Times New Roman" w:cs="Times New Roman"/>
          <w:color w:val="000000" w:themeColor="text1"/>
          <w:sz w:val="28"/>
          <w:szCs w:val="28"/>
        </w:rPr>
        <w:t xml:space="preserve"> </w:t>
      </w:r>
      <w:r w:rsidRPr="42F2C94D">
        <w:rPr>
          <w:rStyle w:val="normaltextrun"/>
          <w:rFonts w:ascii="Times New Roman" w:eastAsia="Times New Roman" w:hAnsi="Times New Roman" w:cs="Times New Roman"/>
          <w:b/>
          <w:bCs/>
          <w:color w:val="000000" w:themeColor="text1"/>
          <w:sz w:val="28"/>
          <w:szCs w:val="28"/>
        </w:rPr>
        <w:t>Styret</w:t>
      </w:r>
      <w:r w:rsidRPr="42F2C94D">
        <w:rPr>
          <w:rStyle w:val="eop"/>
          <w:rFonts w:ascii="Times New Roman" w:eastAsia="Times New Roman" w:hAnsi="Times New Roman" w:cs="Times New Roman"/>
          <w:color w:val="000000" w:themeColor="text1"/>
          <w:sz w:val="28"/>
          <w:szCs w:val="28"/>
        </w:rPr>
        <w:t> </w:t>
      </w:r>
    </w:p>
    <w:p w14:paraId="0E07EA1F" w14:textId="7B0E2BF5" w:rsidR="71103875" w:rsidRDefault="7110387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Foreningsstyret har fullmakt til: </w:t>
      </w:r>
    </w:p>
    <w:p w14:paraId="7637E8BD" w14:textId="7917CF12"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Behandle saker, hvor vedtak i høyere organ utløser saken. </w:t>
      </w:r>
    </w:p>
    <w:p w14:paraId="32400389" w14:textId="0D5460F2"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Behandle saker av faglig politisk karakter mellom årsmøtene/medlemsmøtene.  </w:t>
      </w:r>
    </w:p>
    <w:p w14:paraId="3AB893A2" w14:textId="5AA59499"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Gå til innkjøp av teknisk utstyr inntil kr </w:t>
      </w:r>
      <w:proofErr w:type="gramStart"/>
      <w:r w:rsidR="71103875" w:rsidRPr="42F2C94D">
        <w:rPr>
          <w:rStyle w:val="normaltextrun"/>
          <w:rFonts w:ascii="Times New Roman" w:eastAsia="Times New Roman" w:hAnsi="Times New Roman" w:cs="Times New Roman"/>
          <w:color w:val="000000" w:themeColor="text1"/>
          <w:sz w:val="28"/>
          <w:szCs w:val="28"/>
        </w:rPr>
        <w:t>15.000,-</w:t>
      </w:r>
      <w:proofErr w:type="gramEnd"/>
      <w:r w:rsidR="71103875" w:rsidRPr="42F2C94D">
        <w:rPr>
          <w:rStyle w:val="normaltextrun"/>
          <w:rFonts w:ascii="Times New Roman" w:eastAsia="Times New Roman" w:hAnsi="Times New Roman" w:cs="Times New Roman"/>
          <w:color w:val="000000" w:themeColor="text1"/>
          <w:sz w:val="28"/>
          <w:szCs w:val="28"/>
        </w:rPr>
        <w:t> </w:t>
      </w:r>
    </w:p>
    <w:p w14:paraId="098A9A8C" w14:textId="1C56B6EA"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 xml:space="preserve">Omdisponere innen budsjettets rammer, med unntak av midler disponert fra </w:t>
      </w: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høyrentekonto.   Fatte vedtak på alle bevilgninger i foreningen inntil kr 10.000, Innstille til årsmøte/ medlemsmøte. </w:t>
      </w:r>
    </w:p>
    <w:p w14:paraId="5845AD84" w14:textId="2157DCF8"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Delegere oppgaver innen sin fullmaktsområde. </w:t>
      </w:r>
    </w:p>
    <w:p w14:paraId="1DC69314" w14:textId="506E7C23" w:rsidR="42F2C94D" w:rsidRDefault="42F2C94D" w:rsidP="42F2C94D">
      <w:pPr>
        <w:spacing w:beforeAutospacing="1" w:afterAutospacing="1" w:line="240" w:lineRule="auto"/>
        <w:rPr>
          <w:rFonts w:ascii="Times New Roman" w:eastAsia="Times New Roman" w:hAnsi="Times New Roman" w:cs="Times New Roman"/>
          <w:color w:val="000000" w:themeColor="text1"/>
          <w:sz w:val="28"/>
          <w:szCs w:val="28"/>
        </w:rPr>
      </w:pPr>
    </w:p>
    <w:p w14:paraId="68A52C08" w14:textId="776631C9" w:rsidR="71103875" w:rsidRDefault="7110387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b)</w:t>
      </w:r>
      <w:r w:rsidRPr="42F2C94D">
        <w:rPr>
          <w:rFonts w:ascii="Times New Roman" w:eastAsia="Times New Roman" w:hAnsi="Times New Roman" w:cs="Times New Roman"/>
          <w:color w:val="000000" w:themeColor="text1"/>
          <w:sz w:val="28"/>
          <w:szCs w:val="28"/>
        </w:rPr>
        <w:t xml:space="preserve"> </w:t>
      </w:r>
      <w:r w:rsidRPr="42F2C94D">
        <w:rPr>
          <w:rStyle w:val="normaltextrun"/>
          <w:rFonts w:ascii="Times New Roman" w:eastAsia="Times New Roman" w:hAnsi="Times New Roman" w:cs="Times New Roman"/>
          <w:b/>
          <w:bCs/>
          <w:color w:val="000000" w:themeColor="text1"/>
          <w:sz w:val="28"/>
          <w:szCs w:val="28"/>
        </w:rPr>
        <w:t>Foreningsleder:</w:t>
      </w:r>
      <w:r w:rsidRPr="42F2C94D">
        <w:rPr>
          <w:rStyle w:val="eop"/>
          <w:rFonts w:ascii="Times New Roman" w:eastAsia="Times New Roman" w:hAnsi="Times New Roman" w:cs="Times New Roman"/>
          <w:color w:val="000000" w:themeColor="text1"/>
          <w:sz w:val="28"/>
          <w:szCs w:val="28"/>
        </w:rPr>
        <w:t> </w:t>
      </w:r>
    </w:p>
    <w:p w14:paraId="712C9466" w14:textId="177A9DE8"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Gå til innkjøp av teknisk utstyr inntil kr </w:t>
      </w:r>
      <w:proofErr w:type="gramStart"/>
      <w:r w:rsidR="71103875" w:rsidRPr="42F2C94D">
        <w:rPr>
          <w:rStyle w:val="normaltextrun"/>
          <w:rFonts w:ascii="Times New Roman" w:eastAsia="Times New Roman" w:hAnsi="Times New Roman" w:cs="Times New Roman"/>
          <w:color w:val="000000" w:themeColor="text1"/>
          <w:sz w:val="28"/>
          <w:szCs w:val="28"/>
        </w:rPr>
        <w:t>10.000,-</w:t>
      </w:r>
      <w:proofErr w:type="gramEnd"/>
      <w:r w:rsidR="71103875" w:rsidRPr="42F2C94D">
        <w:rPr>
          <w:rStyle w:val="normaltextrun"/>
          <w:rFonts w:ascii="Times New Roman" w:eastAsia="Times New Roman" w:hAnsi="Times New Roman" w:cs="Times New Roman"/>
          <w:color w:val="000000" w:themeColor="text1"/>
          <w:sz w:val="28"/>
          <w:szCs w:val="28"/>
        </w:rPr>
        <w:t> pr. år.   </w:t>
      </w:r>
    </w:p>
    <w:p w14:paraId="39610888" w14:textId="1F154617"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Gå til innkjøp av gaver, blomster der hvor det er naturlig. </w:t>
      </w:r>
    </w:p>
    <w:p w14:paraId="10B9ACFF" w14:textId="2F5C9C59"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 xml:space="preserve">Inngå kjøpsavtaler.  Omdisponere innen budsjettets rammer under budsjettposten administrasjon av foreningen         </w:t>
      </w:r>
    </w:p>
    <w:p w14:paraId="753DF44C" w14:textId="49A7B502"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lastRenderedPageBreak/>
        <w:t xml:space="preserve">- </w:t>
      </w:r>
      <w:r w:rsidR="71103875" w:rsidRPr="42F2C94D">
        <w:rPr>
          <w:rStyle w:val="normaltextrun"/>
          <w:rFonts w:ascii="Times New Roman" w:eastAsia="Times New Roman" w:hAnsi="Times New Roman" w:cs="Times New Roman"/>
          <w:color w:val="000000" w:themeColor="text1"/>
          <w:sz w:val="28"/>
          <w:szCs w:val="28"/>
        </w:rPr>
        <w:t>Fordele saker til styret, seksjoner og utvalg, og avgjøre om saken er av administrativ eller politisk art. </w:t>
      </w:r>
    </w:p>
    <w:p w14:paraId="1BAC51D0" w14:textId="1573797A"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Behandle administrative saker. </w:t>
      </w:r>
    </w:p>
    <w:p w14:paraId="145D1CE5" w14:textId="6EAD6845"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Behandle politiske saker som må avgjøres raskt (mellom styremøtene). </w:t>
      </w:r>
    </w:p>
    <w:p w14:paraId="34CFAF2C" w14:textId="6A2031C7"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Være saksbehandler for styret. </w:t>
      </w:r>
    </w:p>
    <w:p w14:paraId="2745D24E" w14:textId="7A4DC851" w:rsidR="71103875" w:rsidRDefault="005342A5"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Delegere oppgaver innen sin fullmaktsområde. </w:t>
      </w:r>
    </w:p>
    <w:p w14:paraId="737654B6" w14:textId="09136FF2" w:rsidR="71103875" w:rsidRDefault="008207E2" w:rsidP="42F2C94D">
      <w:pPr>
        <w:spacing w:beforeAutospacing="1" w:afterAutospacing="1" w:line="240" w:lineRule="auto"/>
        <w:rPr>
          <w:rFonts w:ascii="Times New Roman" w:eastAsia="Times New Roman" w:hAnsi="Times New Roman" w:cs="Times New Roman"/>
          <w:color w:val="000000" w:themeColor="text1"/>
          <w:sz w:val="28"/>
          <w:szCs w:val="28"/>
        </w:rPr>
      </w:pPr>
      <w:r>
        <w:rPr>
          <w:rStyle w:val="normaltextrun"/>
          <w:rFonts w:ascii="Times New Roman" w:eastAsia="Times New Roman" w:hAnsi="Times New Roman" w:cs="Times New Roman"/>
          <w:color w:val="000000" w:themeColor="text1"/>
          <w:sz w:val="28"/>
          <w:szCs w:val="28"/>
        </w:rPr>
        <w:t xml:space="preserve">- </w:t>
      </w:r>
      <w:r w:rsidR="71103875" w:rsidRPr="42F2C94D">
        <w:rPr>
          <w:rStyle w:val="normaltextrun"/>
          <w:rFonts w:ascii="Times New Roman" w:eastAsia="Times New Roman" w:hAnsi="Times New Roman" w:cs="Times New Roman"/>
          <w:color w:val="000000" w:themeColor="text1"/>
          <w:sz w:val="28"/>
          <w:szCs w:val="28"/>
        </w:rPr>
        <w:t>Behandling og tildeling av lokale stipender jf. retningslinjer og mal for beløpet av stipendet. </w:t>
      </w:r>
    </w:p>
    <w:p w14:paraId="14DEACE8" w14:textId="77F15D69" w:rsidR="71103875" w:rsidRDefault="71103875" w:rsidP="42F2C94D">
      <w:pPr>
        <w:spacing w:beforeAutospacing="1" w:afterAutospacing="1" w:line="240" w:lineRule="auto"/>
        <w:ind w:firstLine="705"/>
        <w:rPr>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color w:val="000000" w:themeColor="text1"/>
          <w:sz w:val="28"/>
          <w:szCs w:val="28"/>
        </w:rPr>
        <w:t> </w:t>
      </w:r>
    </w:p>
    <w:p w14:paraId="54CF7FEE" w14:textId="0B31864C" w:rsidR="71103875" w:rsidRDefault="7110387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Forslag til vedtak:</w:t>
      </w:r>
      <w:r w:rsidRPr="42F2C94D">
        <w:rPr>
          <w:rStyle w:val="eop"/>
          <w:rFonts w:ascii="Times New Roman" w:eastAsia="Times New Roman" w:hAnsi="Times New Roman" w:cs="Times New Roman"/>
          <w:color w:val="000000" w:themeColor="text1"/>
          <w:sz w:val="28"/>
          <w:szCs w:val="28"/>
        </w:rPr>
        <w:t> </w:t>
      </w:r>
    </w:p>
    <w:p w14:paraId="472D6EEC" w14:textId="77777777" w:rsidR="008207E2" w:rsidRDefault="71103875" w:rsidP="008207E2">
      <w:pPr>
        <w:spacing w:beforeAutospacing="1" w:afterAutospacing="1" w:line="240" w:lineRule="auto"/>
        <w:rPr>
          <w:rStyle w:val="normaltextrun"/>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Fremlagte fullmakter til foreningsstyre og foreningsleder godkjennes.</w:t>
      </w:r>
    </w:p>
    <w:p w14:paraId="45A6752D" w14:textId="7738554D" w:rsidR="71103875" w:rsidRDefault="71103875" w:rsidP="008207E2">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Behandlet i styremøte den 20.01.2021 </w:t>
      </w:r>
    </w:p>
    <w:p w14:paraId="6FEEDA82" w14:textId="7736E419" w:rsidR="71103875" w:rsidRDefault="71103875" w:rsidP="008207E2">
      <w:pPr>
        <w:spacing w:beforeAutospacing="1" w:afterAutospacing="1" w:line="240" w:lineRule="auto"/>
        <w:ind w:firstLine="705"/>
        <w:rPr>
          <w:rStyle w:val="normaltextrun"/>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color w:val="000000" w:themeColor="text1"/>
          <w:sz w:val="28"/>
          <w:szCs w:val="28"/>
        </w:rPr>
        <w:t> </w:t>
      </w:r>
      <w:r w:rsidRPr="42F2C94D">
        <w:rPr>
          <w:rStyle w:val="normaltextrun"/>
          <w:rFonts w:ascii="Times New Roman" w:eastAsia="Times New Roman" w:hAnsi="Times New Roman" w:cs="Times New Roman"/>
          <w:color w:val="000000" w:themeColor="text1"/>
          <w:sz w:val="28"/>
          <w:szCs w:val="28"/>
        </w:rPr>
        <w:t>Leder Siri Bråten  </w:t>
      </w:r>
      <w:r>
        <w:br/>
      </w:r>
      <w:r w:rsidRPr="42F2C94D">
        <w:rPr>
          <w:rStyle w:val="normaltextrun"/>
          <w:rFonts w:ascii="Times New Roman" w:eastAsia="Times New Roman" w:hAnsi="Times New Roman" w:cs="Times New Roman"/>
          <w:color w:val="000000" w:themeColor="text1"/>
          <w:sz w:val="28"/>
          <w:szCs w:val="28"/>
        </w:rPr>
        <w:t>Fagforbundet Trysil avd. 288 </w:t>
      </w:r>
    </w:p>
    <w:p w14:paraId="05CC8C30" w14:textId="2F3034A3" w:rsidR="42F2C94D" w:rsidRDefault="42F2C94D" w:rsidP="42F2C94D">
      <w:pPr>
        <w:spacing w:beforeAutospacing="1" w:afterAutospacing="1" w:line="240" w:lineRule="auto"/>
        <w:rPr>
          <w:rStyle w:val="normaltextrun"/>
          <w:rFonts w:ascii="Times New Roman" w:eastAsia="Times New Roman" w:hAnsi="Times New Roman" w:cs="Times New Roman"/>
          <w:color w:val="000000" w:themeColor="text1"/>
          <w:sz w:val="28"/>
          <w:szCs w:val="28"/>
        </w:rPr>
      </w:pPr>
    </w:p>
    <w:p w14:paraId="53E6AF52" w14:textId="0C581F91" w:rsidR="67235AE4" w:rsidRDefault="67235AE4" w:rsidP="42F2C94D">
      <w:pPr>
        <w:spacing w:beforeAutospacing="1" w:afterAutospacing="1" w:line="240" w:lineRule="auto"/>
        <w:rPr>
          <w:rFonts w:ascii="Times New Roman" w:eastAsia="Times New Roman" w:hAnsi="Times New Roman" w:cs="Times New Roman"/>
          <w:color w:val="000000" w:themeColor="text1"/>
          <w:sz w:val="36"/>
          <w:szCs w:val="36"/>
        </w:rPr>
      </w:pPr>
      <w:r w:rsidRPr="42F2C94D">
        <w:rPr>
          <w:rStyle w:val="normaltextrun"/>
          <w:rFonts w:ascii="Times New Roman" w:eastAsia="Times New Roman" w:hAnsi="Times New Roman" w:cs="Times New Roman"/>
          <w:b/>
          <w:bCs/>
          <w:color w:val="000000" w:themeColor="text1"/>
          <w:sz w:val="36"/>
          <w:szCs w:val="36"/>
        </w:rPr>
        <w:t>Innkommen Sak 7 til Årsmøtet i Fagforbundet avd. 288 Trysil</w:t>
      </w:r>
      <w:r w:rsidRPr="42F2C94D">
        <w:rPr>
          <w:rStyle w:val="eop"/>
          <w:rFonts w:ascii="Times New Roman" w:eastAsia="Times New Roman" w:hAnsi="Times New Roman" w:cs="Times New Roman"/>
          <w:color w:val="000000" w:themeColor="text1"/>
          <w:sz w:val="36"/>
          <w:szCs w:val="36"/>
        </w:rPr>
        <w:t> </w:t>
      </w:r>
    </w:p>
    <w:p w14:paraId="4674C492" w14:textId="2DCF54D3"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Fullmakt for forhandlingsutvalg.</w:t>
      </w:r>
      <w:r w:rsidRPr="42F2C94D">
        <w:rPr>
          <w:rStyle w:val="normaltextrun"/>
          <w:rFonts w:ascii="Times New Roman" w:eastAsia="Times New Roman" w:hAnsi="Times New Roman" w:cs="Times New Roman"/>
          <w:color w:val="000000" w:themeColor="text1"/>
          <w:sz w:val="28"/>
          <w:szCs w:val="28"/>
        </w:rPr>
        <w:t> </w:t>
      </w:r>
    </w:p>
    <w:p w14:paraId="1A3AC673" w14:textId="6582073B"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Styret i Fagforbundet Trysil, avd. 288 behandlet saken i sitt møte den 20.01.2021 og vedtok å legge frem følgende:  </w:t>
      </w:r>
    </w:p>
    <w:p w14:paraId="0F49C9FA" w14:textId="5598B7CD"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Forhandlingsutvalget skal opptre på vegne av foreningen og medlemmene. Det er derfor nødvendig at utvalget har de nødvendige fullmakter for å kunne gjennomføre forhandlinger og godkjenne resultatet. </w:t>
      </w:r>
    </w:p>
    <w:p w14:paraId="0AC88058" w14:textId="1F17B1BA"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Det er viktig å understreke at det er foreningens styre som har ansvar for å forberede forhandlinger og prioritere kravene. Gjennomføre medlemsmøter og involvere seksjonene i arbeidet. Dette gjelder spesielt for lokale lønnsforhandlinger. Mens forhandlingsutvalget har ansvar for gjennomføringen av forhandlingene.  </w:t>
      </w:r>
    </w:p>
    <w:p w14:paraId="17B9F423" w14:textId="07D3FC30" w:rsidR="42F2C94D" w:rsidRDefault="42F2C94D" w:rsidP="42F2C94D">
      <w:pPr>
        <w:spacing w:beforeAutospacing="1" w:afterAutospacing="1" w:line="240" w:lineRule="auto"/>
        <w:rPr>
          <w:rFonts w:ascii="Times New Roman" w:eastAsia="Times New Roman" w:hAnsi="Times New Roman" w:cs="Times New Roman"/>
          <w:color w:val="000000" w:themeColor="text1"/>
          <w:sz w:val="28"/>
          <w:szCs w:val="28"/>
        </w:rPr>
      </w:pPr>
    </w:p>
    <w:p w14:paraId="53AF67C2" w14:textId="6FD22E43" w:rsidR="67235AE4" w:rsidRPr="008207E2" w:rsidRDefault="67235AE4" w:rsidP="42F2C94D">
      <w:pPr>
        <w:spacing w:beforeAutospacing="1" w:afterAutospacing="1" w:line="240" w:lineRule="auto"/>
        <w:rPr>
          <w:rFonts w:ascii="Times New Roman" w:eastAsia="Times New Roman" w:hAnsi="Times New Roman" w:cs="Times New Roman"/>
          <w:b/>
          <w:bCs/>
          <w:color w:val="000000" w:themeColor="text1"/>
          <w:sz w:val="28"/>
          <w:szCs w:val="28"/>
        </w:rPr>
      </w:pPr>
      <w:r w:rsidRPr="008207E2">
        <w:rPr>
          <w:rStyle w:val="normaltextrun"/>
          <w:rFonts w:ascii="Times New Roman" w:eastAsia="Times New Roman" w:hAnsi="Times New Roman" w:cs="Times New Roman"/>
          <w:b/>
          <w:bCs/>
          <w:color w:val="000000" w:themeColor="text1"/>
          <w:sz w:val="28"/>
          <w:szCs w:val="28"/>
        </w:rPr>
        <w:t>Forslag til vedtak: </w:t>
      </w:r>
    </w:p>
    <w:p w14:paraId="644CF300" w14:textId="6D2DFAEC"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1. Fagforeningens styre forbereder og prioriterer lønnskravene. </w:t>
      </w:r>
    </w:p>
    <w:p w14:paraId="2F685132" w14:textId="42BC309D" w:rsidR="67235AE4"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2. Forhandlingsutvalget får fullmakt til å forhandle og godkjenne resultatet. </w:t>
      </w:r>
    </w:p>
    <w:p w14:paraId="508F7710" w14:textId="1148D473" w:rsidR="67235AE4" w:rsidRPr="008207E2" w:rsidRDefault="67235AE4"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color w:val="000000" w:themeColor="text1"/>
          <w:sz w:val="28"/>
          <w:szCs w:val="28"/>
        </w:rPr>
        <w:t> </w:t>
      </w:r>
      <w:r w:rsidRPr="42F2C94D">
        <w:rPr>
          <w:rStyle w:val="normaltextrun"/>
          <w:rFonts w:ascii="Times New Roman" w:eastAsia="Times New Roman" w:hAnsi="Times New Roman" w:cs="Times New Roman"/>
          <w:b/>
          <w:bCs/>
          <w:color w:val="000000" w:themeColor="text1"/>
          <w:sz w:val="28"/>
          <w:szCs w:val="28"/>
        </w:rPr>
        <w:t>Behandlet i styremøte 20.01.2021</w:t>
      </w:r>
    </w:p>
    <w:p w14:paraId="554BC97B" w14:textId="7F53EA1E" w:rsidR="67235AE4" w:rsidRDefault="67235AE4" w:rsidP="42F2C94D">
      <w:pPr>
        <w:spacing w:beforeAutospacing="1" w:afterAutospacing="1" w:line="240" w:lineRule="auto"/>
        <w:rPr>
          <w:rStyle w:val="normaltextrun"/>
          <w:rFonts w:ascii="Times New Roman" w:eastAsia="Times New Roman" w:hAnsi="Times New Roman" w:cs="Times New Roman"/>
          <w:b/>
          <w:bCs/>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Leder Siri Bråten  </w:t>
      </w:r>
      <w:r>
        <w:br/>
      </w:r>
      <w:r w:rsidRPr="42F2C94D">
        <w:rPr>
          <w:rStyle w:val="normaltextrun"/>
          <w:rFonts w:ascii="Times New Roman" w:eastAsia="Times New Roman" w:hAnsi="Times New Roman" w:cs="Times New Roman"/>
          <w:b/>
          <w:bCs/>
          <w:color w:val="000000" w:themeColor="text1"/>
          <w:sz w:val="28"/>
          <w:szCs w:val="28"/>
        </w:rPr>
        <w:t>Fagforbundet Trysil avd. 288 </w:t>
      </w:r>
    </w:p>
    <w:p w14:paraId="3148AA64" w14:textId="210D6E77" w:rsidR="42F2C94D" w:rsidRDefault="42F2C94D" w:rsidP="42F2C94D">
      <w:pPr>
        <w:spacing w:beforeAutospacing="1" w:afterAutospacing="1" w:line="240" w:lineRule="auto"/>
        <w:rPr>
          <w:rStyle w:val="normaltextrun"/>
          <w:rFonts w:ascii="Times New Roman" w:eastAsia="Times New Roman" w:hAnsi="Times New Roman" w:cs="Times New Roman"/>
          <w:b/>
          <w:bCs/>
          <w:color w:val="000000" w:themeColor="text1"/>
          <w:sz w:val="32"/>
          <w:szCs w:val="32"/>
        </w:rPr>
      </w:pPr>
    </w:p>
    <w:p w14:paraId="7B1019C2" w14:textId="2706197A" w:rsidR="42F2C94D" w:rsidRDefault="42F2C94D" w:rsidP="42F2C94D">
      <w:pPr>
        <w:spacing w:beforeAutospacing="1" w:afterAutospacing="1" w:line="240" w:lineRule="auto"/>
        <w:rPr>
          <w:rStyle w:val="normaltextrun"/>
          <w:rFonts w:ascii="Times New Roman" w:eastAsia="Times New Roman" w:hAnsi="Times New Roman" w:cs="Times New Roman"/>
          <w:color w:val="000000" w:themeColor="text1"/>
          <w:sz w:val="32"/>
          <w:szCs w:val="32"/>
        </w:rPr>
      </w:pPr>
    </w:p>
    <w:p w14:paraId="4713AAE1" w14:textId="1AEC69F1" w:rsidR="3B409805" w:rsidRDefault="3B409805" w:rsidP="42F2C94D">
      <w:pPr>
        <w:spacing w:beforeAutospacing="1" w:afterAutospacing="1" w:line="240" w:lineRule="auto"/>
        <w:rPr>
          <w:rFonts w:ascii="Times New Roman" w:eastAsia="Times New Roman" w:hAnsi="Times New Roman" w:cs="Times New Roman"/>
          <w:color w:val="000000" w:themeColor="text1"/>
          <w:sz w:val="32"/>
          <w:szCs w:val="32"/>
        </w:rPr>
      </w:pPr>
      <w:r w:rsidRPr="42F2C94D">
        <w:rPr>
          <w:rStyle w:val="normaltextrun"/>
          <w:rFonts w:ascii="Times New Roman" w:eastAsia="Times New Roman" w:hAnsi="Times New Roman" w:cs="Times New Roman"/>
          <w:b/>
          <w:bCs/>
          <w:color w:val="000000" w:themeColor="text1"/>
          <w:sz w:val="32"/>
          <w:szCs w:val="32"/>
        </w:rPr>
        <w:t>Innkommen sak 8 til Årsmøtet i Fagforbundet Avd. 288 Trysil</w:t>
      </w:r>
      <w:r w:rsidRPr="42F2C94D">
        <w:rPr>
          <w:rStyle w:val="eop"/>
          <w:rFonts w:ascii="Times New Roman" w:eastAsia="Times New Roman" w:hAnsi="Times New Roman" w:cs="Times New Roman"/>
          <w:color w:val="000000" w:themeColor="text1"/>
          <w:sz w:val="32"/>
          <w:szCs w:val="32"/>
        </w:rPr>
        <w:t> </w:t>
      </w:r>
    </w:p>
    <w:p w14:paraId="2C67A0A5" w14:textId="7232981F" w:rsidR="3B409805" w:rsidRDefault="3B409805" w:rsidP="42F2C94D">
      <w:pPr>
        <w:spacing w:beforeAutospacing="1" w:afterAutospacing="1" w:line="240" w:lineRule="auto"/>
        <w:rPr>
          <w:rFonts w:ascii="Times New Roman" w:eastAsia="Times New Roman" w:hAnsi="Times New Roman" w:cs="Times New Roman"/>
          <w:b/>
          <w:bCs/>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Honorarer og godtgjørelser for styret og tillitsvalgte etter hovedavtalen. </w:t>
      </w:r>
    </w:p>
    <w:p w14:paraId="285E7E60" w14:textId="761E5EBB"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Styret i Fagforbundet Trysil, </w:t>
      </w:r>
      <w:proofErr w:type="spellStart"/>
      <w:r w:rsidRPr="42F2C94D">
        <w:rPr>
          <w:rStyle w:val="normaltextrun"/>
          <w:rFonts w:ascii="Times New Roman" w:eastAsia="Times New Roman" w:hAnsi="Times New Roman" w:cs="Times New Roman"/>
          <w:color w:val="000000" w:themeColor="text1"/>
          <w:sz w:val="28"/>
          <w:szCs w:val="28"/>
        </w:rPr>
        <w:t>avd</w:t>
      </w:r>
      <w:proofErr w:type="spellEnd"/>
      <w:r w:rsidRPr="42F2C94D">
        <w:rPr>
          <w:rStyle w:val="normaltextrun"/>
          <w:rFonts w:ascii="Times New Roman" w:eastAsia="Times New Roman" w:hAnsi="Times New Roman" w:cs="Times New Roman"/>
          <w:color w:val="000000" w:themeColor="text1"/>
          <w:sz w:val="28"/>
          <w:szCs w:val="28"/>
        </w:rPr>
        <w:t> 288 behandlet saken i sitt møte den 20.01.2021 og vedtok å legge frem følgende forslag: </w:t>
      </w:r>
    </w:p>
    <w:p w14:paraId="7157C278" w14:textId="60A5F301"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Styrets og tillitsvalgtes honorarer og godtgjørelser for verv, innkalling til møter- og pålagte kurs. </w:t>
      </w:r>
    </w:p>
    <w:p w14:paraId="724BBC99" w14:textId="718A13D0" w:rsidR="42F2C94D" w:rsidRDefault="42F2C94D" w:rsidP="42F2C94D">
      <w:pPr>
        <w:spacing w:beforeAutospacing="1" w:afterAutospacing="1" w:line="240" w:lineRule="auto"/>
        <w:rPr>
          <w:rStyle w:val="normaltextrun"/>
          <w:rFonts w:ascii="Times New Roman" w:eastAsia="Times New Roman" w:hAnsi="Times New Roman" w:cs="Times New Roman"/>
          <w:b/>
          <w:bCs/>
          <w:color w:val="000000" w:themeColor="text1"/>
          <w:sz w:val="28"/>
          <w:szCs w:val="28"/>
        </w:rPr>
      </w:pPr>
    </w:p>
    <w:p w14:paraId="4EA6C508" w14:textId="1D26F636"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Verv:</w:t>
      </w:r>
      <w:r w:rsidRPr="42F2C94D">
        <w:rPr>
          <w:rStyle w:val="eop"/>
          <w:rFonts w:ascii="Times New Roman" w:eastAsia="Times New Roman" w:hAnsi="Times New Roman" w:cs="Times New Roman"/>
          <w:color w:val="000000" w:themeColor="text1"/>
          <w:sz w:val="28"/>
          <w:szCs w:val="28"/>
        </w:rPr>
        <w:t> </w:t>
      </w:r>
    </w:p>
    <w:p w14:paraId="2F3CAA4E" w14:textId="6ABA277E"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 xml:space="preserve">Leder: </w:t>
      </w:r>
      <w:proofErr w:type="gramStart"/>
      <w:r w:rsidRPr="42F2C94D">
        <w:rPr>
          <w:rStyle w:val="normaltextrun"/>
          <w:rFonts w:ascii="Times New Roman" w:eastAsia="Times New Roman" w:hAnsi="Times New Roman" w:cs="Times New Roman"/>
          <w:color w:val="000000" w:themeColor="text1"/>
          <w:sz w:val="28"/>
          <w:szCs w:val="28"/>
        </w:rPr>
        <w:t>20.000,-</w:t>
      </w:r>
      <w:proofErr w:type="gramEnd"/>
      <w:r w:rsidRPr="42F2C94D">
        <w:rPr>
          <w:rStyle w:val="normaltextrun"/>
          <w:rFonts w:ascii="Times New Roman" w:eastAsia="Times New Roman" w:hAnsi="Times New Roman" w:cs="Times New Roman"/>
          <w:color w:val="000000" w:themeColor="text1"/>
          <w:sz w:val="28"/>
          <w:szCs w:val="28"/>
        </w:rPr>
        <w:t> </w:t>
      </w:r>
    </w:p>
    <w:p w14:paraId="79AB9909" w14:textId="1A189635"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Nestleder: 8 000,- </w:t>
      </w:r>
    </w:p>
    <w:p w14:paraId="332CDD2E" w14:textId="531F7F95"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 xml:space="preserve">Kasserer: </w:t>
      </w:r>
      <w:proofErr w:type="gramStart"/>
      <w:r w:rsidRPr="42F2C94D">
        <w:rPr>
          <w:rStyle w:val="normaltextrun"/>
          <w:rFonts w:ascii="Times New Roman" w:eastAsia="Times New Roman" w:hAnsi="Times New Roman" w:cs="Times New Roman"/>
          <w:color w:val="000000" w:themeColor="text1"/>
          <w:sz w:val="28"/>
          <w:szCs w:val="28"/>
        </w:rPr>
        <w:t>10.000,-</w:t>
      </w:r>
      <w:proofErr w:type="gramEnd"/>
      <w:r w:rsidRPr="42F2C94D">
        <w:rPr>
          <w:rStyle w:val="normaltextrun"/>
          <w:rFonts w:ascii="Times New Roman" w:eastAsia="Times New Roman" w:hAnsi="Times New Roman" w:cs="Times New Roman"/>
          <w:color w:val="000000" w:themeColor="text1"/>
          <w:sz w:val="28"/>
          <w:szCs w:val="28"/>
        </w:rPr>
        <w:t> </w:t>
      </w:r>
    </w:p>
    <w:p w14:paraId="51E5D246" w14:textId="4C867EC0"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 xml:space="preserve">Seksjonsledere: </w:t>
      </w:r>
      <w:proofErr w:type="gramStart"/>
      <w:r w:rsidRPr="42F2C94D">
        <w:rPr>
          <w:rStyle w:val="normaltextrun"/>
          <w:rFonts w:ascii="Times New Roman" w:eastAsia="Times New Roman" w:hAnsi="Times New Roman" w:cs="Times New Roman"/>
          <w:color w:val="000000" w:themeColor="text1"/>
          <w:sz w:val="28"/>
          <w:szCs w:val="28"/>
        </w:rPr>
        <w:t>4.000,-</w:t>
      </w:r>
      <w:proofErr w:type="gramEnd"/>
      <w:r w:rsidRPr="42F2C94D">
        <w:rPr>
          <w:rStyle w:val="normaltextrun"/>
          <w:rFonts w:ascii="Times New Roman" w:eastAsia="Times New Roman" w:hAnsi="Times New Roman" w:cs="Times New Roman"/>
          <w:color w:val="000000" w:themeColor="text1"/>
          <w:sz w:val="28"/>
          <w:szCs w:val="28"/>
        </w:rPr>
        <w:t> </w:t>
      </w:r>
    </w:p>
    <w:p w14:paraId="7980C4DA" w14:textId="122111A6"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 xml:space="preserve">Fane 2-ansvarlig: </w:t>
      </w:r>
      <w:proofErr w:type="gramStart"/>
      <w:r w:rsidRPr="42F2C94D">
        <w:rPr>
          <w:rStyle w:val="normaltextrun"/>
          <w:rFonts w:ascii="Times New Roman" w:eastAsia="Times New Roman" w:hAnsi="Times New Roman" w:cs="Times New Roman"/>
          <w:color w:val="000000" w:themeColor="text1"/>
          <w:sz w:val="28"/>
          <w:szCs w:val="28"/>
        </w:rPr>
        <w:t>10.000,-</w:t>
      </w:r>
      <w:proofErr w:type="gramEnd"/>
      <w:r w:rsidRPr="42F2C94D">
        <w:rPr>
          <w:rStyle w:val="normaltextrun"/>
          <w:rFonts w:ascii="Times New Roman" w:eastAsia="Times New Roman" w:hAnsi="Times New Roman" w:cs="Times New Roman"/>
          <w:color w:val="000000" w:themeColor="text1"/>
          <w:sz w:val="28"/>
          <w:szCs w:val="28"/>
        </w:rPr>
        <w:t> </w:t>
      </w:r>
    </w:p>
    <w:p w14:paraId="1700CDF1" w14:textId="0046DE57" w:rsidR="42F2C94D" w:rsidRDefault="42F2C94D" w:rsidP="42F2C94D">
      <w:pPr>
        <w:spacing w:beforeAutospacing="1" w:afterAutospacing="1" w:line="240" w:lineRule="auto"/>
        <w:rPr>
          <w:rFonts w:ascii="Times New Roman" w:eastAsia="Times New Roman" w:hAnsi="Times New Roman" w:cs="Times New Roman"/>
          <w:color w:val="000000" w:themeColor="text1"/>
          <w:sz w:val="28"/>
          <w:szCs w:val="28"/>
        </w:rPr>
      </w:pPr>
    </w:p>
    <w:p w14:paraId="2461FD63" w14:textId="6816C2AB"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lastRenderedPageBreak/>
        <w:t>Valgkomite:</w:t>
      </w:r>
      <w:r w:rsidRPr="42F2C94D">
        <w:rPr>
          <w:rStyle w:val="normaltextrun"/>
          <w:rFonts w:ascii="Times New Roman" w:eastAsia="Times New Roman" w:hAnsi="Times New Roman" w:cs="Times New Roman"/>
          <w:color w:val="000000" w:themeColor="text1"/>
          <w:sz w:val="28"/>
          <w:szCs w:val="28"/>
        </w:rPr>
        <w:t xml:space="preserve"> Inntil 4 000,- Leder, nestleder og leder i valgkomiteen avsetter honorarer i h.h.t arbeidsoppgaver og utgifter for den enkelte medlem i komiteen. </w:t>
      </w:r>
    </w:p>
    <w:p w14:paraId="34674419" w14:textId="319FF828"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008207E2">
        <w:rPr>
          <w:rStyle w:val="normaltextrun"/>
          <w:rFonts w:ascii="Times New Roman" w:eastAsia="Times New Roman" w:hAnsi="Times New Roman" w:cs="Times New Roman"/>
          <w:b/>
          <w:bCs/>
          <w:color w:val="000000" w:themeColor="text1"/>
          <w:sz w:val="28"/>
          <w:szCs w:val="28"/>
        </w:rPr>
        <w:t>Øvrige</w:t>
      </w:r>
      <w:r w:rsidRPr="42F2C94D">
        <w:rPr>
          <w:rStyle w:val="normaltextrun"/>
          <w:rFonts w:ascii="Times New Roman" w:eastAsia="Times New Roman" w:hAnsi="Times New Roman" w:cs="Times New Roman"/>
          <w:color w:val="000000" w:themeColor="text1"/>
          <w:sz w:val="28"/>
          <w:szCs w:val="28"/>
        </w:rPr>
        <w:t xml:space="preserve"> styremedlemmer mottar møtegodtgjørelse 250,- pr. møte for fremmøte på styremøter. </w:t>
      </w:r>
    </w:p>
    <w:p w14:paraId="57686CAB" w14:textId="660CCEBC"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008207E2">
        <w:rPr>
          <w:rStyle w:val="normaltextrun"/>
          <w:rFonts w:ascii="Times New Roman" w:eastAsia="Times New Roman" w:hAnsi="Times New Roman" w:cs="Times New Roman"/>
          <w:b/>
          <w:bCs/>
          <w:color w:val="000000" w:themeColor="text1"/>
          <w:sz w:val="28"/>
          <w:szCs w:val="28"/>
        </w:rPr>
        <w:t>Varaer</w:t>
      </w:r>
      <w:r w:rsidRPr="42F2C94D">
        <w:rPr>
          <w:rStyle w:val="normaltextrun"/>
          <w:rFonts w:ascii="Times New Roman" w:eastAsia="Times New Roman" w:hAnsi="Times New Roman" w:cs="Times New Roman"/>
          <w:color w:val="000000" w:themeColor="text1"/>
          <w:sz w:val="28"/>
          <w:szCs w:val="28"/>
        </w:rPr>
        <w:t xml:space="preserve"> for styremedlemmer og personlige varaer som deltar på styremøter mottar møtegodtgjørelse på 250 kr pr møte. </w:t>
      </w:r>
    </w:p>
    <w:p w14:paraId="55A3F072" w14:textId="5F7880A1"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00E57019">
        <w:rPr>
          <w:rStyle w:val="normaltextrun"/>
          <w:rFonts w:ascii="Times New Roman" w:eastAsia="Times New Roman" w:hAnsi="Times New Roman" w:cs="Times New Roman"/>
          <w:b/>
          <w:bCs/>
          <w:color w:val="000000" w:themeColor="text1"/>
          <w:sz w:val="28"/>
          <w:szCs w:val="28"/>
        </w:rPr>
        <w:t>Tillitsvalgte</w:t>
      </w:r>
      <w:r w:rsidRPr="42F2C94D">
        <w:rPr>
          <w:rStyle w:val="normaltextrun"/>
          <w:rFonts w:ascii="Times New Roman" w:eastAsia="Times New Roman" w:hAnsi="Times New Roman" w:cs="Times New Roman"/>
          <w:color w:val="000000" w:themeColor="text1"/>
          <w:sz w:val="28"/>
          <w:szCs w:val="28"/>
        </w:rPr>
        <w:t xml:space="preserve"> som inviteres til styremøter mottar møtegodtgjørelse på kr 250,- pr. møte. </w:t>
      </w:r>
    </w:p>
    <w:p w14:paraId="3EF59E62" w14:textId="376B055A"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Styremedlemmer og tillitsvalgte som deltar i skolering, tillitsvalgts møter og arbeidsplassbesøk på sine fridager mottar honorar på kr. 500,- pr. dag etter avtale med leder.  </w:t>
      </w:r>
    </w:p>
    <w:p w14:paraId="57357D1D" w14:textId="455DBD1A"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00E57019">
        <w:rPr>
          <w:rStyle w:val="normaltextrun"/>
          <w:rFonts w:ascii="Times New Roman" w:eastAsia="Times New Roman" w:hAnsi="Times New Roman" w:cs="Times New Roman"/>
          <w:b/>
          <w:bCs/>
          <w:color w:val="000000" w:themeColor="text1"/>
          <w:sz w:val="28"/>
          <w:szCs w:val="28"/>
        </w:rPr>
        <w:t>Kjøregodtgjørelse </w:t>
      </w:r>
      <w:r w:rsidRPr="42F2C94D">
        <w:rPr>
          <w:rStyle w:val="normaltextrun"/>
          <w:rFonts w:ascii="Times New Roman" w:eastAsia="Times New Roman" w:hAnsi="Times New Roman" w:cs="Times New Roman"/>
          <w:color w:val="000000" w:themeColor="text1"/>
          <w:sz w:val="28"/>
          <w:szCs w:val="28"/>
        </w:rPr>
        <w:t>i forbindelse med styremøter, </w:t>
      </w:r>
      <w:proofErr w:type="spellStart"/>
      <w:r w:rsidRPr="42F2C94D">
        <w:rPr>
          <w:rStyle w:val="normaltextrun"/>
          <w:rFonts w:ascii="Times New Roman" w:eastAsia="Times New Roman" w:hAnsi="Times New Roman" w:cs="Times New Roman"/>
          <w:color w:val="000000" w:themeColor="text1"/>
          <w:sz w:val="28"/>
          <w:szCs w:val="28"/>
        </w:rPr>
        <w:t>tillitsvalgtsmøter</w:t>
      </w:r>
      <w:proofErr w:type="spellEnd"/>
      <w:r w:rsidRPr="42F2C94D">
        <w:rPr>
          <w:rStyle w:val="normaltextrun"/>
          <w:rFonts w:ascii="Times New Roman" w:eastAsia="Times New Roman" w:hAnsi="Times New Roman" w:cs="Times New Roman"/>
          <w:color w:val="000000" w:themeColor="text1"/>
          <w:sz w:val="28"/>
          <w:szCs w:val="28"/>
        </w:rPr>
        <w:t>, skolering og arbeidsplassbesøk utbetales fortløpende og følger Statens kjøretakster. </w:t>
      </w:r>
    </w:p>
    <w:p w14:paraId="24F7B38C" w14:textId="0FE427A8"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Forslag til vedtak:</w:t>
      </w:r>
      <w:r w:rsidRPr="42F2C94D">
        <w:rPr>
          <w:rStyle w:val="eop"/>
          <w:rFonts w:ascii="Times New Roman" w:eastAsia="Times New Roman" w:hAnsi="Times New Roman" w:cs="Times New Roman"/>
          <w:color w:val="000000" w:themeColor="text1"/>
          <w:sz w:val="28"/>
          <w:szCs w:val="28"/>
        </w:rPr>
        <w:t> </w:t>
      </w:r>
    </w:p>
    <w:p w14:paraId="1C216C3E" w14:textId="78381871" w:rsidR="3B409805"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Honorarer og kjøregodtgjørelser for styret og tillitsvalgte etter hovedavtalen ivaretas som beskrevet i saksfremlegget til innkommet sak 3 </w:t>
      </w:r>
    </w:p>
    <w:p w14:paraId="39B1CD7C" w14:textId="2A2D5749" w:rsidR="3B409805" w:rsidRPr="00AF1618" w:rsidRDefault="3B409805"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color w:val="000000" w:themeColor="text1"/>
          <w:sz w:val="28"/>
          <w:szCs w:val="28"/>
        </w:rPr>
        <w:t> </w:t>
      </w:r>
      <w:r w:rsidRPr="42F2C94D">
        <w:rPr>
          <w:rStyle w:val="normaltextrun"/>
          <w:rFonts w:ascii="Times New Roman" w:eastAsia="Times New Roman" w:hAnsi="Times New Roman" w:cs="Times New Roman"/>
          <w:b/>
          <w:bCs/>
          <w:color w:val="000000" w:themeColor="text1"/>
          <w:sz w:val="28"/>
          <w:szCs w:val="28"/>
        </w:rPr>
        <w:t>Behandlet på styremøte den 20.01.2021 </w:t>
      </w:r>
    </w:p>
    <w:p w14:paraId="22FEA57B" w14:textId="22224861" w:rsidR="3B409805" w:rsidRDefault="3B409805" w:rsidP="42F2C94D">
      <w:pPr>
        <w:spacing w:beforeAutospacing="1" w:afterAutospacing="1" w:line="240" w:lineRule="auto"/>
        <w:rPr>
          <w:rStyle w:val="normaltextrun"/>
          <w:rFonts w:ascii="Times New Roman" w:eastAsia="Times New Roman" w:hAnsi="Times New Roman" w:cs="Times New Roman"/>
          <w:b/>
          <w:bCs/>
          <w:color w:val="000000" w:themeColor="text1"/>
          <w:sz w:val="28"/>
          <w:szCs w:val="28"/>
        </w:rPr>
      </w:pPr>
      <w:r w:rsidRPr="42F2C94D">
        <w:rPr>
          <w:rStyle w:val="eop"/>
          <w:rFonts w:ascii="Times New Roman" w:eastAsia="Times New Roman" w:hAnsi="Times New Roman" w:cs="Times New Roman"/>
          <w:b/>
          <w:bCs/>
          <w:color w:val="000000" w:themeColor="text1"/>
          <w:sz w:val="28"/>
          <w:szCs w:val="28"/>
        </w:rPr>
        <w:t> </w:t>
      </w:r>
      <w:r w:rsidRPr="42F2C94D">
        <w:rPr>
          <w:rStyle w:val="normaltextrun"/>
          <w:rFonts w:ascii="Times New Roman" w:eastAsia="Times New Roman" w:hAnsi="Times New Roman" w:cs="Times New Roman"/>
          <w:b/>
          <w:bCs/>
          <w:color w:val="000000" w:themeColor="text1"/>
          <w:sz w:val="28"/>
          <w:szCs w:val="28"/>
        </w:rPr>
        <w:t>Leder Siri Bråten  </w:t>
      </w:r>
      <w:r>
        <w:br/>
      </w:r>
      <w:r w:rsidRPr="42F2C94D">
        <w:rPr>
          <w:rStyle w:val="normaltextrun"/>
          <w:rFonts w:ascii="Times New Roman" w:eastAsia="Times New Roman" w:hAnsi="Times New Roman" w:cs="Times New Roman"/>
          <w:b/>
          <w:bCs/>
          <w:color w:val="000000" w:themeColor="text1"/>
          <w:sz w:val="28"/>
          <w:szCs w:val="28"/>
        </w:rPr>
        <w:t>Fagforbundet Trysil avd. 288 </w:t>
      </w:r>
    </w:p>
    <w:p w14:paraId="4A892E59" w14:textId="77777777" w:rsidR="00AF1618" w:rsidRDefault="00AF1618" w:rsidP="42F2C94D">
      <w:pPr>
        <w:spacing w:beforeAutospacing="1" w:afterAutospacing="1" w:line="240" w:lineRule="auto"/>
        <w:rPr>
          <w:rStyle w:val="normaltextrun"/>
          <w:rFonts w:ascii="Times New Roman" w:eastAsia="Times New Roman" w:hAnsi="Times New Roman" w:cs="Times New Roman"/>
          <w:color w:val="000000" w:themeColor="text1"/>
          <w:sz w:val="28"/>
          <w:szCs w:val="28"/>
        </w:rPr>
      </w:pPr>
    </w:p>
    <w:p w14:paraId="0C176C6D" w14:textId="6E97A45B" w:rsidR="4B023945" w:rsidRDefault="1CFEC888" w:rsidP="42F2C94D">
      <w:pPr>
        <w:spacing w:beforeAutospacing="1" w:afterAutospacing="1" w:line="240" w:lineRule="auto"/>
        <w:rPr>
          <w:rFonts w:ascii="Times New Roman" w:eastAsia="Times New Roman" w:hAnsi="Times New Roman" w:cs="Times New Roman"/>
          <w:color w:val="000000" w:themeColor="text1"/>
          <w:sz w:val="32"/>
          <w:szCs w:val="32"/>
        </w:rPr>
      </w:pPr>
      <w:r w:rsidRPr="5891AB6B">
        <w:rPr>
          <w:rStyle w:val="normaltextrun"/>
          <w:rFonts w:ascii="Times New Roman" w:eastAsia="Times New Roman" w:hAnsi="Times New Roman" w:cs="Times New Roman"/>
          <w:b/>
          <w:bCs/>
          <w:color w:val="000000" w:themeColor="text1"/>
          <w:sz w:val="32"/>
          <w:szCs w:val="32"/>
        </w:rPr>
        <w:t>Innkommen Sak 9 til Årsmøtet i Fagforbundet </w:t>
      </w:r>
      <w:proofErr w:type="spellStart"/>
      <w:r w:rsidRPr="5891AB6B">
        <w:rPr>
          <w:rStyle w:val="normaltextrun"/>
          <w:rFonts w:ascii="Times New Roman" w:eastAsia="Times New Roman" w:hAnsi="Times New Roman" w:cs="Times New Roman"/>
          <w:b/>
          <w:bCs/>
          <w:color w:val="000000" w:themeColor="text1"/>
          <w:sz w:val="32"/>
          <w:szCs w:val="32"/>
        </w:rPr>
        <w:t>avd</w:t>
      </w:r>
      <w:proofErr w:type="spellEnd"/>
      <w:r w:rsidRPr="5891AB6B">
        <w:rPr>
          <w:rStyle w:val="normaltextrun"/>
          <w:rFonts w:ascii="Times New Roman" w:eastAsia="Times New Roman" w:hAnsi="Times New Roman" w:cs="Times New Roman"/>
          <w:b/>
          <w:bCs/>
          <w:color w:val="000000" w:themeColor="text1"/>
          <w:sz w:val="32"/>
          <w:szCs w:val="32"/>
        </w:rPr>
        <w:t> 288 Trysil</w:t>
      </w:r>
    </w:p>
    <w:p w14:paraId="50B6D602" w14:textId="2216E458" w:rsidR="4B023945" w:rsidRDefault="1CFEC888" w:rsidP="42F2C94D">
      <w:pPr>
        <w:pStyle w:val="paragraph"/>
        <w:rPr>
          <w:color w:val="262626" w:themeColor="text1" w:themeTint="D9"/>
          <w:sz w:val="32"/>
          <w:szCs w:val="32"/>
        </w:rPr>
      </w:pPr>
      <w:r w:rsidRPr="5891AB6B">
        <w:rPr>
          <w:color w:val="262626" w:themeColor="text1" w:themeTint="D9"/>
          <w:sz w:val="28"/>
          <w:szCs w:val="28"/>
        </w:rPr>
        <w:t xml:space="preserve">Styret må arbeide aktivt for å etablere tillitsvalgte på arbeidsplassene hvor dette ikke finnes og etablere klubber på de ulike tariffområdene. Det er tidligere avsatt øremerkede midler til dette som videreføres. </w:t>
      </w:r>
    </w:p>
    <w:p w14:paraId="62ED18B1" w14:textId="0BC3DD7C" w:rsidR="4B023945" w:rsidRDefault="1CFEC888" w:rsidP="42F2C94D">
      <w:pPr>
        <w:spacing w:beforeAutospacing="1" w:afterAutospacing="1" w:line="240" w:lineRule="auto"/>
        <w:rPr>
          <w:rFonts w:ascii="Times New Roman" w:eastAsia="Times New Roman" w:hAnsi="Times New Roman" w:cs="Times New Roman"/>
          <w:color w:val="000000" w:themeColor="text1"/>
          <w:sz w:val="32"/>
          <w:szCs w:val="32"/>
        </w:rPr>
      </w:pPr>
      <w:r w:rsidRPr="5891AB6B">
        <w:rPr>
          <w:rStyle w:val="normaltextrun"/>
          <w:rFonts w:ascii="Times New Roman" w:eastAsia="Times New Roman" w:hAnsi="Times New Roman" w:cs="Times New Roman"/>
          <w:b/>
          <w:bCs/>
          <w:color w:val="000000" w:themeColor="text1"/>
          <w:sz w:val="32"/>
          <w:szCs w:val="32"/>
        </w:rPr>
        <w:t xml:space="preserve">Forslag til vedtak: </w:t>
      </w:r>
    </w:p>
    <w:p w14:paraId="62FD9DB7" w14:textId="0680C4D4" w:rsidR="4B023945" w:rsidRDefault="4B023945" w:rsidP="42F2C94D">
      <w:pPr>
        <w:spacing w:beforeAutospacing="1" w:afterAutospacing="1" w:line="240" w:lineRule="auto"/>
        <w:rPr>
          <w:rFonts w:ascii="Times New Roman" w:eastAsia="Times New Roman" w:hAnsi="Times New Roman" w:cs="Times New Roman"/>
          <w:color w:val="262626" w:themeColor="text1" w:themeTint="D9"/>
          <w:sz w:val="28"/>
          <w:szCs w:val="28"/>
        </w:rPr>
      </w:pPr>
      <w:r w:rsidRPr="42F2C94D">
        <w:rPr>
          <w:rStyle w:val="normaltextrun"/>
          <w:rFonts w:ascii="Times New Roman" w:eastAsia="Times New Roman" w:hAnsi="Times New Roman" w:cs="Times New Roman"/>
          <w:color w:val="000000" w:themeColor="text1"/>
          <w:sz w:val="28"/>
          <w:szCs w:val="28"/>
        </w:rPr>
        <w:t xml:space="preserve">Fagforbundet Trysil </w:t>
      </w:r>
      <w:r w:rsidRPr="42F2C94D">
        <w:rPr>
          <w:rFonts w:ascii="Times New Roman" w:eastAsia="Times New Roman" w:hAnsi="Times New Roman" w:cs="Times New Roman"/>
          <w:color w:val="262626" w:themeColor="text1" w:themeTint="D9"/>
          <w:sz w:val="28"/>
          <w:szCs w:val="28"/>
        </w:rPr>
        <w:t>rapporterer på arbeidet på hvert styremøte for 2021.</w:t>
      </w:r>
    </w:p>
    <w:p w14:paraId="2AEDE657" w14:textId="62875EEC" w:rsidR="4B023945" w:rsidRPr="00452741" w:rsidRDefault="1CFEC888" w:rsidP="42F2C94D">
      <w:pPr>
        <w:spacing w:beforeAutospacing="1" w:afterAutospacing="1" w:line="240" w:lineRule="auto"/>
        <w:rPr>
          <w:rFonts w:ascii="Times New Roman" w:eastAsia="Times New Roman" w:hAnsi="Times New Roman" w:cs="Times New Roman"/>
          <w:b/>
          <w:bCs/>
          <w:color w:val="000000" w:themeColor="text1"/>
          <w:sz w:val="24"/>
          <w:szCs w:val="24"/>
        </w:rPr>
      </w:pPr>
      <w:r w:rsidRPr="00452741">
        <w:rPr>
          <w:rStyle w:val="normaltextrun"/>
          <w:rFonts w:ascii="Times New Roman" w:eastAsia="Times New Roman" w:hAnsi="Times New Roman" w:cs="Times New Roman"/>
          <w:b/>
          <w:bCs/>
          <w:color w:val="000000" w:themeColor="text1"/>
          <w:sz w:val="24"/>
          <w:szCs w:val="24"/>
        </w:rPr>
        <w:t>Behandlet i styremøte 20.01.2021 </w:t>
      </w:r>
      <w:r w:rsidR="00452741">
        <w:rPr>
          <w:rFonts w:ascii="Times New Roman" w:eastAsia="Times New Roman" w:hAnsi="Times New Roman" w:cs="Times New Roman"/>
          <w:b/>
          <w:bCs/>
          <w:color w:val="000000" w:themeColor="text1"/>
          <w:sz w:val="24"/>
          <w:szCs w:val="24"/>
        </w:rPr>
        <w:t xml:space="preserve">           </w:t>
      </w:r>
      <w:r w:rsidR="4B023945" w:rsidRPr="00452741">
        <w:rPr>
          <w:rStyle w:val="normaltextrun"/>
          <w:rFonts w:ascii="Times New Roman" w:eastAsia="Times New Roman" w:hAnsi="Times New Roman" w:cs="Times New Roman"/>
          <w:b/>
          <w:bCs/>
          <w:color w:val="000000" w:themeColor="text1"/>
          <w:sz w:val="24"/>
          <w:szCs w:val="24"/>
        </w:rPr>
        <w:t>Leder Siri Bråten   </w:t>
      </w:r>
      <w:r w:rsidR="4B023945" w:rsidRPr="00452741">
        <w:rPr>
          <w:sz w:val="24"/>
          <w:szCs w:val="24"/>
        </w:rPr>
        <w:br/>
      </w:r>
      <w:r w:rsidR="00452741">
        <w:rPr>
          <w:rStyle w:val="normaltextrun"/>
          <w:rFonts w:ascii="Times New Roman" w:eastAsia="Times New Roman" w:hAnsi="Times New Roman" w:cs="Times New Roman"/>
          <w:b/>
          <w:bCs/>
          <w:color w:val="000000" w:themeColor="text1"/>
          <w:sz w:val="24"/>
          <w:szCs w:val="24"/>
        </w:rPr>
        <w:t xml:space="preserve">                                                      </w:t>
      </w:r>
      <w:r w:rsidR="4B023945" w:rsidRPr="00452741">
        <w:rPr>
          <w:rStyle w:val="normaltextrun"/>
          <w:rFonts w:ascii="Times New Roman" w:eastAsia="Times New Roman" w:hAnsi="Times New Roman" w:cs="Times New Roman"/>
          <w:b/>
          <w:bCs/>
          <w:color w:val="000000" w:themeColor="text1"/>
          <w:sz w:val="24"/>
          <w:szCs w:val="24"/>
        </w:rPr>
        <w:t>Fagforbundet Trysil avd. 288  </w:t>
      </w:r>
    </w:p>
    <w:p w14:paraId="3870CF55" w14:textId="1265DDC9" w:rsidR="42F2C94D" w:rsidRDefault="42F2C94D" w:rsidP="42F2C94D">
      <w:pPr>
        <w:spacing w:beforeAutospacing="1" w:afterAutospacing="1" w:line="240" w:lineRule="auto"/>
        <w:rPr>
          <w:rFonts w:ascii="Times New Roman" w:eastAsia="Times New Roman" w:hAnsi="Times New Roman" w:cs="Times New Roman"/>
          <w:color w:val="000000" w:themeColor="text1"/>
          <w:sz w:val="28"/>
          <w:szCs w:val="28"/>
        </w:rPr>
      </w:pPr>
    </w:p>
    <w:p w14:paraId="218D408B" w14:textId="4F05CB42" w:rsidR="3B409805" w:rsidRDefault="3B409805" w:rsidP="42F2C94D">
      <w:pPr>
        <w:spacing w:beforeAutospacing="1" w:afterAutospacing="1" w:line="240" w:lineRule="auto"/>
        <w:rPr>
          <w:rFonts w:ascii="Times New Roman" w:eastAsia="Times New Roman" w:hAnsi="Times New Roman" w:cs="Times New Roman"/>
          <w:color w:val="000000" w:themeColor="text1"/>
          <w:sz w:val="32"/>
          <w:szCs w:val="32"/>
        </w:rPr>
      </w:pPr>
      <w:r w:rsidRPr="42F2C94D">
        <w:rPr>
          <w:rFonts w:ascii="Times New Roman" w:eastAsia="Times New Roman" w:hAnsi="Times New Roman" w:cs="Times New Roman"/>
          <w:b/>
          <w:bCs/>
          <w:color w:val="000000" w:themeColor="text1"/>
          <w:sz w:val="32"/>
          <w:szCs w:val="32"/>
        </w:rPr>
        <w:t xml:space="preserve">Innkommen Sak </w:t>
      </w:r>
      <w:r w:rsidR="1766DBF9" w:rsidRPr="42F2C94D">
        <w:rPr>
          <w:rFonts w:ascii="Times New Roman" w:eastAsia="Times New Roman" w:hAnsi="Times New Roman" w:cs="Times New Roman"/>
          <w:b/>
          <w:bCs/>
          <w:color w:val="000000" w:themeColor="text1"/>
          <w:sz w:val="32"/>
          <w:szCs w:val="32"/>
        </w:rPr>
        <w:t>10</w:t>
      </w:r>
      <w:r w:rsidRPr="42F2C94D">
        <w:rPr>
          <w:rFonts w:ascii="Times New Roman" w:eastAsia="Times New Roman" w:hAnsi="Times New Roman" w:cs="Times New Roman"/>
          <w:b/>
          <w:bCs/>
          <w:color w:val="000000" w:themeColor="text1"/>
          <w:sz w:val="32"/>
          <w:szCs w:val="32"/>
        </w:rPr>
        <w:t> til Årsmøtet i Fagforbundet avd. 288 Trysil</w:t>
      </w:r>
      <w:r w:rsidRPr="42F2C94D">
        <w:rPr>
          <w:rFonts w:ascii="Times New Roman" w:eastAsia="Times New Roman" w:hAnsi="Times New Roman" w:cs="Times New Roman"/>
          <w:color w:val="000000" w:themeColor="text1"/>
          <w:sz w:val="32"/>
          <w:szCs w:val="32"/>
        </w:rPr>
        <w:t> </w:t>
      </w:r>
    </w:p>
    <w:p w14:paraId="1B482AE4" w14:textId="33A50940" w:rsidR="3B409805" w:rsidRDefault="3B409805" w:rsidP="42F2C94D">
      <w:pPr>
        <w:spacing w:line="240" w:lineRule="auto"/>
        <w:rPr>
          <w:rFonts w:ascii="Times New Roman" w:eastAsia="Times New Roman" w:hAnsi="Times New Roman" w:cs="Times New Roman"/>
          <w:color w:val="000000" w:themeColor="text1"/>
          <w:sz w:val="32"/>
          <w:szCs w:val="32"/>
        </w:rPr>
      </w:pPr>
      <w:r w:rsidRPr="42F2C94D">
        <w:rPr>
          <w:rFonts w:ascii="Times New Roman" w:eastAsia="Times New Roman" w:hAnsi="Times New Roman" w:cs="Times New Roman"/>
          <w:color w:val="000000" w:themeColor="text1"/>
          <w:sz w:val="32"/>
          <w:szCs w:val="32"/>
        </w:rPr>
        <w:t> </w:t>
      </w:r>
      <w:r w:rsidRPr="42F2C94D">
        <w:rPr>
          <w:rFonts w:ascii="Times New Roman" w:eastAsia="Times New Roman" w:hAnsi="Times New Roman" w:cs="Times New Roman"/>
          <w:b/>
          <w:bCs/>
          <w:color w:val="000000" w:themeColor="text1"/>
          <w:sz w:val="32"/>
          <w:szCs w:val="32"/>
        </w:rPr>
        <w:t>Disponering av overskuddet </w:t>
      </w:r>
      <w:r w:rsidRPr="42F2C94D">
        <w:rPr>
          <w:rFonts w:ascii="Times New Roman" w:eastAsia="Times New Roman" w:hAnsi="Times New Roman" w:cs="Times New Roman"/>
          <w:color w:val="000000" w:themeColor="text1"/>
          <w:sz w:val="32"/>
          <w:szCs w:val="32"/>
        </w:rPr>
        <w:t> </w:t>
      </w:r>
    </w:p>
    <w:p w14:paraId="31F4C130" w14:textId="291782BD" w:rsidR="3B409805" w:rsidRDefault="3B409805" w:rsidP="42F2C94D">
      <w:pPr>
        <w:spacing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 Styret i Fagforbundet Trysil, avd. 288 behandlet saken i sitt møte den 20.01.2021 og vedtok å legge regnskapet for 2020 frem for årsmøte med følgende innstilling:  </w:t>
      </w:r>
    </w:p>
    <w:p w14:paraId="302D42B9" w14:textId="0635472C" w:rsidR="3B409805" w:rsidRDefault="3B409805" w:rsidP="42F2C94D">
      <w:pPr>
        <w:spacing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 </w:t>
      </w:r>
    </w:p>
    <w:p w14:paraId="1E9D043D" w14:textId="7F264F08" w:rsidR="3B409805" w:rsidRDefault="3B409805" w:rsidP="42F2C94D">
      <w:pPr>
        <w:pStyle w:val="Listeavsnitt"/>
        <w:numPr>
          <w:ilvl w:val="0"/>
          <w:numId w:val="26"/>
        </w:numPr>
        <w:spacing w:line="240" w:lineRule="auto"/>
        <w:ind w:left="1080" w:firstLine="0"/>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Årsmøte godkjenner det fremlagte regnskapet for 2020 med et foreløpig overskudd på kr 221.818,85 </w:t>
      </w:r>
    </w:p>
    <w:p w14:paraId="1DF384B8" w14:textId="744E0651" w:rsidR="3B409805" w:rsidRDefault="3B409805" w:rsidP="42F2C94D">
      <w:pPr>
        <w:pStyle w:val="Listeavsnitt"/>
        <w:numPr>
          <w:ilvl w:val="0"/>
          <w:numId w:val="25"/>
        </w:numPr>
        <w:spacing w:line="240" w:lineRule="auto"/>
        <w:ind w:left="1080" w:firstLine="0"/>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Overskuddet som eventuelt ikke benyttes overføres til egenkapitalen </w:t>
      </w:r>
    </w:p>
    <w:p w14:paraId="1885FAFA" w14:textId="49A4C4D4" w:rsidR="3B409805" w:rsidRDefault="3B409805" w:rsidP="42F2C94D">
      <w:pPr>
        <w:spacing w:line="240" w:lineRule="auto"/>
        <w:ind w:left="360"/>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  Årsmøte godkjenner følgende disponering av overskudd og oppsparte midler: </w:t>
      </w:r>
    </w:p>
    <w:p w14:paraId="329FF8C6" w14:textId="5A9F3876" w:rsidR="3B409805" w:rsidRPr="00805C97" w:rsidRDefault="3B409805" w:rsidP="42F2C94D">
      <w:pPr>
        <w:spacing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 </w:t>
      </w:r>
      <w:r w:rsidRPr="42F2C94D">
        <w:rPr>
          <w:rFonts w:ascii="Times New Roman" w:eastAsia="Times New Roman" w:hAnsi="Times New Roman" w:cs="Times New Roman"/>
          <w:color w:val="000000" w:themeColor="text1"/>
          <w:sz w:val="24"/>
          <w:szCs w:val="24"/>
        </w:rPr>
        <w:t> </w:t>
      </w:r>
    </w:p>
    <w:tbl>
      <w:tblPr>
        <w:tblStyle w:val="Tabellrutenett"/>
        <w:tblW w:w="0" w:type="auto"/>
        <w:tblLayout w:type="fixed"/>
        <w:tblLook w:val="06A0" w:firstRow="1" w:lastRow="0" w:firstColumn="1" w:lastColumn="0" w:noHBand="1" w:noVBand="1"/>
      </w:tblPr>
      <w:tblGrid>
        <w:gridCol w:w="4530"/>
        <w:gridCol w:w="4530"/>
      </w:tblGrid>
      <w:tr w:rsidR="42F2C94D" w14:paraId="7B924487" w14:textId="77777777" w:rsidTr="42F2C94D">
        <w:tc>
          <w:tcPr>
            <w:tcW w:w="4530" w:type="dxa"/>
          </w:tcPr>
          <w:p w14:paraId="2C1D3420" w14:textId="316A4675" w:rsidR="42F2C94D" w:rsidRDefault="42F2C94D" w:rsidP="42F2C94D">
            <w:pPr>
              <w:spacing w:line="259" w:lineRule="auto"/>
              <w:rPr>
                <w:rFonts w:ascii="Times New Roman" w:eastAsia="Times New Roman" w:hAnsi="Times New Roman" w:cs="Times New Roman"/>
                <w:sz w:val="24"/>
                <w:szCs w:val="24"/>
              </w:rPr>
            </w:pPr>
            <w:r w:rsidRPr="42F2C94D">
              <w:rPr>
                <w:rFonts w:ascii="Times New Roman" w:eastAsia="Times New Roman" w:hAnsi="Times New Roman" w:cs="Times New Roman"/>
                <w:b/>
                <w:bCs/>
                <w:color w:val="000000" w:themeColor="text1"/>
                <w:sz w:val="24"/>
                <w:szCs w:val="24"/>
              </w:rPr>
              <w:t xml:space="preserve">Innkjøp av medlemsgave til yrkesaktive medlemmer, læringer, studenter og elever i Fagforbundet Trysil inntil kr. </w:t>
            </w:r>
            <w:r w:rsidRPr="42F2C94D">
              <w:rPr>
                <w:rFonts w:ascii="Times New Roman" w:eastAsia="Times New Roman" w:hAnsi="Times New Roman" w:cs="Times New Roman"/>
                <w:sz w:val="24"/>
                <w:szCs w:val="24"/>
                <w:lang w:val="en-US"/>
              </w:rPr>
              <w:t xml:space="preserve"> </w:t>
            </w:r>
          </w:p>
          <w:p w14:paraId="3D5E6C62" w14:textId="4CCE8FEC" w:rsidR="42F2C94D" w:rsidRDefault="42F2C94D" w:rsidP="42F2C94D">
            <w:pPr>
              <w:spacing w:line="259" w:lineRule="auto"/>
              <w:rPr>
                <w:rFonts w:ascii="Times New Roman" w:eastAsia="Times New Roman" w:hAnsi="Times New Roman" w:cs="Times New Roman"/>
                <w:sz w:val="24"/>
                <w:szCs w:val="24"/>
              </w:rPr>
            </w:pPr>
          </w:p>
        </w:tc>
        <w:tc>
          <w:tcPr>
            <w:tcW w:w="4530" w:type="dxa"/>
          </w:tcPr>
          <w:p w14:paraId="522C0F45" w14:textId="33BD6D2B" w:rsidR="42F2C94D" w:rsidRDefault="42F2C94D" w:rsidP="42F2C94D">
            <w:pPr>
              <w:spacing w:line="259" w:lineRule="auto"/>
              <w:rPr>
                <w:rFonts w:ascii="Times New Roman" w:eastAsia="Times New Roman" w:hAnsi="Times New Roman" w:cs="Times New Roman"/>
                <w:sz w:val="24"/>
                <w:szCs w:val="24"/>
              </w:rPr>
            </w:pPr>
          </w:p>
          <w:p w14:paraId="36515012" w14:textId="36AFF4C7" w:rsidR="42F2C94D" w:rsidRDefault="42F2C94D" w:rsidP="42F2C94D">
            <w:pPr>
              <w:spacing w:line="259" w:lineRule="auto"/>
              <w:rPr>
                <w:rFonts w:ascii="Times New Roman" w:eastAsia="Times New Roman" w:hAnsi="Times New Roman" w:cs="Times New Roman"/>
                <w:sz w:val="28"/>
                <w:szCs w:val="28"/>
              </w:rPr>
            </w:pPr>
            <w:r w:rsidRPr="42F2C94D">
              <w:rPr>
                <w:rFonts w:ascii="Times New Roman" w:eastAsia="Times New Roman" w:hAnsi="Times New Roman" w:cs="Times New Roman"/>
                <w:b/>
                <w:bCs/>
                <w:sz w:val="28"/>
                <w:szCs w:val="28"/>
              </w:rPr>
              <w:t xml:space="preserve">           100.000,00</w:t>
            </w:r>
          </w:p>
          <w:p w14:paraId="0E8F3E3A" w14:textId="0777A122" w:rsidR="42F2C94D" w:rsidRDefault="42F2C94D" w:rsidP="42F2C94D">
            <w:pPr>
              <w:spacing w:line="259" w:lineRule="auto"/>
              <w:rPr>
                <w:rFonts w:ascii="Times New Roman" w:eastAsia="Times New Roman" w:hAnsi="Times New Roman" w:cs="Times New Roman"/>
                <w:sz w:val="28"/>
                <w:szCs w:val="28"/>
              </w:rPr>
            </w:pPr>
          </w:p>
        </w:tc>
      </w:tr>
    </w:tbl>
    <w:p w14:paraId="13738E27" w14:textId="4EA5AB65" w:rsidR="466CB69E" w:rsidRDefault="466CB69E" w:rsidP="42F2C94D">
      <w:pPr>
        <w:spacing w:line="240" w:lineRule="auto"/>
        <w:rPr>
          <w:rFonts w:ascii="Times New Roman" w:eastAsia="Times New Roman" w:hAnsi="Times New Roman" w:cs="Times New Roman"/>
          <w:color w:val="000000" w:themeColor="text1"/>
          <w:sz w:val="24"/>
          <w:szCs w:val="24"/>
        </w:rPr>
      </w:pPr>
      <w:r w:rsidRPr="42F2C94D">
        <w:rPr>
          <w:rFonts w:ascii="Times New Roman" w:eastAsia="Times New Roman" w:hAnsi="Times New Roman" w:cs="Times New Roman"/>
          <w:color w:val="000000" w:themeColor="text1"/>
          <w:sz w:val="24"/>
          <w:szCs w:val="24"/>
        </w:rPr>
        <w:t> </w:t>
      </w:r>
    </w:p>
    <w:tbl>
      <w:tblPr>
        <w:tblStyle w:val="Tabellrutenett"/>
        <w:tblW w:w="0" w:type="auto"/>
        <w:tblLayout w:type="fixed"/>
        <w:tblLook w:val="06A0" w:firstRow="1" w:lastRow="0" w:firstColumn="1" w:lastColumn="0" w:noHBand="1" w:noVBand="1"/>
      </w:tblPr>
      <w:tblGrid>
        <w:gridCol w:w="4530"/>
        <w:gridCol w:w="4530"/>
      </w:tblGrid>
      <w:tr w:rsidR="42F2C94D" w14:paraId="05487C6E" w14:textId="77777777" w:rsidTr="42F2C94D">
        <w:tc>
          <w:tcPr>
            <w:tcW w:w="4530" w:type="dxa"/>
          </w:tcPr>
          <w:p w14:paraId="4310BCB0" w14:textId="5B6E2899" w:rsidR="42F2C94D" w:rsidRDefault="42F2C94D" w:rsidP="42F2C94D">
            <w:pPr>
              <w:spacing w:line="259" w:lineRule="auto"/>
              <w:rPr>
                <w:rFonts w:ascii="Times New Roman" w:eastAsia="Times New Roman" w:hAnsi="Times New Roman" w:cs="Times New Roman"/>
                <w:b/>
                <w:bCs/>
                <w:sz w:val="24"/>
                <w:szCs w:val="24"/>
              </w:rPr>
            </w:pPr>
            <w:r w:rsidRPr="42F2C94D">
              <w:rPr>
                <w:rFonts w:ascii="Times New Roman" w:eastAsia="Times New Roman" w:hAnsi="Times New Roman" w:cs="Times New Roman"/>
                <w:b/>
                <w:bCs/>
                <w:sz w:val="24"/>
                <w:szCs w:val="24"/>
              </w:rPr>
              <w:t xml:space="preserve">Overskuddet som </w:t>
            </w:r>
            <w:proofErr w:type="spellStart"/>
            <w:r w:rsidRPr="42F2C94D">
              <w:rPr>
                <w:rFonts w:ascii="Times New Roman" w:eastAsia="Times New Roman" w:hAnsi="Times New Roman" w:cs="Times New Roman"/>
                <w:b/>
                <w:bCs/>
                <w:sz w:val="24"/>
                <w:szCs w:val="24"/>
              </w:rPr>
              <w:t>even</w:t>
            </w:r>
            <w:r w:rsidR="252CCEE5" w:rsidRPr="42F2C94D">
              <w:rPr>
                <w:rFonts w:ascii="Times New Roman" w:eastAsia="Times New Roman" w:hAnsi="Times New Roman" w:cs="Times New Roman"/>
                <w:b/>
                <w:bCs/>
                <w:sz w:val="24"/>
                <w:szCs w:val="24"/>
              </w:rPr>
              <w:t>tuellt</w:t>
            </w:r>
            <w:proofErr w:type="spellEnd"/>
            <w:r w:rsidRPr="42F2C94D">
              <w:rPr>
                <w:rFonts w:ascii="Times New Roman" w:eastAsia="Times New Roman" w:hAnsi="Times New Roman" w:cs="Times New Roman"/>
                <w:b/>
                <w:bCs/>
                <w:sz w:val="24"/>
                <w:szCs w:val="24"/>
              </w:rPr>
              <w:t xml:space="preserve"> ikke benyttes overføres til egenkapital.</w:t>
            </w:r>
          </w:p>
        </w:tc>
        <w:tc>
          <w:tcPr>
            <w:tcW w:w="4530" w:type="dxa"/>
          </w:tcPr>
          <w:p w14:paraId="4174578C" w14:textId="107F49B0" w:rsidR="42F2C94D" w:rsidRDefault="42F2C94D" w:rsidP="42F2C94D">
            <w:pPr>
              <w:spacing w:line="259" w:lineRule="auto"/>
              <w:rPr>
                <w:rFonts w:ascii="Times New Roman" w:eastAsia="Times New Roman" w:hAnsi="Times New Roman" w:cs="Times New Roman"/>
                <w:sz w:val="24"/>
                <w:szCs w:val="24"/>
              </w:rPr>
            </w:pPr>
          </w:p>
          <w:p w14:paraId="7DEC133D" w14:textId="0C2027D2" w:rsidR="42F2C94D" w:rsidRDefault="42F2C94D" w:rsidP="42F2C94D">
            <w:pPr>
              <w:spacing w:line="259" w:lineRule="auto"/>
              <w:rPr>
                <w:rFonts w:ascii="Times New Roman" w:eastAsia="Times New Roman" w:hAnsi="Times New Roman" w:cs="Times New Roman"/>
                <w:sz w:val="24"/>
                <w:szCs w:val="24"/>
              </w:rPr>
            </w:pPr>
            <w:r w:rsidRPr="42F2C94D">
              <w:rPr>
                <w:rFonts w:ascii="Times New Roman" w:eastAsia="Times New Roman" w:hAnsi="Times New Roman" w:cs="Times New Roman"/>
                <w:b/>
                <w:bCs/>
                <w:sz w:val="24"/>
                <w:szCs w:val="24"/>
              </w:rPr>
              <w:t xml:space="preserve">               </w:t>
            </w:r>
            <w:r w:rsidRPr="42F2C94D">
              <w:rPr>
                <w:rFonts w:ascii="Times New Roman" w:eastAsia="Times New Roman" w:hAnsi="Times New Roman" w:cs="Times New Roman"/>
                <w:b/>
                <w:bCs/>
                <w:sz w:val="28"/>
                <w:szCs w:val="28"/>
              </w:rPr>
              <w:t xml:space="preserve">121.818,85 </w:t>
            </w:r>
            <w:r w:rsidRPr="42F2C94D">
              <w:rPr>
                <w:rFonts w:ascii="Times New Roman" w:eastAsia="Times New Roman" w:hAnsi="Times New Roman" w:cs="Times New Roman"/>
                <w:b/>
                <w:bCs/>
                <w:sz w:val="24"/>
                <w:szCs w:val="24"/>
              </w:rPr>
              <w:t xml:space="preserve">                </w:t>
            </w:r>
          </w:p>
        </w:tc>
      </w:tr>
    </w:tbl>
    <w:p w14:paraId="08D17957" w14:textId="16E5515C" w:rsidR="466CB69E" w:rsidRDefault="466CB69E" w:rsidP="42F2C94D">
      <w:pPr>
        <w:spacing w:line="240" w:lineRule="auto"/>
        <w:rPr>
          <w:rFonts w:ascii="Times New Roman" w:eastAsia="Times New Roman" w:hAnsi="Times New Roman" w:cs="Times New Roman"/>
          <w:color w:val="000000" w:themeColor="text1"/>
          <w:sz w:val="24"/>
          <w:szCs w:val="24"/>
        </w:rPr>
      </w:pPr>
      <w:r w:rsidRPr="42F2C94D">
        <w:rPr>
          <w:rFonts w:ascii="Times New Roman" w:eastAsia="Times New Roman" w:hAnsi="Times New Roman" w:cs="Times New Roman"/>
          <w:color w:val="000000" w:themeColor="text1"/>
          <w:sz w:val="24"/>
          <w:szCs w:val="24"/>
        </w:rPr>
        <w:t>  </w:t>
      </w:r>
    </w:p>
    <w:p w14:paraId="272FFA6F" w14:textId="797C903C" w:rsidR="466CB69E" w:rsidRDefault="466CB69E" w:rsidP="42F2C94D">
      <w:pPr>
        <w:spacing w:line="240" w:lineRule="auto"/>
        <w:rPr>
          <w:rFonts w:ascii="Times New Roman" w:eastAsia="Times New Roman" w:hAnsi="Times New Roman" w:cs="Times New Roman"/>
          <w:b/>
          <w:bCs/>
          <w:color w:val="000000" w:themeColor="text1"/>
          <w:sz w:val="28"/>
          <w:szCs w:val="28"/>
        </w:rPr>
      </w:pPr>
      <w:r w:rsidRPr="42F2C94D">
        <w:rPr>
          <w:rFonts w:ascii="Times New Roman" w:eastAsia="Times New Roman" w:hAnsi="Times New Roman" w:cs="Times New Roman"/>
          <w:b/>
          <w:bCs/>
          <w:color w:val="000000" w:themeColor="text1"/>
          <w:sz w:val="28"/>
          <w:szCs w:val="28"/>
        </w:rPr>
        <w:t>Behandlet på styremøte 20.01.2021</w:t>
      </w:r>
    </w:p>
    <w:p w14:paraId="666806AF" w14:textId="1E797564" w:rsidR="466CB69E" w:rsidRDefault="2089CD48" w:rsidP="42F2C94D">
      <w:pPr>
        <w:spacing w:line="240" w:lineRule="auto"/>
        <w:rPr>
          <w:rFonts w:ascii="Times New Roman" w:eastAsia="Times New Roman" w:hAnsi="Times New Roman" w:cs="Times New Roman"/>
          <w:b/>
          <w:bCs/>
          <w:color w:val="000000" w:themeColor="text1"/>
          <w:sz w:val="28"/>
          <w:szCs w:val="28"/>
        </w:rPr>
      </w:pPr>
      <w:r w:rsidRPr="5891AB6B">
        <w:rPr>
          <w:rFonts w:ascii="Times New Roman" w:eastAsia="Times New Roman" w:hAnsi="Times New Roman" w:cs="Times New Roman"/>
          <w:b/>
          <w:bCs/>
          <w:color w:val="000000" w:themeColor="text1"/>
          <w:sz w:val="28"/>
          <w:szCs w:val="28"/>
        </w:rPr>
        <w:t> Leder Siri Bråten</w:t>
      </w:r>
    </w:p>
    <w:p w14:paraId="52ADB7BA" w14:textId="50BA3890" w:rsidR="466CB69E" w:rsidRDefault="466CB69E" w:rsidP="42F2C94D">
      <w:pPr>
        <w:spacing w:line="240" w:lineRule="auto"/>
        <w:rPr>
          <w:rFonts w:ascii="Times New Roman" w:eastAsia="Times New Roman" w:hAnsi="Times New Roman" w:cs="Times New Roman"/>
          <w:b/>
          <w:bCs/>
          <w:color w:val="000000" w:themeColor="text1"/>
          <w:sz w:val="28"/>
          <w:szCs w:val="28"/>
        </w:rPr>
      </w:pPr>
      <w:r w:rsidRPr="42F2C94D">
        <w:rPr>
          <w:rFonts w:ascii="Times New Roman" w:eastAsia="Times New Roman" w:hAnsi="Times New Roman" w:cs="Times New Roman"/>
          <w:b/>
          <w:bCs/>
          <w:color w:val="000000" w:themeColor="text1"/>
          <w:sz w:val="28"/>
          <w:szCs w:val="28"/>
        </w:rPr>
        <w:t>Fagforbundet Trysil avd. 288 </w:t>
      </w:r>
    </w:p>
    <w:p w14:paraId="652BFC89" w14:textId="77777777" w:rsidR="008B7A9F" w:rsidRDefault="008B7A9F" w:rsidP="42F2C94D">
      <w:pPr>
        <w:rPr>
          <w:rStyle w:val="normaltextrun"/>
          <w:rFonts w:ascii="Times New Roman" w:eastAsia="Times New Roman" w:hAnsi="Times New Roman" w:cs="Times New Roman"/>
          <w:b/>
          <w:bCs/>
          <w:color w:val="000000" w:themeColor="text1"/>
          <w:sz w:val="32"/>
          <w:szCs w:val="32"/>
        </w:rPr>
      </w:pPr>
    </w:p>
    <w:p w14:paraId="5B21DE98" w14:textId="77777777" w:rsidR="008B7A9F" w:rsidRDefault="008B7A9F" w:rsidP="42F2C94D">
      <w:pPr>
        <w:rPr>
          <w:rStyle w:val="normaltextrun"/>
          <w:rFonts w:ascii="Times New Roman" w:eastAsia="Times New Roman" w:hAnsi="Times New Roman" w:cs="Times New Roman"/>
          <w:b/>
          <w:bCs/>
          <w:color w:val="000000" w:themeColor="text1"/>
          <w:sz w:val="32"/>
          <w:szCs w:val="32"/>
        </w:rPr>
      </w:pPr>
    </w:p>
    <w:p w14:paraId="7CB9173F" w14:textId="77777777" w:rsidR="00B1470D" w:rsidRDefault="00B1470D" w:rsidP="42F2C94D">
      <w:pPr>
        <w:rPr>
          <w:rStyle w:val="normaltextrun"/>
          <w:rFonts w:ascii="Times New Roman" w:eastAsia="Times New Roman" w:hAnsi="Times New Roman" w:cs="Times New Roman"/>
          <w:b/>
          <w:bCs/>
          <w:color w:val="000000" w:themeColor="text1"/>
          <w:sz w:val="32"/>
          <w:szCs w:val="32"/>
        </w:rPr>
      </w:pPr>
    </w:p>
    <w:p w14:paraId="03DB19A4" w14:textId="77777777" w:rsidR="00B1470D" w:rsidRDefault="00B1470D" w:rsidP="42F2C94D">
      <w:pPr>
        <w:rPr>
          <w:rStyle w:val="normaltextrun"/>
          <w:rFonts w:ascii="Times New Roman" w:eastAsia="Times New Roman" w:hAnsi="Times New Roman" w:cs="Times New Roman"/>
          <w:b/>
          <w:bCs/>
          <w:color w:val="000000" w:themeColor="text1"/>
          <w:sz w:val="32"/>
          <w:szCs w:val="32"/>
        </w:rPr>
      </w:pPr>
    </w:p>
    <w:p w14:paraId="6E774413" w14:textId="77777777" w:rsidR="00B1470D" w:rsidRDefault="00B1470D" w:rsidP="42F2C94D">
      <w:pPr>
        <w:rPr>
          <w:rStyle w:val="normaltextrun"/>
          <w:rFonts w:ascii="Times New Roman" w:eastAsia="Times New Roman" w:hAnsi="Times New Roman" w:cs="Times New Roman"/>
          <w:b/>
          <w:bCs/>
          <w:color w:val="000000" w:themeColor="text1"/>
          <w:sz w:val="32"/>
          <w:szCs w:val="32"/>
        </w:rPr>
      </w:pPr>
    </w:p>
    <w:p w14:paraId="4F2EB323" w14:textId="77777777" w:rsidR="00B1470D" w:rsidRDefault="00B1470D" w:rsidP="42F2C94D">
      <w:pPr>
        <w:rPr>
          <w:rStyle w:val="normaltextrun"/>
          <w:rFonts w:ascii="Times New Roman" w:eastAsia="Times New Roman" w:hAnsi="Times New Roman" w:cs="Times New Roman"/>
          <w:b/>
          <w:bCs/>
          <w:color w:val="000000" w:themeColor="text1"/>
          <w:sz w:val="32"/>
          <w:szCs w:val="32"/>
        </w:rPr>
      </w:pPr>
    </w:p>
    <w:p w14:paraId="5534AB36" w14:textId="707B8F20" w:rsidR="6010DA0E" w:rsidRDefault="6010DA0E" w:rsidP="42F2C94D">
      <w:pPr>
        <w:rPr>
          <w:rFonts w:ascii="Times New Roman" w:eastAsia="Times New Roman" w:hAnsi="Times New Roman" w:cs="Times New Roman"/>
          <w:color w:val="000000" w:themeColor="text1"/>
          <w:sz w:val="32"/>
          <w:szCs w:val="32"/>
        </w:rPr>
      </w:pPr>
      <w:r w:rsidRPr="42F2C94D">
        <w:rPr>
          <w:rStyle w:val="normaltextrun"/>
          <w:rFonts w:ascii="Times New Roman" w:eastAsia="Times New Roman" w:hAnsi="Times New Roman" w:cs="Times New Roman"/>
          <w:b/>
          <w:bCs/>
          <w:color w:val="000000" w:themeColor="text1"/>
          <w:sz w:val="32"/>
          <w:szCs w:val="32"/>
        </w:rPr>
        <w:lastRenderedPageBreak/>
        <w:t>Innkommen Sak 1</w:t>
      </w:r>
      <w:r w:rsidR="1282DA40" w:rsidRPr="42F2C94D">
        <w:rPr>
          <w:rStyle w:val="normaltextrun"/>
          <w:rFonts w:ascii="Times New Roman" w:eastAsia="Times New Roman" w:hAnsi="Times New Roman" w:cs="Times New Roman"/>
          <w:b/>
          <w:bCs/>
          <w:color w:val="000000" w:themeColor="text1"/>
          <w:sz w:val="32"/>
          <w:szCs w:val="32"/>
        </w:rPr>
        <w:t>1</w:t>
      </w:r>
      <w:r w:rsidRPr="42F2C94D">
        <w:rPr>
          <w:rStyle w:val="normaltextrun"/>
          <w:rFonts w:ascii="Times New Roman" w:eastAsia="Times New Roman" w:hAnsi="Times New Roman" w:cs="Times New Roman"/>
          <w:b/>
          <w:bCs/>
          <w:color w:val="000000" w:themeColor="text1"/>
          <w:sz w:val="32"/>
          <w:szCs w:val="32"/>
        </w:rPr>
        <w:t xml:space="preserve"> til Årsmøtet i Fagforbundet </w:t>
      </w:r>
      <w:proofErr w:type="spellStart"/>
      <w:r w:rsidRPr="42F2C94D">
        <w:rPr>
          <w:rStyle w:val="normaltextrun"/>
          <w:rFonts w:ascii="Times New Roman" w:eastAsia="Times New Roman" w:hAnsi="Times New Roman" w:cs="Times New Roman"/>
          <w:b/>
          <w:bCs/>
          <w:color w:val="000000" w:themeColor="text1"/>
          <w:sz w:val="32"/>
          <w:szCs w:val="32"/>
        </w:rPr>
        <w:t>avd</w:t>
      </w:r>
      <w:proofErr w:type="spellEnd"/>
      <w:r w:rsidRPr="42F2C94D">
        <w:rPr>
          <w:rStyle w:val="normaltextrun"/>
          <w:rFonts w:ascii="Times New Roman" w:eastAsia="Times New Roman" w:hAnsi="Times New Roman" w:cs="Times New Roman"/>
          <w:b/>
          <w:bCs/>
          <w:color w:val="000000" w:themeColor="text1"/>
          <w:sz w:val="32"/>
          <w:szCs w:val="32"/>
        </w:rPr>
        <w:t> 288 Trysil</w:t>
      </w:r>
      <w:r w:rsidRPr="42F2C94D">
        <w:rPr>
          <w:rStyle w:val="eop"/>
          <w:rFonts w:ascii="Times New Roman" w:eastAsia="Times New Roman" w:hAnsi="Times New Roman" w:cs="Times New Roman"/>
          <w:color w:val="000000" w:themeColor="text1"/>
          <w:sz w:val="32"/>
          <w:szCs w:val="32"/>
        </w:rPr>
        <w:t> </w:t>
      </w:r>
    </w:p>
    <w:p w14:paraId="78AE1EF8" w14:textId="5DD10761" w:rsidR="6010DA0E" w:rsidRDefault="6EFDE64E" w:rsidP="42F2C94D">
      <w:pPr>
        <w:rPr>
          <w:rFonts w:ascii="Times New Roman" w:eastAsia="Times New Roman" w:hAnsi="Times New Roman" w:cs="Times New Roman"/>
          <w:color w:val="0D0D0D" w:themeColor="text1" w:themeTint="F2"/>
          <w:sz w:val="28"/>
          <w:szCs w:val="28"/>
        </w:rPr>
      </w:pPr>
      <w:r w:rsidRPr="5891AB6B">
        <w:rPr>
          <w:rFonts w:ascii="Times New Roman" w:eastAsia="Times New Roman" w:hAnsi="Times New Roman" w:cs="Times New Roman"/>
          <w:color w:val="0D0D0D" w:themeColor="text1" w:themeTint="F2"/>
          <w:sz w:val="28"/>
          <w:szCs w:val="28"/>
        </w:rPr>
        <w:t xml:space="preserve">Det avsettes økonomiske midler til tillitsvalgts- samling i regi av Sør- Østerdalsregionen. Tiltaket skal sikre kompetanseheving for tillitsvalgte og styrke styrets arbeidsoppgaver. </w:t>
      </w:r>
    </w:p>
    <w:p w14:paraId="3841E214" w14:textId="58D1FBE3" w:rsidR="6010DA0E" w:rsidRDefault="6EFDE64E" w:rsidP="42F2C94D">
      <w:pPr>
        <w:rPr>
          <w:rFonts w:ascii="Times New Roman" w:eastAsia="Times New Roman" w:hAnsi="Times New Roman" w:cs="Times New Roman"/>
          <w:color w:val="0D0D0D" w:themeColor="text1" w:themeTint="F2"/>
          <w:sz w:val="36"/>
          <w:szCs w:val="36"/>
        </w:rPr>
      </w:pPr>
      <w:r w:rsidRPr="5891AB6B">
        <w:rPr>
          <w:rFonts w:ascii="Times New Roman" w:eastAsia="Times New Roman" w:hAnsi="Times New Roman" w:cs="Times New Roman"/>
          <w:b/>
          <w:bCs/>
          <w:color w:val="0D0D0D" w:themeColor="text1" w:themeTint="F2"/>
          <w:sz w:val="32"/>
          <w:szCs w:val="32"/>
        </w:rPr>
        <w:t>Forslag til vedtak</w:t>
      </w:r>
      <w:r w:rsidRPr="5891AB6B">
        <w:rPr>
          <w:rFonts w:ascii="Times New Roman" w:eastAsia="Times New Roman" w:hAnsi="Times New Roman" w:cs="Times New Roman"/>
          <w:color w:val="0D0D0D" w:themeColor="text1" w:themeTint="F2"/>
          <w:sz w:val="36"/>
          <w:szCs w:val="36"/>
        </w:rPr>
        <w:t xml:space="preserve">: </w:t>
      </w:r>
    </w:p>
    <w:p w14:paraId="4CDFAA8D" w14:textId="1B9A2381" w:rsidR="6010DA0E" w:rsidRDefault="6010DA0E" w:rsidP="42F2C94D">
      <w:pPr>
        <w:rPr>
          <w:rFonts w:ascii="Times New Roman" w:eastAsia="Times New Roman" w:hAnsi="Times New Roman" w:cs="Times New Roman"/>
          <w:color w:val="0D0D0D" w:themeColor="text1" w:themeTint="F2"/>
          <w:sz w:val="28"/>
          <w:szCs w:val="28"/>
        </w:rPr>
      </w:pPr>
      <w:r w:rsidRPr="42F2C94D">
        <w:rPr>
          <w:rFonts w:ascii="Times New Roman" w:eastAsia="Times New Roman" w:hAnsi="Times New Roman" w:cs="Times New Roman"/>
          <w:color w:val="0D0D0D" w:themeColor="text1" w:themeTint="F2"/>
          <w:sz w:val="28"/>
          <w:szCs w:val="28"/>
        </w:rPr>
        <w:t xml:space="preserve">Fagforbundet Trysil sin innstilling, vi setter av et beløp </w:t>
      </w:r>
    </w:p>
    <w:p w14:paraId="5A388F39" w14:textId="572189B9" w:rsidR="6010DA0E" w:rsidRDefault="6010DA0E" w:rsidP="42F2C94D">
      <w:pPr>
        <w:rPr>
          <w:rFonts w:ascii="Times New Roman" w:eastAsia="Times New Roman" w:hAnsi="Times New Roman" w:cs="Times New Roman"/>
          <w:color w:val="0D0D0D" w:themeColor="text1" w:themeTint="F2"/>
          <w:sz w:val="28"/>
          <w:szCs w:val="28"/>
        </w:rPr>
      </w:pPr>
      <w:r w:rsidRPr="42F2C94D">
        <w:rPr>
          <w:rFonts w:ascii="Times New Roman" w:eastAsia="Times New Roman" w:hAnsi="Times New Roman" w:cs="Times New Roman"/>
          <w:color w:val="0D0D0D" w:themeColor="text1" w:themeTint="F2"/>
          <w:sz w:val="28"/>
          <w:szCs w:val="28"/>
        </w:rPr>
        <w:t xml:space="preserve">kroner </w:t>
      </w:r>
      <w:proofErr w:type="gramStart"/>
      <w:r w:rsidRPr="42F2C94D">
        <w:rPr>
          <w:rFonts w:ascii="Times New Roman" w:eastAsia="Times New Roman" w:hAnsi="Times New Roman" w:cs="Times New Roman"/>
          <w:color w:val="0D0D0D" w:themeColor="text1" w:themeTint="F2"/>
          <w:sz w:val="28"/>
          <w:szCs w:val="28"/>
        </w:rPr>
        <w:t>50.000,-</w:t>
      </w:r>
      <w:proofErr w:type="gramEnd"/>
      <w:r w:rsidRPr="42F2C94D">
        <w:rPr>
          <w:rFonts w:ascii="Times New Roman" w:eastAsia="Times New Roman" w:hAnsi="Times New Roman" w:cs="Times New Roman"/>
          <w:color w:val="0D0D0D" w:themeColor="text1" w:themeTint="F2"/>
          <w:sz w:val="28"/>
          <w:szCs w:val="28"/>
        </w:rPr>
        <w:t xml:space="preserve"> i budsjettet. </w:t>
      </w:r>
    </w:p>
    <w:p w14:paraId="7AFA9262" w14:textId="6F301604" w:rsidR="6010DA0E" w:rsidRDefault="6EFDE64E" w:rsidP="42F2C94D">
      <w:pPr>
        <w:rPr>
          <w:rFonts w:ascii="Times New Roman" w:eastAsia="Times New Roman" w:hAnsi="Times New Roman" w:cs="Times New Roman"/>
          <w:color w:val="000000" w:themeColor="text1"/>
          <w:sz w:val="28"/>
          <w:szCs w:val="28"/>
        </w:rPr>
      </w:pPr>
      <w:r w:rsidRPr="5891AB6B">
        <w:rPr>
          <w:rStyle w:val="normaltextrun"/>
          <w:rFonts w:ascii="Times New Roman" w:eastAsia="Times New Roman" w:hAnsi="Times New Roman" w:cs="Times New Roman"/>
          <w:b/>
          <w:bCs/>
          <w:color w:val="000000" w:themeColor="text1"/>
          <w:sz w:val="28"/>
          <w:szCs w:val="28"/>
        </w:rPr>
        <w:t>Behandlet i styremøte den 20.01.2021 </w:t>
      </w:r>
    </w:p>
    <w:p w14:paraId="1419A4C2" w14:textId="29486CBC" w:rsidR="6010DA0E" w:rsidRPr="00805C97" w:rsidRDefault="6010DA0E" w:rsidP="00805C97">
      <w:pPr>
        <w:spacing w:beforeAutospacing="1" w:afterAutospacing="1" w:line="240" w:lineRule="auto"/>
        <w:ind w:firstLine="705"/>
        <w:rPr>
          <w:rStyle w:val="normaltextrun"/>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b/>
          <w:bCs/>
          <w:color w:val="000000" w:themeColor="text1"/>
          <w:sz w:val="28"/>
          <w:szCs w:val="28"/>
        </w:rPr>
        <w:t> </w:t>
      </w:r>
      <w:r w:rsidRPr="42F2C94D">
        <w:rPr>
          <w:rStyle w:val="normaltextrun"/>
          <w:rFonts w:ascii="Times New Roman" w:eastAsia="Times New Roman" w:hAnsi="Times New Roman" w:cs="Times New Roman"/>
          <w:b/>
          <w:bCs/>
          <w:color w:val="000000" w:themeColor="text1"/>
          <w:sz w:val="28"/>
          <w:szCs w:val="28"/>
        </w:rPr>
        <w:t>Leder Siri Bråten  </w:t>
      </w:r>
      <w:r>
        <w:br/>
      </w:r>
      <w:r w:rsidRPr="42F2C94D">
        <w:rPr>
          <w:rStyle w:val="normaltextrun"/>
          <w:rFonts w:ascii="Times New Roman" w:eastAsia="Times New Roman" w:hAnsi="Times New Roman" w:cs="Times New Roman"/>
          <w:b/>
          <w:bCs/>
          <w:color w:val="000000" w:themeColor="text1"/>
          <w:sz w:val="28"/>
          <w:szCs w:val="28"/>
        </w:rPr>
        <w:t>Fagforbundet Trysil avd. 288 </w:t>
      </w:r>
    </w:p>
    <w:p w14:paraId="4406217C" w14:textId="04315F22" w:rsidR="42F2C94D" w:rsidRDefault="42F2C94D" w:rsidP="42F2C94D">
      <w:pPr>
        <w:spacing w:beforeAutospacing="1" w:afterAutospacing="1" w:line="240" w:lineRule="auto"/>
        <w:rPr>
          <w:rStyle w:val="normaltextrun"/>
          <w:rFonts w:ascii="Times New Roman" w:eastAsia="Times New Roman" w:hAnsi="Times New Roman" w:cs="Times New Roman"/>
          <w:b/>
          <w:bCs/>
          <w:color w:val="000000" w:themeColor="text1"/>
          <w:sz w:val="24"/>
          <w:szCs w:val="24"/>
        </w:rPr>
      </w:pPr>
    </w:p>
    <w:p w14:paraId="137E8FD9" w14:textId="6C0AD7A5" w:rsidR="75A56894" w:rsidRDefault="75A56894" w:rsidP="42F2C94D">
      <w:pPr>
        <w:spacing w:line="240" w:lineRule="auto"/>
        <w:rPr>
          <w:rFonts w:ascii="Times New Roman" w:eastAsia="Times New Roman" w:hAnsi="Times New Roman" w:cs="Times New Roman"/>
          <w:color w:val="000000" w:themeColor="text1"/>
          <w:sz w:val="32"/>
          <w:szCs w:val="32"/>
        </w:rPr>
      </w:pPr>
      <w:r w:rsidRPr="42F2C94D">
        <w:rPr>
          <w:rStyle w:val="normaltextrun"/>
          <w:rFonts w:ascii="Times New Roman" w:eastAsia="Times New Roman" w:hAnsi="Times New Roman" w:cs="Times New Roman"/>
          <w:b/>
          <w:bCs/>
          <w:color w:val="000000" w:themeColor="text1"/>
          <w:sz w:val="32"/>
          <w:szCs w:val="32"/>
        </w:rPr>
        <w:t>Innkommen Sak 12 til Årsmøtet i Fagforbundet avd. 288 Trysil</w:t>
      </w:r>
      <w:r w:rsidRPr="42F2C94D">
        <w:rPr>
          <w:rStyle w:val="normaltextrun"/>
          <w:rFonts w:ascii="Times New Roman" w:eastAsia="Times New Roman" w:hAnsi="Times New Roman" w:cs="Times New Roman"/>
          <w:color w:val="000000" w:themeColor="text1"/>
          <w:sz w:val="32"/>
          <w:szCs w:val="32"/>
        </w:rPr>
        <w:t>  </w:t>
      </w:r>
    </w:p>
    <w:p w14:paraId="3EED917B" w14:textId="00CBCDD7" w:rsidR="75A56894" w:rsidRDefault="75A56894" w:rsidP="42F2C94D">
      <w:pPr>
        <w:rPr>
          <w:rFonts w:ascii="Times New Roman" w:eastAsia="Times New Roman" w:hAnsi="Times New Roman" w:cs="Times New Roman"/>
          <w:color w:val="262626" w:themeColor="text1" w:themeTint="D9"/>
          <w:sz w:val="28"/>
          <w:szCs w:val="28"/>
        </w:rPr>
      </w:pPr>
      <w:r w:rsidRPr="42F2C94D">
        <w:rPr>
          <w:rFonts w:ascii="Times New Roman" w:eastAsia="Times New Roman" w:hAnsi="Times New Roman" w:cs="Times New Roman"/>
          <w:color w:val="262626" w:themeColor="text1" w:themeTint="D9"/>
          <w:sz w:val="28"/>
          <w:szCs w:val="28"/>
        </w:rPr>
        <w:t>Tillitsvalgte (vedtektene og hovedavtalen) som får permisjons fra arbeidsgiver uten lønn eller med delvis lønn. Bes søke om stipend fra AUF. Det AUF eventuelt ikke dekker jamfør et inntektstap, dekkes av Fagforbundet Trysil ved fremlagt dokumentasjon.  Det forutsettes at permisjonene er knyttet til den enkeltes tillitsvalgts rolle.</w:t>
      </w:r>
    </w:p>
    <w:p w14:paraId="348F9F29" w14:textId="46DF9F5E" w:rsidR="75A56894" w:rsidRDefault="5898E666" w:rsidP="42F2C94D">
      <w:pPr>
        <w:rPr>
          <w:rFonts w:ascii="Times New Roman" w:eastAsia="Times New Roman" w:hAnsi="Times New Roman" w:cs="Times New Roman"/>
          <w:color w:val="000000" w:themeColor="text1"/>
          <w:sz w:val="32"/>
          <w:szCs w:val="32"/>
        </w:rPr>
      </w:pPr>
      <w:r w:rsidRPr="5891AB6B">
        <w:rPr>
          <w:rStyle w:val="normaltextrun"/>
          <w:rFonts w:ascii="Times New Roman" w:eastAsia="Times New Roman" w:hAnsi="Times New Roman" w:cs="Times New Roman"/>
          <w:b/>
          <w:bCs/>
          <w:color w:val="000000" w:themeColor="text1"/>
          <w:sz w:val="32"/>
          <w:szCs w:val="32"/>
        </w:rPr>
        <w:t xml:space="preserve">Forslag til vedtak: </w:t>
      </w:r>
    </w:p>
    <w:p w14:paraId="24311107" w14:textId="43293BEF" w:rsidR="75A56894" w:rsidRDefault="75A56894" w:rsidP="42F2C94D">
      <w:pPr>
        <w:rPr>
          <w:rStyle w:val="normaltextrun"/>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color w:val="000000" w:themeColor="text1"/>
          <w:sz w:val="28"/>
          <w:szCs w:val="28"/>
        </w:rPr>
        <w:t xml:space="preserve">Fagforbundet Trysil sin innstilling til dette er at det avsettes kroner </w:t>
      </w:r>
      <w:proofErr w:type="gramStart"/>
      <w:r w:rsidRPr="42F2C94D">
        <w:rPr>
          <w:rStyle w:val="normaltextrun"/>
          <w:rFonts w:ascii="Times New Roman" w:eastAsia="Times New Roman" w:hAnsi="Times New Roman" w:cs="Times New Roman"/>
          <w:color w:val="000000" w:themeColor="text1"/>
          <w:sz w:val="28"/>
          <w:szCs w:val="28"/>
        </w:rPr>
        <w:t>5.000,-</w:t>
      </w:r>
      <w:proofErr w:type="gramEnd"/>
      <w:r w:rsidRPr="42F2C94D">
        <w:rPr>
          <w:rStyle w:val="normaltextrun"/>
          <w:rFonts w:ascii="Times New Roman" w:eastAsia="Times New Roman" w:hAnsi="Times New Roman" w:cs="Times New Roman"/>
          <w:color w:val="000000" w:themeColor="text1"/>
          <w:sz w:val="28"/>
          <w:szCs w:val="28"/>
        </w:rPr>
        <w:t xml:space="preserve">  i budsjettet. </w:t>
      </w:r>
    </w:p>
    <w:p w14:paraId="17A7E3F6" w14:textId="32EAE2D4" w:rsidR="4BE3D383" w:rsidRDefault="4BE3D383"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Style w:val="normaltextrun"/>
          <w:rFonts w:ascii="Times New Roman" w:eastAsia="Times New Roman" w:hAnsi="Times New Roman" w:cs="Times New Roman"/>
          <w:b/>
          <w:bCs/>
          <w:color w:val="000000" w:themeColor="text1"/>
          <w:sz w:val="28"/>
          <w:szCs w:val="28"/>
        </w:rPr>
        <w:t>Behandlet i styremøte den 20.01.2021 </w:t>
      </w:r>
    </w:p>
    <w:p w14:paraId="7D14F7A8" w14:textId="3314E3C8" w:rsidR="4BE3D383" w:rsidRDefault="4BE3D383" w:rsidP="00805C97">
      <w:pPr>
        <w:spacing w:beforeAutospacing="1" w:afterAutospacing="1" w:line="240" w:lineRule="auto"/>
        <w:ind w:firstLine="705"/>
        <w:rPr>
          <w:rFonts w:ascii="Times New Roman" w:eastAsia="Times New Roman" w:hAnsi="Times New Roman" w:cs="Times New Roman"/>
          <w:color w:val="000000" w:themeColor="text1"/>
          <w:sz w:val="28"/>
          <w:szCs w:val="28"/>
        </w:rPr>
      </w:pPr>
      <w:r w:rsidRPr="42F2C94D">
        <w:rPr>
          <w:rStyle w:val="eop"/>
          <w:rFonts w:ascii="Times New Roman" w:eastAsia="Times New Roman" w:hAnsi="Times New Roman" w:cs="Times New Roman"/>
          <w:b/>
          <w:bCs/>
          <w:color w:val="000000" w:themeColor="text1"/>
          <w:sz w:val="28"/>
          <w:szCs w:val="28"/>
        </w:rPr>
        <w:t> </w:t>
      </w:r>
      <w:r w:rsidRPr="42F2C94D">
        <w:rPr>
          <w:rStyle w:val="normaltextrun"/>
          <w:rFonts w:ascii="Times New Roman" w:eastAsia="Times New Roman" w:hAnsi="Times New Roman" w:cs="Times New Roman"/>
          <w:b/>
          <w:bCs/>
          <w:color w:val="000000" w:themeColor="text1"/>
          <w:sz w:val="28"/>
          <w:szCs w:val="28"/>
        </w:rPr>
        <w:t>Leder Siri Bråten  </w:t>
      </w:r>
      <w:r>
        <w:br/>
      </w:r>
      <w:r w:rsidRPr="42F2C94D">
        <w:rPr>
          <w:rStyle w:val="normaltextrun"/>
          <w:rFonts w:ascii="Times New Roman" w:eastAsia="Times New Roman" w:hAnsi="Times New Roman" w:cs="Times New Roman"/>
          <w:b/>
          <w:bCs/>
          <w:color w:val="000000" w:themeColor="text1"/>
          <w:sz w:val="28"/>
          <w:szCs w:val="28"/>
        </w:rPr>
        <w:t>Fagforbundet Trysil avd. 288 </w:t>
      </w:r>
    </w:p>
    <w:p w14:paraId="050F9B81" w14:textId="04315F22" w:rsidR="42F2C94D" w:rsidRDefault="42F2C94D" w:rsidP="42F2C94D">
      <w:pPr>
        <w:spacing w:beforeAutospacing="1" w:afterAutospacing="1" w:line="240" w:lineRule="auto"/>
        <w:rPr>
          <w:rStyle w:val="normaltextrun"/>
          <w:rFonts w:ascii="Times New Roman" w:eastAsia="Times New Roman" w:hAnsi="Times New Roman" w:cs="Times New Roman"/>
          <w:b/>
          <w:bCs/>
          <w:color w:val="000000" w:themeColor="text1"/>
          <w:sz w:val="28"/>
          <w:szCs w:val="28"/>
        </w:rPr>
      </w:pPr>
    </w:p>
    <w:p w14:paraId="228BB736" w14:textId="5967C32B" w:rsidR="42F2C94D" w:rsidRDefault="42F2C94D" w:rsidP="42F2C94D">
      <w:pPr>
        <w:rPr>
          <w:rStyle w:val="normaltextrun"/>
          <w:rFonts w:ascii="Times New Roman" w:eastAsia="Times New Roman" w:hAnsi="Times New Roman" w:cs="Times New Roman"/>
          <w:color w:val="000000" w:themeColor="text1"/>
          <w:sz w:val="36"/>
          <w:szCs w:val="36"/>
        </w:rPr>
      </w:pPr>
    </w:p>
    <w:p w14:paraId="34737160" w14:textId="77777777" w:rsidR="00805C97" w:rsidRDefault="00805C97" w:rsidP="42F2C94D">
      <w:pPr>
        <w:rPr>
          <w:rStyle w:val="normaltextrun"/>
          <w:rFonts w:ascii="Times New Roman" w:eastAsia="Times New Roman" w:hAnsi="Times New Roman" w:cs="Times New Roman"/>
          <w:b/>
          <w:bCs/>
          <w:color w:val="000000" w:themeColor="text1"/>
          <w:sz w:val="36"/>
          <w:szCs w:val="36"/>
        </w:rPr>
      </w:pPr>
    </w:p>
    <w:p w14:paraId="36F763CD" w14:textId="77777777" w:rsidR="00805C97" w:rsidRDefault="00805C97" w:rsidP="42F2C94D">
      <w:pPr>
        <w:rPr>
          <w:rStyle w:val="normaltextrun"/>
          <w:rFonts w:ascii="Times New Roman" w:eastAsia="Times New Roman" w:hAnsi="Times New Roman" w:cs="Times New Roman"/>
          <w:b/>
          <w:bCs/>
          <w:color w:val="000000" w:themeColor="text1"/>
          <w:sz w:val="36"/>
          <w:szCs w:val="36"/>
        </w:rPr>
      </w:pPr>
    </w:p>
    <w:p w14:paraId="4C416B45" w14:textId="77777777" w:rsidR="008B7A9F" w:rsidRDefault="008B7A9F" w:rsidP="42F2C94D">
      <w:pPr>
        <w:rPr>
          <w:rStyle w:val="normaltextrun"/>
          <w:rFonts w:ascii="Times New Roman" w:eastAsia="Times New Roman" w:hAnsi="Times New Roman" w:cs="Times New Roman"/>
          <w:b/>
          <w:bCs/>
          <w:color w:val="000000" w:themeColor="text1"/>
          <w:sz w:val="36"/>
          <w:szCs w:val="36"/>
        </w:rPr>
      </w:pPr>
    </w:p>
    <w:p w14:paraId="0AE03429" w14:textId="79F522B5" w:rsidR="75A56894" w:rsidRDefault="75A56894" w:rsidP="42F2C94D">
      <w:pPr>
        <w:rPr>
          <w:rStyle w:val="normaltextrun"/>
          <w:rFonts w:ascii="Times New Roman" w:eastAsia="Times New Roman" w:hAnsi="Times New Roman" w:cs="Times New Roman"/>
          <w:b/>
          <w:bCs/>
          <w:color w:val="000000" w:themeColor="text1"/>
          <w:sz w:val="36"/>
          <w:szCs w:val="36"/>
        </w:rPr>
      </w:pPr>
      <w:r w:rsidRPr="42F2C94D">
        <w:rPr>
          <w:rStyle w:val="normaltextrun"/>
          <w:rFonts w:ascii="Times New Roman" w:eastAsia="Times New Roman" w:hAnsi="Times New Roman" w:cs="Times New Roman"/>
          <w:b/>
          <w:bCs/>
          <w:color w:val="000000" w:themeColor="text1"/>
          <w:sz w:val="36"/>
          <w:szCs w:val="36"/>
        </w:rPr>
        <w:lastRenderedPageBreak/>
        <w:t>Innkommen sak 13 til årsmøtet i Fagforbundet avd</w:t>
      </w:r>
      <w:r w:rsidR="66303F49" w:rsidRPr="42F2C94D">
        <w:rPr>
          <w:rStyle w:val="normaltextrun"/>
          <w:rFonts w:ascii="Times New Roman" w:eastAsia="Times New Roman" w:hAnsi="Times New Roman" w:cs="Times New Roman"/>
          <w:b/>
          <w:bCs/>
          <w:color w:val="000000" w:themeColor="text1"/>
          <w:sz w:val="36"/>
          <w:szCs w:val="36"/>
        </w:rPr>
        <w:t xml:space="preserve">. 288 Trysil. </w:t>
      </w:r>
    </w:p>
    <w:p w14:paraId="6EA56910" w14:textId="3D656687" w:rsidR="327181DB" w:rsidRDefault="327181DB" w:rsidP="42F2C94D">
      <w:pPr>
        <w:spacing w:beforeAutospacing="1" w:afterAutospacing="1"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Styret ønsker få fullmakt til å besette ubesatte verv i løpet av året.</w:t>
      </w:r>
    </w:p>
    <w:p w14:paraId="3C49F7D8" w14:textId="2EE1523B" w:rsidR="327181DB" w:rsidRDefault="327181DB" w:rsidP="42F2C94D">
      <w:pPr>
        <w:spacing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Det er viktig å få inn folk i dem ledige vervene</w:t>
      </w:r>
    </w:p>
    <w:p w14:paraId="7454E0EA" w14:textId="4274FBE2" w:rsidR="327181DB" w:rsidRDefault="327181DB" w:rsidP="42F2C94D">
      <w:pPr>
        <w:spacing w:line="240" w:lineRule="auto"/>
        <w:rPr>
          <w:rFonts w:ascii="Times New Roman" w:eastAsia="Times New Roman" w:hAnsi="Times New Roman" w:cs="Times New Roman"/>
          <w:color w:val="000000" w:themeColor="text1"/>
          <w:sz w:val="28"/>
          <w:szCs w:val="28"/>
        </w:rPr>
      </w:pPr>
      <w:r w:rsidRPr="42F2C94D">
        <w:rPr>
          <w:rFonts w:ascii="Times New Roman" w:eastAsia="Times New Roman" w:hAnsi="Times New Roman" w:cs="Times New Roman"/>
          <w:color w:val="000000" w:themeColor="text1"/>
          <w:sz w:val="28"/>
          <w:szCs w:val="28"/>
        </w:rPr>
        <w:t xml:space="preserve">Forslag til vedtak: </w:t>
      </w:r>
      <w:r w:rsidR="045AF2BE" w:rsidRPr="42F2C94D">
        <w:rPr>
          <w:rFonts w:ascii="Times New Roman" w:eastAsia="Times New Roman" w:hAnsi="Times New Roman" w:cs="Times New Roman"/>
          <w:color w:val="000000" w:themeColor="text1"/>
          <w:sz w:val="28"/>
          <w:szCs w:val="28"/>
        </w:rPr>
        <w:t xml:space="preserve">At styret for fullmakt til </w:t>
      </w:r>
      <w:r w:rsidR="2553E1DA" w:rsidRPr="42F2C94D">
        <w:rPr>
          <w:rFonts w:ascii="Times New Roman" w:eastAsia="Times New Roman" w:hAnsi="Times New Roman" w:cs="Times New Roman"/>
          <w:color w:val="000000" w:themeColor="text1"/>
          <w:sz w:val="28"/>
          <w:szCs w:val="28"/>
        </w:rPr>
        <w:t xml:space="preserve">å gjøre denne jobben. </w:t>
      </w:r>
    </w:p>
    <w:p w14:paraId="0918EA68" w14:textId="32EAE2D4" w:rsidR="50B3E279" w:rsidRDefault="50B3E279" w:rsidP="42F2C94D">
      <w:pPr>
        <w:spacing w:beforeAutospacing="1" w:afterAutospacing="1" w:line="240" w:lineRule="auto"/>
        <w:rPr>
          <w:rFonts w:ascii="Times New Roman" w:eastAsia="Times New Roman" w:hAnsi="Times New Roman" w:cs="Times New Roman"/>
          <w:color w:val="000000" w:themeColor="text1"/>
          <w:sz w:val="24"/>
          <w:szCs w:val="24"/>
        </w:rPr>
      </w:pPr>
      <w:r w:rsidRPr="42F2C94D">
        <w:rPr>
          <w:rStyle w:val="normaltextrun"/>
          <w:rFonts w:ascii="Times New Roman" w:eastAsia="Times New Roman" w:hAnsi="Times New Roman" w:cs="Times New Roman"/>
          <w:b/>
          <w:bCs/>
          <w:color w:val="000000" w:themeColor="text1"/>
          <w:sz w:val="24"/>
          <w:szCs w:val="24"/>
        </w:rPr>
        <w:t>Behandlet i styremøte den 20.01.2021 </w:t>
      </w:r>
    </w:p>
    <w:p w14:paraId="05EF14A3" w14:textId="57D32A58" w:rsidR="50B3E279" w:rsidRDefault="50B3E279" w:rsidP="00805C97">
      <w:pPr>
        <w:spacing w:beforeAutospacing="1" w:afterAutospacing="1" w:line="240" w:lineRule="auto"/>
        <w:ind w:firstLine="705"/>
        <w:rPr>
          <w:rFonts w:ascii="Times New Roman" w:eastAsia="Times New Roman" w:hAnsi="Times New Roman" w:cs="Times New Roman"/>
          <w:color w:val="000000" w:themeColor="text1"/>
          <w:sz w:val="24"/>
          <w:szCs w:val="24"/>
        </w:rPr>
      </w:pPr>
      <w:r w:rsidRPr="42F2C94D">
        <w:rPr>
          <w:rStyle w:val="eop"/>
          <w:rFonts w:ascii="Times New Roman" w:eastAsia="Times New Roman" w:hAnsi="Times New Roman" w:cs="Times New Roman"/>
          <w:b/>
          <w:bCs/>
          <w:color w:val="000000" w:themeColor="text1"/>
          <w:sz w:val="24"/>
          <w:szCs w:val="24"/>
        </w:rPr>
        <w:t> </w:t>
      </w:r>
      <w:r w:rsidRPr="42F2C94D">
        <w:rPr>
          <w:rStyle w:val="normaltextrun"/>
          <w:rFonts w:ascii="Times New Roman" w:eastAsia="Times New Roman" w:hAnsi="Times New Roman" w:cs="Times New Roman"/>
          <w:b/>
          <w:bCs/>
          <w:color w:val="000000" w:themeColor="text1"/>
          <w:sz w:val="24"/>
          <w:szCs w:val="24"/>
        </w:rPr>
        <w:t>Leder Siri Bråten  </w:t>
      </w:r>
      <w:r>
        <w:br/>
      </w:r>
      <w:r w:rsidRPr="42F2C94D">
        <w:rPr>
          <w:rStyle w:val="normaltextrun"/>
          <w:rFonts w:ascii="Times New Roman" w:eastAsia="Times New Roman" w:hAnsi="Times New Roman" w:cs="Times New Roman"/>
          <w:b/>
          <w:bCs/>
          <w:color w:val="000000" w:themeColor="text1"/>
          <w:sz w:val="24"/>
          <w:szCs w:val="24"/>
        </w:rPr>
        <w:t>Fagforbundet Trysil avd. 288 </w:t>
      </w:r>
    </w:p>
    <w:p w14:paraId="19A52428" w14:textId="04315F22" w:rsidR="42F2C94D" w:rsidRDefault="42F2C94D" w:rsidP="42F2C94D">
      <w:pPr>
        <w:spacing w:beforeAutospacing="1" w:afterAutospacing="1" w:line="240" w:lineRule="auto"/>
        <w:rPr>
          <w:rStyle w:val="normaltextrun"/>
          <w:rFonts w:ascii="Times New Roman" w:eastAsia="Times New Roman" w:hAnsi="Times New Roman" w:cs="Times New Roman"/>
          <w:b/>
          <w:bCs/>
          <w:color w:val="000000" w:themeColor="text1"/>
          <w:sz w:val="24"/>
          <w:szCs w:val="24"/>
        </w:rPr>
      </w:pPr>
    </w:p>
    <w:p w14:paraId="1F24AC64" w14:textId="2EDBBA05" w:rsidR="42F2C94D" w:rsidRDefault="42F2C94D" w:rsidP="42F2C94D">
      <w:pPr>
        <w:spacing w:line="240" w:lineRule="auto"/>
        <w:rPr>
          <w:rFonts w:ascii="Times New Roman" w:eastAsia="Times New Roman" w:hAnsi="Times New Roman" w:cs="Times New Roman"/>
          <w:color w:val="000000" w:themeColor="text1"/>
          <w:sz w:val="28"/>
          <w:szCs w:val="28"/>
        </w:rPr>
      </w:pPr>
    </w:p>
    <w:p w14:paraId="514AAC80" w14:textId="3570C2D2" w:rsidR="42F2C94D" w:rsidRDefault="42F2C94D" w:rsidP="42F2C94D">
      <w:pPr>
        <w:spacing w:line="240" w:lineRule="auto"/>
        <w:rPr>
          <w:rFonts w:ascii="Times New Roman" w:eastAsia="Times New Roman" w:hAnsi="Times New Roman" w:cs="Times New Roman"/>
          <w:color w:val="000000" w:themeColor="text1"/>
        </w:rPr>
      </w:pPr>
    </w:p>
    <w:p w14:paraId="3C1C1993" w14:textId="25C88A1F" w:rsidR="0E9323C4" w:rsidRDefault="0E9323C4" w:rsidP="42F2C94D">
      <w:pPr>
        <w:spacing w:line="240" w:lineRule="auto"/>
        <w:rPr>
          <w:rFonts w:ascii="Times New Roman" w:eastAsia="Times New Roman" w:hAnsi="Times New Roman" w:cs="Times New Roman"/>
          <w:sz w:val="28"/>
          <w:szCs w:val="28"/>
        </w:rPr>
      </w:pPr>
      <w:r w:rsidRPr="42F2C94D">
        <w:rPr>
          <w:rFonts w:ascii="Times New Roman" w:eastAsia="Times New Roman" w:hAnsi="Times New Roman" w:cs="Times New Roman"/>
          <w:color w:val="000000" w:themeColor="text1"/>
        </w:rPr>
        <w:t>.</w:t>
      </w:r>
    </w:p>
    <w:p w14:paraId="565BA554" w14:textId="721F04EE" w:rsidR="42F2C94D" w:rsidRDefault="42F2C94D" w:rsidP="42F2C94D">
      <w:pPr>
        <w:spacing w:line="240" w:lineRule="auto"/>
        <w:rPr>
          <w:rFonts w:ascii="Times New Roman" w:eastAsia="Times New Roman" w:hAnsi="Times New Roman" w:cs="Times New Roman"/>
          <w:color w:val="000000" w:themeColor="text1"/>
          <w:sz w:val="28"/>
          <w:szCs w:val="28"/>
        </w:rPr>
      </w:pPr>
    </w:p>
    <w:p w14:paraId="685E53F6" w14:textId="650811C3" w:rsidR="42F2C94D" w:rsidRDefault="42F2C94D" w:rsidP="42F2C94D">
      <w:pPr>
        <w:spacing w:line="240" w:lineRule="auto"/>
        <w:rPr>
          <w:rFonts w:ascii="Times New Roman" w:eastAsia="Times New Roman" w:hAnsi="Times New Roman" w:cs="Times New Roman"/>
          <w:color w:val="000000" w:themeColor="text1"/>
          <w:sz w:val="28"/>
          <w:szCs w:val="28"/>
        </w:rPr>
      </w:pPr>
    </w:p>
    <w:p w14:paraId="79597512" w14:textId="70073B71" w:rsidR="42F2C94D" w:rsidRDefault="42F2C94D" w:rsidP="42F2C94D">
      <w:pPr>
        <w:spacing w:line="240" w:lineRule="auto"/>
        <w:rPr>
          <w:rFonts w:ascii="Times New Roman" w:eastAsia="Times New Roman" w:hAnsi="Times New Roman" w:cs="Times New Roman"/>
          <w:color w:val="000000" w:themeColor="text1"/>
          <w:sz w:val="28"/>
          <w:szCs w:val="28"/>
        </w:rPr>
      </w:pPr>
    </w:p>
    <w:p w14:paraId="5464A027" w14:textId="20EFC037" w:rsidR="466CB69E" w:rsidRDefault="466CB69E" w:rsidP="42F2C94D">
      <w:pPr>
        <w:spacing w:line="240" w:lineRule="auto"/>
        <w:rPr>
          <w:rFonts w:ascii="Times New Roman" w:eastAsia="Times New Roman" w:hAnsi="Times New Roman" w:cs="Times New Roman"/>
          <w:color w:val="000000" w:themeColor="text1"/>
          <w:sz w:val="24"/>
          <w:szCs w:val="24"/>
        </w:rPr>
      </w:pPr>
      <w:r w:rsidRPr="42F2C94D">
        <w:rPr>
          <w:rFonts w:ascii="Times New Roman" w:eastAsia="Times New Roman" w:hAnsi="Times New Roman" w:cs="Times New Roman"/>
          <w:color w:val="000000" w:themeColor="text1"/>
          <w:sz w:val="24"/>
          <w:szCs w:val="24"/>
        </w:rPr>
        <w:t> </w:t>
      </w:r>
    </w:p>
    <w:p w14:paraId="71067BC9" w14:textId="3BB31BBF" w:rsidR="42F2C94D" w:rsidRDefault="42F2C94D" w:rsidP="42F2C94D">
      <w:pPr>
        <w:rPr>
          <w:rFonts w:ascii="Arial" w:eastAsia="Arial" w:hAnsi="Arial" w:cs="Arial"/>
          <w:color w:val="000000" w:themeColor="text1"/>
        </w:rPr>
      </w:pPr>
    </w:p>
    <w:p w14:paraId="107DC0D5" w14:textId="6E9B552B" w:rsidR="42F2C94D" w:rsidRDefault="42F2C94D" w:rsidP="42F2C94D">
      <w:pPr>
        <w:rPr>
          <w:rFonts w:ascii="Calibri" w:eastAsia="Calibri" w:hAnsi="Calibri" w:cs="Calibri"/>
          <w:sz w:val="28"/>
          <w:szCs w:val="28"/>
        </w:rPr>
      </w:pPr>
    </w:p>
    <w:sectPr w:rsidR="42F2C9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51061"/>
    <w:multiLevelType w:val="hybridMultilevel"/>
    <w:tmpl w:val="FFFFFFFF"/>
    <w:lvl w:ilvl="0" w:tplc="2FC05406">
      <w:start w:val="2"/>
      <w:numFmt w:val="decimal"/>
      <w:lvlText w:val="%1."/>
      <w:lvlJc w:val="left"/>
      <w:pPr>
        <w:ind w:left="720" w:hanging="360"/>
      </w:pPr>
    </w:lvl>
    <w:lvl w:ilvl="1" w:tplc="E60A9B76">
      <w:start w:val="1"/>
      <w:numFmt w:val="lowerLetter"/>
      <w:lvlText w:val="%2."/>
      <w:lvlJc w:val="left"/>
      <w:pPr>
        <w:ind w:left="1440" w:hanging="360"/>
      </w:pPr>
    </w:lvl>
    <w:lvl w:ilvl="2" w:tplc="66F64DC0">
      <w:start w:val="1"/>
      <w:numFmt w:val="lowerRoman"/>
      <w:lvlText w:val="%3."/>
      <w:lvlJc w:val="right"/>
      <w:pPr>
        <w:ind w:left="2160" w:hanging="180"/>
      </w:pPr>
    </w:lvl>
    <w:lvl w:ilvl="3" w:tplc="450AEC82">
      <w:start w:val="1"/>
      <w:numFmt w:val="decimal"/>
      <w:lvlText w:val="%4."/>
      <w:lvlJc w:val="left"/>
      <w:pPr>
        <w:ind w:left="2880" w:hanging="360"/>
      </w:pPr>
    </w:lvl>
    <w:lvl w:ilvl="4" w:tplc="FEDCE922">
      <w:start w:val="1"/>
      <w:numFmt w:val="lowerLetter"/>
      <w:lvlText w:val="%5."/>
      <w:lvlJc w:val="left"/>
      <w:pPr>
        <w:ind w:left="3600" w:hanging="360"/>
      </w:pPr>
    </w:lvl>
    <w:lvl w:ilvl="5" w:tplc="711A7E38">
      <w:start w:val="1"/>
      <w:numFmt w:val="lowerRoman"/>
      <w:lvlText w:val="%6."/>
      <w:lvlJc w:val="right"/>
      <w:pPr>
        <w:ind w:left="4320" w:hanging="180"/>
      </w:pPr>
    </w:lvl>
    <w:lvl w:ilvl="6" w:tplc="AD66D434">
      <w:start w:val="1"/>
      <w:numFmt w:val="decimal"/>
      <w:lvlText w:val="%7."/>
      <w:lvlJc w:val="left"/>
      <w:pPr>
        <w:ind w:left="5040" w:hanging="360"/>
      </w:pPr>
    </w:lvl>
    <w:lvl w:ilvl="7" w:tplc="6FE4E24C">
      <w:start w:val="1"/>
      <w:numFmt w:val="lowerLetter"/>
      <w:lvlText w:val="%8."/>
      <w:lvlJc w:val="left"/>
      <w:pPr>
        <w:ind w:left="5760" w:hanging="360"/>
      </w:pPr>
    </w:lvl>
    <w:lvl w:ilvl="8" w:tplc="0C00AC86">
      <w:start w:val="1"/>
      <w:numFmt w:val="lowerRoman"/>
      <w:lvlText w:val="%9."/>
      <w:lvlJc w:val="right"/>
      <w:pPr>
        <w:ind w:left="6480" w:hanging="180"/>
      </w:pPr>
    </w:lvl>
  </w:abstractNum>
  <w:abstractNum w:abstractNumId="1" w15:restartNumberingAfterBreak="0">
    <w:nsid w:val="098A3069"/>
    <w:multiLevelType w:val="hybridMultilevel"/>
    <w:tmpl w:val="E96EC1FE"/>
    <w:lvl w:ilvl="0" w:tplc="BE8C9BD6">
      <w:start w:val="4"/>
      <w:numFmt w:val="decimal"/>
      <w:lvlText w:val="%1."/>
      <w:lvlJc w:val="left"/>
      <w:pPr>
        <w:tabs>
          <w:tab w:val="num" w:pos="720"/>
        </w:tabs>
        <w:ind w:left="720" w:hanging="360"/>
      </w:pPr>
    </w:lvl>
    <w:lvl w:ilvl="1" w:tplc="E1308F16" w:tentative="1">
      <w:start w:val="1"/>
      <w:numFmt w:val="decimal"/>
      <w:lvlText w:val="%2."/>
      <w:lvlJc w:val="left"/>
      <w:pPr>
        <w:tabs>
          <w:tab w:val="num" w:pos="1440"/>
        </w:tabs>
        <w:ind w:left="1440" w:hanging="360"/>
      </w:pPr>
    </w:lvl>
    <w:lvl w:ilvl="2" w:tplc="B0205DF8" w:tentative="1">
      <w:start w:val="1"/>
      <w:numFmt w:val="decimal"/>
      <w:lvlText w:val="%3."/>
      <w:lvlJc w:val="left"/>
      <w:pPr>
        <w:tabs>
          <w:tab w:val="num" w:pos="2160"/>
        </w:tabs>
        <w:ind w:left="2160" w:hanging="360"/>
      </w:pPr>
    </w:lvl>
    <w:lvl w:ilvl="3" w:tplc="8D7A0944" w:tentative="1">
      <w:start w:val="1"/>
      <w:numFmt w:val="decimal"/>
      <w:lvlText w:val="%4."/>
      <w:lvlJc w:val="left"/>
      <w:pPr>
        <w:tabs>
          <w:tab w:val="num" w:pos="2880"/>
        </w:tabs>
        <w:ind w:left="2880" w:hanging="360"/>
      </w:pPr>
    </w:lvl>
    <w:lvl w:ilvl="4" w:tplc="CA2A5892" w:tentative="1">
      <w:start w:val="1"/>
      <w:numFmt w:val="decimal"/>
      <w:lvlText w:val="%5."/>
      <w:lvlJc w:val="left"/>
      <w:pPr>
        <w:tabs>
          <w:tab w:val="num" w:pos="3600"/>
        </w:tabs>
        <w:ind w:left="3600" w:hanging="360"/>
      </w:pPr>
    </w:lvl>
    <w:lvl w:ilvl="5" w:tplc="5C7EB4F8" w:tentative="1">
      <w:start w:val="1"/>
      <w:numFmt w:val="decimal"/>
      <w:lvlText w:val="%6."/>
      <w:lvlJc w:val="left"/>
      <w:pPr>
        <w:tabs>
          <w:tab w:val="num" w:pos="4320"/>
        </w:tabs>
        <w:ind w:left="4320" w:hanging="360"/>
      </w:pPr>
    </w:lvl>
    <w:lvl w:ilvl="6" w:tplc="31CE1150" w:tentative="1">
      <w:start w:val="1"/>
      <w:numFmt w:val="decimal"/>
      <w:lvlText w:val="%7."/>
      <w:lvlJc w:val="left"/>
      <w:pPr>
        <w:tabs>
          <w:tab w:val="num" w:pos="5040"/>
        </w:tabs>
        <w:ind w:left="5040" w:hanging="360"/>
      </w:pPr>
    </w:lvl>
    <w:lvl w:ilvl="7" w:tplc="8CDECD64" w:tentative="1">
      <w:start w:val="1"/>
      <w:numFmt w:val="decimal"/>
      <w:lvlText w:val="%8."/>
      <w:lvlJc w:val="left"/>
      <w:pPr>
        <w:tabs>
          <w:tab w:val="num" w:pos="5760"/>
        </w:tabs>
        <w:ind w:left="5760" w:hanging="360"/>
      </w:pPr>
    </w:lvl>
    <w:lvl w:ilvl="8" w:tplc="0F1037B4" w:tentative="1">
      <w:start w:val="1"/>
      <w:numFmt w:val="decimal"/>
      <w:lvlText w:val="%9."/>
      <w:lvlJc w:val="left"/>
      <w:pPr>
        <w:tabs>
          <w:tab w:val="num" w:pos="6480"/>
        </w:tabs>
        <w:ind w:left="6480" w:hanging="360"/>
      </w:pPr>
    </w:lvl>
  </w:abstractNum>
  <w:abstractNum w:abstractNumId="2" w15:restartNumberingAfterBreak="0">
    <w:nsid w:val="0E201F8F"/>
    <w:multiLevelType w:val="hybridMultilevel"/>
    <w:tmpl w:val="E3640B86"/>
    <w:lvl w:ilvl="0" w:tplc="8222C6DC">
      <w:start w:val="1"/>
      <w:numFmt w:val="decimal"/>
      <w:lvlText w:val="%1."/>
      <w:lvlJc w:val="left"/>
      <w:pPr>
        <w:tabs>
          <w:tab w:val="num" w:pos="720"/>
        </w:tabs>
        <w:ind w:left="720" w:hanging="360"/>
      </w:pPr>
    </w:lvl>
    <w:lvl w:ilvl="1" w:tplc="995A84A0" w:tentative="1">
      <w:start w:val="1"/>
      <w:numFmt w:val="decimal"/>
      <w:lvlText w:val="%2."/>
      <w:lvlJc w:val="left"/>
      <w:pPr>
        <w:tabs>
          <w:tab w:val="num" w:pos="1440"/>
        </w:tabs>
        <w:ind w:left="1440" w:hanging="360"/>
      </w:pPr>
    </w:lvl>
    <w:lvl w:ilvl="2" w:tplc="5A20F128" w:tentative="1">
      <w:start w:val="1"/>
      <w:numFmt w:val="decimal"/>
      <w:lvlText w:val="%3."/>
      <w:lvlJc w:val="left"/>
      <w:pPr>
        <w:tabs>
          <w:tab w:val="num" w:pos="2160"/>
        </w:tabs>
        <w:ind w:left="2160" w:hanging="360"/>
      </w:pPr>
    </w:lvl>
    <w:lvl w:ilvl="3" w:tplc="1EC84F8A" w:tentative="1">
      <w:start w:val="1"/>
      <w:numFmt w:val="decimal"/>
      <w:lvlText w:val="%4."/>
      <w:lvlJc w:val="left"/>
      <w:pPr>
        <w:tabs>
          <w:tab w:val="num" w:pos="2880"/>
        </w:tabs>
        <w:ind w:left="2880" w:hanging="360"/>
      </w:pPr>
    </w:lvl>
    <w:lvl w:ilvl="4" w:tplc="C70CCBEC" w:tentative="1">
      <w:start w:val="1"/>
      <w:numFmt w:val="decimal"/>
      <w:lvlText w:val="%5."/>
      <w:lvlJc w:val="left"/>
      <w:pPr>
        <w:tabs>
          <w:tab w:val="num" w:pos="3600"/>
        </w:tabs>
        <w:ind w:left="3600" w:hanging="360"/>
      </w:pPr>
    </w:lvl>
    <w:lvl w:ilvl="5" w:tplc="9056A630" w:tentative="1">
      <w:start w:val="1"/>
      <w:numFmt w:val="decimal"/>
      <w:lvlText w:val="%6."/>
      <w:lvlJc w:val="left"/>
      <w:pPr>
        <w:tabs>
          <w:tab w:val="num" w:pos="4320"/>
        </w:tabs>
        <w:ind w:left="4320" w:hanging="360"/>
      </w:pPr>
    </w:lvl>
    <w:lvl w:ilvl="6" w:tplc="08B2FFBE" w:tentative="1">
      <w:start w:val="1"/>
      <w:numFmt w:val="decimal"/>
      <w:lvlText w:val="%7."/>
      <w:lvlJc w:val="left"/>
      <w:pPr>
        <w:tabs>
          <w:tab w:val="num" w:pos="5040"/>
        </w:tabs>
        <w:ind w:left="5040" w:hanging="360"/>
      </w:pPr>
    </w:lvl>
    <w:lvl w:ilvl="7" w:tplc="C92C564E" w:tentative="1">
      <w:start w:val="1"/>
      <w:numFmt w:val="decimal"/>
      <w:lvlText w:val="%8."/>
      <w:lvlJc w:val="left"/>
      <w:pPr>
        <w:tabs>
          <w:tab w:val="num" w:pos="5760"/>
        </w:tabs>
        <w:ind w:left="5760" w:hanging="360"/>
      </w:pPr>
    </w:lvl>
    <w:lvl w:ilvl="8" w:tplc="89A6298E" w:tentative="1">
      <w:start w:val="1"/>
      <w:numFmt w:val="decimal"/>
      <w:lvlText w:val="%9."/>
      <w:lvlJc w:val="left"/>
      <w:pPr>
        <w:tabs>
          <w:tab w:val="num" w:pos="6480"/>
        </w:tabs>
        <w:ind w:left="6480" w:hanging="360"/>
      </w:pPr>
    </w:lvl>
  </w:abstractNum>
  <w:abstractNum w:abstractNumId="3" w15:restartNumberingAfterBreak="0">
    <w:nsid w:val="15BF7306"/>
    <w:multiLevelType w:val="hybridMultilevel"/>
    <w:tmpl w:val="FFFFFFFF"/>
    <w:lvl w:ilvl="0" w:tplc="F8A47800">
      <w:start w:val="2"/>
      <w:numFmt w:val="decimal"/>
      <w:lvlText w:val="%1."/>
      <w:lvlJc w:val="left"/>
      <w:pPr>
        <w:ind w:left="720" w:hanging="360"/>
      </w:pPr>
    </w:lvl>
    <w:lvl w:ilvl="1" w:tplc="17A6C476">
      <w:start w:val="1"/>
      <w:numFmt w:val="lowerLetter"/>
      <w:lvlText w:val="%2."/>
      <w:lvlJc w:val="left"/>
      <w:pPr>
        <w:ind w:left="1440" w:hanging="360"/>
      </w:pPr>
    </w:lvl>
    <w:lvl w:ilvl="2" w:tplc="9D44A5EC">
      <w:start w:val="1"/>
      <w:numFmt w:val="lowerRoman"/>
      <w:lvlText w:val="%3."/>
      <w:lvlJc w:val="right"/>
      <w:pPr>
        <w:ind w:left="2160" w:hanging="180"/>
      </w:pPr>
    </w:lvl>
    <w:lvl w:ilvl="3" w:tplc="02B41E2E">
      <w:start w:val="1"/>
      <w:numFmt w:val="decimal"/>
      <w:lvlText w:val="%4."/>
      <w:lvlJc w:val="left"/>
      <w:pPr>
        <w:ind w:left="2880" w:hanging="360"/>
      </w:pPr>
    </w:lvl>
    <w:lvl w:ilvl="4" w:tplc="472A7600">
      <w:start w:val="1"/>
      <w:numFmt w:val="lowerLetter"/>
      <w:lvlText w:val="%5."/>
      <w:lvlJc w:val="left"/>
      <w:pPr>
        <w:ind w:left="3600" w:hanging="360"/>
      </w:pPr>
    </w:lvl>
    <w:lvl w:ilvl="5" w:tplc="57DAD9FA">
      <w:start w:val="1"/>
      <w:numFmt w:val="lowerRoman"/>
      <w:lvlText w:val="%6."/>
      <w:lvlJc w:val="right"/>
      <w:pPr>
        <w:ind w:left="4320" w:hanging="180"/>
      </w:pPr>
    </w:lvl>
    <w:lvl w:ilvl="6" w:tplc="E0CA4A40">
      <w:start w:val="1"/>
      <w:numFmt w:val="decimal"/>
      <w:lvlText w:val="%7."/>
      <w:lvlJc w:val="left"/>
      <w:pPr>
        <w:ind w:left="5040" w:hanging="360"/>
      </w:pPr>
    </w:lvl>
    <w:lvl w:ilvl="7" w:tplc="F1583D40">
      <w:start w:val="1"/>
      <w:numFmt w:val="lowerLetter"/>
      <w:lvlText w:val="%8."/>
      <w:lvlJc w:val="left"/>
      <w:pPr>
        <w:ind w:left="5760" w:hanging="360"/>
      </w:pPr>
    </w:lvl>
    <w:lvl w:ilvl="8" w:tplc="40207B84">
      <w:start w:val="1"/>
      <w:numFmt w:val="lowerRoman"/>
      <w:lvlText w:val="%9."/>
      <w:lvlJc w:val="right"/>
      <w:pPr>
        <w:ind w:left="6480" w:hanging="180"/>
      </w:pPr>
    </w:lvl>
  </w:abstractNum>
  <w:abstractNum w:abstractNumId="4" w15:restartNumberingAfterBreak="0">
    <w:nsid w:val="1DEC2231"/>
    <w:multiLevelType w:val="hybridMultilevel"/>
    <w:tmpl w:val="FFFFFFFF"/>
    <w:lvl w:ilvl="0" w:tplc="F63865B8">
      <w:start w:val="1"/>
      <w:numFmt w:val="decimal"/>
      <w:lvlText w:val="%1."/>
      <w:lvlJc w:val="left"/>
      <w:pPr>
        <w:ind w:left="720" w:hanging="360"/>
      </w:pPr>
    </w:lvl>
    <w:lvl w:ilvl="1" w:tplc="DD244E70">
      <w:start w:val="1"/>
      <w:numFmt w:val="lowerLetter"/>
      <w:lvlText w:val="%2."/>
      <w:lvlJc w:val="left"/>
      <w:pPr>
        <w:ind w:left="1440" w:hanging="360"/>
      </w:pPr>
    </w:lvl>
    <w:lvl w:ilvl="2" w:tplc="B5724A06">
      <w:start w:val="1"/>
      <w:numFmt w:val="lowerRoman"/>
      <w:lvlText w:val="%3."/>
      <w:lvlJc w:val="right"/>
      <w:pPr>
        <w:ind w:left="2160" w:hanging="180"/>
      </w:pPr>
    </w:lvl>
    <w:lvl w:ilvl="3" w:tplc="35241526">
      <w:start w:val="1"/>
      <w:numFmt w:val="decimal"/>
      <w:lvlText w:val="%4."/>
      <w:lvlJc w:val="left"/>
      <w:pPr>
        <w:ind w:left="2880" w:hanging="360"/>
      </w:pPr>
    </w:lvl>
    <w:lvl w:ilvl="4" w:tplc="BA2A8070">
      <w:start w:val="1"/>
      <w:numFmt w:val="lowerLetter"/>
      <w:lvlText w:val="%5."/>
      <w:lvlJc w:val="left"/>
      <w:pPr>
        <w:ind w:left="3600" w:hanging="360"/>
      </w:pPr>
    </w:lvl>
    <w:lvl w:ilvl="5" w:tplc="B8FAFE4C">
      <w:start w:val="1"/>
      <w:numFmt w:val="lowerRoman"/>
      <w:lvlText w:val="%6."/>
      <w:lvlJc w:val="right"/>
      <w:pPr>
        <w:ind w:left="4320" w:hanging="180"/>
      </w:pPr>
    </w:lvl>
    <w:lvl w:ilvl="6" w:tplc="4C98BDC6">
      <w:start w:val="1"/>
      <w:numFmt w:val="decimal"/>
      <w:lvlText w:val="%7."/>
      <w:lvlJc w:val="left"/>
      <w:pPr>
        <w:ind w:left="5040" w:hanging="360"/>
      </w:pPr>
    </w:lvl>
    <w:lvl w:ilvl="7" w:tplc="DF22AF90">
      <w:start w:val="1"/>
      <w:numFmt w:val="lowerLetter"/>
      <w:lvlText w:val="%8."/>
      <w:lvlJc w:val="left"/>
      <w:pPr>
        <w:ind w:left="5760" w:hanging="360"/>
      </w:pPr>
    </w:lvl>
    <w:lvl w:ilvl="8" w:tplc="99582EE2">
      <w:start w:val="1"/>
      <w:numFmt w:val="lowerRoman"/>
      <w:lvlText w:val="%9."/>
      <w:lvlJc w:val="right"/>
      <w:pPr>
        <w:ind w:left="6480" w:hanging="180"/>
      </w:pPr>
    </w:lvl>
  </w:abstractNum>
  <w:abstractNum w:abstractNumId="5" w15:restartNumberingAfterBreak="0">
    <w:nsid w:val="21BD127F"/>
    <w:multiLevelType w:val="hybridMultilevel"/>
    <w:tmpl w:val="FFFFFFFF"/>
    <w:lvl w:ilvl="0" w:tplc="6DD856CE">
      <w:start w:val="1"/>
      <w:numFmt w:val="decimal"/>
      <w:lvlText w:val="%1."/>
      <w:lvlJc w:val="left"/>
      <w:pPr>
        <w:ind w:left="720" w:hanging="360"/>
      </w:pPr>
    </w:lvl>
    <w:lvl w:ilvl="1" w:tplc="B334562A">
      <w:start w:val="1"/>
      <w:numFmt w:val="lowerLetter"/>
      <w:lvlText w:val="%2."/>
      <w:lvlJc w:val="left"/>
      <w:pPr>
        <w:ind w:left="1440" w:hanging="360"/>
      </w:pPr>
    </w:lvl>
    <w:lvl w:ilvl="2" w:tplc="F0742DD6">
      <w:start w:val="1"/>
      <w:numFmt w:val="lowerRoman"/>
      <w:lvlText w:val="%3."/>
      <w:lvlJc w:val="right"/>
      <w:pPr>
        <w:ind w:left="2160" w:hanging="180"/>
      </w:pPr>
    </w:lvl>
    <w:lvl w:ilvl="3" w:tplc="C1486374">
      <w:start w:val="1"/>
      <w:numFmt w:val="decimal"/>
      <w:lvlText w:val="%4."/>
      <w:lvlJc w:val="left"/>
      <w:pPr>
        <w:ind w:left="2880" w:hanging="360"/>
      </w:pPr>
    </w:lvl>
    <w:lvl w:ilvl="4" w:tplc="C50843A4">
      <w:start w:val="1"/>
      <w:numFmt w:val="lowerLetter"/>
      <w:lvlText w:val="%5."/>
      <w:lvlJc w:val="left"/>
      <w:pPr>
        <w:ind w:left="3600" w:hanging="360"/>
      </w:pPr>
    </w:lvl>
    <w:lvl w:ilvl="5" w:tplc="7EEE0F08">
      <w:start w:val="1"/>
      <w:numFmt w:val="lowerRoman"/>
      <w:lvlText w:val="%6."/>
      <w:lvlJc w:val="right"/>
      <w:pPr>
        <w:ind w:left="4320" w:hanging="180"/>
      </w:pPr>
    </w:lvl>
    <w:lvl w:ilvl="6" w:tplc="F7422AA6">
      <w:start w:val="1"/>
      <w:numFmt w:val="decimal"/>
      <w:lvlText w:val="%7."/>
      <w:lvlJc w:val="left"/>
      <w:pPr>
        <w:ind w:left="5040" w:hanging="360"/>
      </w:pPr>
    </w:lvl>
    <w:lvl w:ilvl="7" w:tplc="8B82A448">
      <w:start w:val="1"/>
      <w:numFmt w:val="lowerLetter"/>
      <w:lvlText w:val="%8."/>
      <w:lvlJc w:val="left"/>
      <w:pPr>
        <w:ind w:left="5760" w:hanging="360"/>
      </w:pPr>
    </w:lvl>
    <w:lvl w:ilvl="8" w:tplc="F59AD716">
      <w:start w:val="1"/>
      <w:numFmt w:val="lowerRoman"/>
      <w:lvlText w:val="%9."/>
      <w:lvlJc w:val="right"/>
      <w:pPr>
        <w:ind w:left="6480" w:hanging="180"/>
      </w:pPr>
    </w:lvl>
  </w:abstractNum>
  <w:abstractNum w:abstractNumId="6" w15:restartNumberingAfterBreak="0">
    <w:nsid w:val="237C76F0"/>
    <w:multiLevelType w:val="hybridMultilevel"/>
    <w:tmpl w:val="FFFFFFFF"/>
    <w:lvl w:ilvl="0" w:tplc="4B6AA7DE">
      <w:start w:val="1"/>
      <w:numFmt w:val="decimal"/>
      <w:lvlText w:val="%1."/>
      <w:lvlJc w:val="left"/>
      <w:pPr>
        <w:ind w:left="720" w:hanging="360"/>
      </w:pPr>
    </w:lvl>
    <w:lvl w:ilvl="1" w:tplc="5FF0E274">
      <w:start w:val="1"/>
      <w:numFmt w:val="lowerLetter"/>
      <w:lvlText w:val="%2."/>
      <w:lvlJc w:val="left"/>
      <w:pPr>
        <w:ind w:left="1440" w:hanging="360"/>
      </w:pPr>
    </w:lvl>
    <w:lvl w:ilvl="2" w:tplc="1D5A7C0A">
      <w:start w:val="1"/>
      <w:numFmt w:val="lowerRoman"/>
      <w:lvlText w:val="%3."/>
      <w:lvlJc w:val="right"/>
      <w:pPr>
        <w:ind w:left="2160" w:hanging="180"/>
      </w:pPr>
    </w:lvl>
    <w:lvl w:ilvl="3" w:tplc="F35A7764">
      <w:start w:val="1"/>
      <w:numFmt w:val="decimal"/>
      <w:lvlText w:val="%4."/>
      <w:lvlJc w:val="left"/>
      <w:pPr>
        <w:ind w:left="2880" w:hanging="360"/>
      </w:pPr>
    </w:lvl>
    <w:lvl w:ilvl="4" w:tplc="9CB43778">
      <w:start w:val="1"/>
      <w:numFmt w:val="lowerLetter"/>
      <w:lvlText w:val="%5."/>
      <w:lvlJc w:val="left"/>
      <w:pPr>
        <w:ind w:left="3600" w:hanging="360"/>
      </w:pPr>
    </w:lvl>
    <w:lvl w:ilvl="5" w:tplc="69C404CE">
      <w:start w:val="1"/>
      <w:numFmt w:val="lowerRoman"/>
      <w:lvlText w:val="%6."/>
      <w:lvlJc w:val="right"/>
      <w:pPr>
        <w:ind w:left="4320" w:hanging="180"/>
      </w:pPr>
    </w:lvl>
    <w:lvl w:ilvl="6" w:tplc="C8B8F440">
      <w:start w:val="1"/>
      <w:numFmt w:val="decimal"/>
      <w:lvlText w:val="%7."/>
      <w:lvlJc w:val="left"/>
      <w:pPr>
        <w:ind w:left="5040" w:hanging="360"/>
      </w:pPr>
    </w:lvl>
    <w:lvl w:ilvl="7" w:tplc="DB7804C2">
      <w:start w:val="1"/>
      <w:numFmt w:val="lowerLetter"/>
      <w:lvlText w:val="%8."/>
      <w:lvlJc w:val="left"/>
      <w:pPr>
        <w:ind w:left="5760" w:hanging="360"/>
      </w:pPr>
    </w:lvl>
    <w:lvl w:ilvl="8" w:tplc="0A48EE80">
      <w:start w:val="1"/>
      <w:numFmt w:val="lowerRoman"/>
      <w:lvlText w:val="%9."/>
      <w:lvlJc w:val="right"/>
      <w:pPr>
        <w:ind w:left="6480" w:hanging="180"/>
      </w:pPr>
    </w:lvl>
  </w:abstractNum>
  <w:abstractNum w:abstractNumId="7" w15:restartNumberingAfterBreak="0">
    <w:nsid w:val="23CD19E9"/>
    <w:multiLevelType w:val="multilevel"/>
    <w:tmpl w:val="4C84B882"/>
    <w:lvl w:ilvl="0">
      <w:start w:val="3"/>
      <w:numFmt w:val="decimal"/>
      <w:lvlText w:val="%1."/>
      <w:lvlJc w:val="left"/>
      <w:pPr>
        <w:tabs>
          <w:tab w:val="num" w:pos="1844"/>
        </w:tabs>
        <w:ind w:left="1844" w:hanging="360"/>
      </w:pPr>
    </w:lvl>
    <w:lvl w:ilvl="1" w:tentative="1">
      <w:start w:val="1"/>
      <w:numFmt w:val="decimal"/>
      <w:lvlText w:val="%2."/>
      <w:lvlJc w:val="left"/>
      <w:pPr>
        <w:tabs>
          <w:tab w:val="num" w:pos="2564"/>
        </w:tabs>
        <w:ind w:left="2564" w:hanging="360"/>
      </w:pPr>
    </w:lvl>
    <w:lvl w:ilvl="2" w:tentative="1">
      <w:start w:val="1"/>
      <w:numFmt w:val="decimal"/>
      <w:lvlText w:val="%3."/>
      <w:lvlJc w:val="left"/>
      <w:pPr>
        <w:tabs>
          <w:tab w:val="num" w:pos="3284"/>
        </w:tabs>
        <w:ind w:left="3284" w:hanging="360"/>
      </w:pPr>
    </w:lvl>
    <w:lvl w:ilvl="3" w:tentative="1">
      <w:start w:val="1"/>
      <w:numFmt w:val="decimal"/>
      <w:lvlText w:val="%4."/>
      <w:lvlJc w:val="left"/>
      <w:pPr>
        <w:tabs>
          <w:tab w:val="num" w:pos="4004"/>
        </w:tabs>
        <w:ind w:left="4004" w:hanging="360"/>
      </w:pPr>
    </w:lvl>
    <w:lvl w:ilvl="4" w:tentative="1">
      <w:start w:val="1"/>
      <w:numFmt w:val="decimal"/>
      <w:lvlText w:val="%5."/>
      <w:lvlJc w:val="left"/>
      <w:pPr>
        <w:tabs>
          <w:tab w:val="num" w:pos="4724"/>
        </w:tabs>
        <w:ind w:left="4724" w:hanging="360"/>
      </w:pPr>
    </w:lvl>
    <w:lvl w:ilvl="5" w:tentative="1">
      <w:start w:val="1"/>
      <w:numFmt w:val="decimal"/>
      <w:lvlText w:val="%6."/>
      <w:lvlJc w:val="left"/>
      <w:pPr>
        <w:tabs>
          <w:tab w:val="num" w:pos="5444"/>
        </w:tabs>
        <w:ind w:left="5444" w:hanging="360"/>
      </w:pPr>
    </w:lvl>
    <w:lvl w:ilvl="6" w:tentative="1">
      <w:start w:val="1"/>
      <w:numFmt w:val="decimal"/>
      <w:lvlText w:val="%7."/>
      <w:lvlJc w:val="left"/>
      <w:pPr>
        <w:tabs>
          <w:tab w:val="num" w:pos="6164"/>
        </w:tabs>
        <w:ind w:left="6164" w:hanging="360"/>
      </w:pPr>
    </w:lvl>
    <w:lvl w:ilvl="7" w:tentative="1">
      <w:start w:val="1"/>
      <w:numFmt w:val="decimal"/>
      <w:lvlText w:val="%8."/>
      <w:lvlJc w:val="left"/>
      <w:pPr>
        <w:tabs>
          <w:tab w:val="num" w:pos="6884"/>
        </w:tabs>
        <w:ind w:left="6884" w:hanging="360"/>
      </w:pPr>
    </w:lvl>
    <w:lvl w:ilvl="8" w:tentative="1">
      <w:start w:val="1"/>
      <w:numFmt w:val="decimal"/>
      <w:lvlText w:val="%9."/>
      <w:lvlJc w:val="left"/>
      <w:pPr>
        <w:tabs>
          <w:tab w:val="num" w:pos="7604"/>
        </w:tabs>
        <w:ind w:left="7604" w:hanging="360"/>
      </w:pPr>
    </w:lvl>
  </w:abstractNum>
  <w:abstractNum w:abstractNumId="8" w15:restartNumberingAfterBreak="0">
    <w:nsid w:val="28EC2D51"/>
    <w:multiLevelType w:val="hybridMultilevel"/>
    <w:tmpl w:val="FFFFFFFF"/>
    <w:lvl w:ilvl="0" w:tplc="95B49026">
      <w:start w:val="1"/>
      <w:numFmt w:val="decimal"/>
      <w:lvlText w:val="%1."/>
      <w:lvlJc w:val="left"/>
      <w:pPr>
        <w:ind w:left="720" w:hanging="360"/>
      </w:pPr>
    </w:lvl>
    <w:lvl w:ilvl="1" w:tplc="7C36BCCA">
      <w:start w:val="1"/>
      <w:numFmt w:val="lowerLetter"/>
      <w:lvlText w:val="%2."/>
      <w:lvlJc w:val="left"/>
      <w:pPr>
        <w:ind w:left="1440" w:hanging="360"/>
      </w:pPr>
    </w:lvl>
    <w:lvl w:ilvl="2" w:tplc="01928DCE">
      <w:start w:val="1"/>
      <w:numFmt w:val="lowerRoman"/>
      <w:lvlText w:val="%3."/>
      <w:lvlJc w:val="right"/>
      <w:pPr>
        <w:ind w:left="2160" w:hanging="180"/>
      </w:pPr>
    </w:lvl>
    <w:lvl w:ilvl="3" w:tplc="8842F78A">
      <w:start w:val="1"/>
      <w:numFmt w:val="decimal"/>
      <w:lvlText w:val="%4."/>
      <w:lvlJc w:val="left"/>
      <w:pPr>
        <w:ind w:left="2880" w:hanging="360"/>
      </w:pPr>
    </w:lvl>
    <w:lvl w:ilvl="4" w:tplc="226E5E4C">
      <w:start w:val="1"/>
      <w:numFmt w:val="lowerLetter"/>
      <w:lvlText w:val="%5."/>
      <w:lvlJc w:val="left"/>
      <w:pPr>
        <w:ind w:left="3600" w:hanging="360"/>
      </w:pPr>
    </w:lvl>
    <w:lvl w:ilvl="5" w:tplc="E5F46520">
      <w:start w:val="1"/>
      <w:numFmt w:val="lowerRoman"/>
      <w:lvlText w:val="%6."/>
      <w:lvlJc w:val="right"/>
      <w:pPr>
        <w:ind w:left="4320" w:hanging="180"/>
      </w:pPr>
    </w:lvl>
    <w:lvl w:ilvl="6" w:tplc="DB64243C">
      <w:start w:val="1"/>
      <w:numFmt w:val="decimal"/>
      <w:lvlText w:val="%7."/>
      <w:lvlJc w:val="left"/>
      <w:pPr>
        <w:ind w:left="5040" w:hanging="360"/>
      </w:pPr>
    </w:lvl>
    <w:lvl w:ilvl="7" w:tplc="619040C6">
      <w:start w:val="1"/>
      <w:numFmt w:val="lowerLetter"/>
      <w:lvlText w:val="%8."/>
      <w:lvlJc w:val="left"/>
      <w:pPr>
        <w:ind w:left="5760" w:hanging="360"/>
      </w:pPr>
    </w:lvl>
    <w:lvl w:ilvl="8" w:tplc="6936B626">
      <w:start w:val="1"/>
      <w:numFmt w:val="lowerRoman"/>
      <w:lvlText w:val="%9."/>
      <w:lvlJc w:val="right"/>
      <w:pPr>
        <w:ind w:left="6480" w:hanging="180"/>
      </w:pPr>
    </w:lvl>
  </w:abstractNum>
  <w:abstractNum w:abstractNumId="9" w15:restartNumberingAfterBreak="0">
    <w:nsid w:val="2C3F1969"/>
    <w:multiLevelType w:val="hybridMultilevel"/>
    <w:tmpl w:val="FFFFFFFF"/>
    <w:lvl w:ilvl="0" w:tplc="174C0D50">
      <w:start w:val="1"/>
      <w:numFmt w:val="bullet"/>
      <w:lvlText w:val=""/>
      <w:lvlJc w:val="left"/>
      <w:pPr>
        <w:ind w:left="720" w:hanging="360"/>
      </w:pPr>
      <w:rPr>
        <w:rFonts w:ascii="Symbol" w:hAnsi="Symbol" w:hint="default"/>
      </w:rPr>
    </w:lvl>
    <w:lvl w:ilvl="1" w:tplc="103AFB9E">
      <w:start w:val="1"/>
      <w:numFmt w:val="bullet"/>
      <w:lvlText w:val="o"/>
      <w:lvlJc w:val="left"/>
      <w:pPr>
        <w:ind w:left="1440" w:hanging="360"/>
      </w:pPr>
      <w:rPr>
        <w:rFonts w:ascii="Courier New" w:hAnsi="Courier New" w:hint="default"/>
      </w:rPr>
    </w:lvl>
    <w:lvl w:ilvl="2" w:tplc="99085594">
      <w:start w:val="1"/>
      <w:numFmt w:val="bullet"/>
      <w:lvlText w:val=""/>
      <w:lvlJc w:val="left"/>
      <w:pPr>
        <w:ind w:left="2160" w:hanging="360"/>
      </w:pPr>
      <w:rPr>
        <w:rFonts w:ascii="Wingdings" w:hAnsi="Wingdings" w:hint="default"/>
      </w:rPr>
    </w:lvl>
    <w:lvl w:ilvl="3" w:tplc="7520E9F6">
      <w:start w:val="1"/>
      <w:numFmt w:val="bullet"/>
      <w:lvlText w:val=""/>
      <w:lvlJc w:val="left"/>
      <w:pPr>
        <w:ind w:left="2880" w:hanging="360"/>
      </w:pPr>
      <w:rPr>
        <w:rFonts w:ascii="Symbol" w:hAnsi="Symbol" w:hint="default"/>
      </w:rPr>
    </w:lvl>
    <w:lvl w:ilvl="4" w:tplc="00C4DCFA">
      <w:start w:val="1"/>
      <w:numFmt w:val="bullet"/>
      <w:lvlText w:val="o"/>
      <w:lvlJc w:val="left"/>
      <w:pPr>
        <w:ind w:left="3600" w:hanging="360"/>
      </w:pPr>
      <w:rPr>
        <w:rFonts w:ascii="Courier New" w:hAnsi="Courier New" w:hint="default"/>
      </w:rPr>
    </w:lvl>
    <w:lvl w:ilvl="5" w:tplc="0D223E80">
      <w:start w:val="1"/>
      <w:numFmt w:val="bullet"/>
      <w:lvlText w:val=""/>
      <w:lvlJc w:val="left"/>
      <w:pPr>
        <w:ind w:left="4320" w:hanging="360"/>
      </w:pPr>
      <w:rPr>
        <w:rFonts w:ascii="Wingdings" w:hAnsi="Wingdings" w:hint="default"/>
      </w:rPr>
    </w:lvl>
    <w:lvl w:ilvl="6" w:tplc="2DC2C718">
      <w:start w:val="1"/>
      <w:numFmt w:val="bullet"/>
      <w:lvlText w:val=""/>
      <w:lvlJc w:val="left"/>
      <w:pPr>
        <w:ind w:left="5040" w:hanging="360"/>
      </w:pPr>
      <w:rPr>
        <w:rFonts w:ascii="Symbol" w:hAnsi="Symbol" w:hint="default"/>
      </w:rPr>
    </w:lvl>
    <w:lvl w:ilvl="7" w:tplc="8BFA90D2">
      <w:start w:val="1"/>
      <w:numFmt w:val="bullet"/>
      <w:lvlText w:val="o"/>
      <w:lvlJc w:val="left"/>
      <w:pPr>
        <w:ind w:left="5760" w:hanging="360"/>
      </w:pPr>
      <w:rPr>
        <w:rFonts w:ascii="Courier New" w:hAnsi="Courier New" w:hint="default"/>
      </w:rPr>
    </w:lvl>
    <w:lvl w:ilvl="8" w:tplc="5C546084">
      <w:start w:val="1"/>
      <w:numFmt w:val="bullet"/>
      <w:lvlText w:val=""/>
      <w:lvlJc w:val="left"/>
      <w:pPr>
        <w:ind w:left="6480" w:hanging="360"/>
      </w:pPr>
      <w:rPr>
        <w:rFonts w:ascii="Wingdings" w:hAnsi="Wingdings" w:hint="default"/>
      </w:rPr>
    </w:lvl>
  </w:abstractNum>
  <w:abstractNum w:abstractNumId="10" w15:restartNumberingAfterBreak="0">
    <w:nsid w:val="3AAE770A"/>
    <w:multiLevelType w:val="multilevel"/>
    <w:tmpl w:val="04E64F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EE51D6B"/>
    <w:multiLevelType w:val="hybridMultilevel"/>
    <w:tmpl w:val="FFFFFFFF"/>
    <w:lvl w:ilvl="0" w:tplc="B1D83E2A">
      <w:start w:val="1"/>
      <w:numFmt w:val="bullet"/>
      <w:lvlText w:val=""/>
      <w:lvlJc w:val="left"/>
      <w:pPr>
        <w:ind w:left="720" w:hanging="360"/>
      </w:pPr>
      <w:rPr>
        <w:rFonts w:ascii="Symbol" w:hAnsi="Symbol" w:hint="default"/>
      </w:rPr>
    </w:lvl>
    <w:lvl w:ilvl="1" w:tplc="3110B01E">
      <w:start w:val="1"/>
      <w:numFmt w:val="bullet"/>
      <w:lvlText w:val="o"/>
      <w:lvlJc w:val="left"/>
      <w:pPr>
        <w:ind w:left="1440" w:hanging="360"/>
      </w:pPr>
      <w:rPr>
        <w:rFonts w:ascii="Courier New" w:hAnsi="Courier New" w:hint="default"/>
      </w:rPr>
    </w:lvl>
    <w:lvl w:ilvl="2" w:tplc="F37A422C">
      <w:start w:val="1"/>
      <w:numFmt w:val="bullet"/>
      <w:lvlText w:val=""/>
      <w:lvlJc w:val="left"/>
      <w:pPr>
        <w:ind w:left="2160" w:hanging="360"/>
      </w:pPr>
      <w:rPr>
        <w:rFonts w:ascii="Wingdings" w:hAnsi="Wingdings" w:hint="default"/>
      </w:rPr>
    </w:lvl>
    <w:lvl w:ilvl="3" w:tplc="DFC07C7A">
      <w:start w:val="1"/>
      <w:numFmt w:val="bullet"/>
      <w:lvlText w:val=""/>
      <w:lvlJc w:val="left"/>
      <w:pPr>
        <w:ind w:left="2880" w:hanging="360"/>
      </w:pPr>
      <w:rPr>
        <w:rFonts w:ascii="Symbol" w:hAnsi="Symbol" w:hint="default"/>
      </w:rPr>
    </w:lvl>
    <w:lvl w:ilvl="4" w:tplc="B08C774C">
      <w:start w:val="1"/>
      <w:numFmt w:val="bullet"/>
      <w:lvlText w:val="o"/>
      <w:lvlJc w:val="left"/>
      <w:pPr>
        <w:ind w:left="3600" w:hanging="360"/>
      </w:pPr>
      <w:rPr>
        <w:rFonts w:ascii="Courier New" w:hAnsi="Courier New" w:hint="default"/>
      </w:rPr>
    </w:lvl>
    <w:lvl w:ilvl="5" w:tplc="397A5988">
      <w:start w:val="1"/>
      <w:numFmt w:val="bullet"/>
      <w:lvlText w:val=""/>
      <w:lvlJc w:val="left"/>
      <w:pPr>
        <w:ind w:left="4320" w:hanging="360"/>
      </w:pPr>
      <w:rPr>
        <w:rFonts w:ascii="Wingdings" w:hAnsi="Wingdings" w:hint="default"/>
      </w:rPr>
    </w:lvl>
    <w:lvl w:ilvl="6" w:tplc="4244B94A">
      <w:start w:val="1"/>
      <w:numFmt w:val="bullet"/>
      <w:lvlText w:val=""/>
      <w:lvlJc w:val="left"/>
      <w:pPr>
        <w:ind w:left="5040" w:hanging="360"/>
      </w:pPr>
      <w:rPr>
        <w:rFonts w:ascii="Symbol" w:hAnsi="Symbol" w:hint="default"/>
      </w:rPr>
    </w:lvl>
    <w:lvl w:ilvl="7" w:tplc="EB360C70">
      <w:start w:val="1"/>
      <w:numFmt w:val="bullet"/>
      <w:lvlText w:val="o"/>
      <w:lvlJc w:val="left"/>
      <w:pPr>
        <w:ind w:left="5760" w:hanging="360"/>
      </w:pPr>
      <w:rPr>
        <w:rFonts w:ascii="Courier New" w:hAnsi="Courier New" w:hint="default"/>
      </w:rPr>
    </w:lvl>
    <w:lvl w:ilvl="8" w:tplc="96860246">
      <w:start w:val="1"/>
      <w:numFmt w:val="bullet"/>
      <w:lvlText w:val=""/>
      <w:lvlJc w:val="left"/>
      <w:pPr>
        <w:ind w:left="6480" w:hanging="360"/>
      </w:pPr>
      <w:rPr>
        <w:rFonts w:ascii="Wingdings" w:hAnsi="Wingdings" w:hint="default"/>
      </w:rPr>
    </w:lvl>
  </w:abstractNum>
  <w:abstractNum w:abstractNumId="12" w15:restartNumberingAfterBreak="0">
    <w:nsid w:val="4BD0318B"/>
    <w:multiLevelType w:val="multilevel"/>
    <w:tmpl w:val="B518E3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9234C6"/>
    <w:multiLevelType w:val="multilevel"/>
    <w:tmpl w:val="AA32CB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022162"/>
    <w:multiLevelType w:val="multilevel"/>
    <w:tmpl w:val="A52C0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B92EC2"/>
    <w:multiLevelType w:val="hybridMultilevel"/>
    <w:tmpl w:val="FFFFFFFF"/>
    <w:lvl w:ilvl="0" w:tplc="03286A60">
      <w:start w:val="1"/>
      <w:numFmt w:val="decimal"/>
      <w:lvlText w:val="%1."/>
      <w:lvlJc w:val="left"/>
      <w:pPr>
        <w:ind w:left="720" w:hanging="360"/>
      </w:pPr>
    </w:lvl>
    <w:lvl w:ilvl="1" w:tplc="51C67C2E">
      <w:start w:val="1"/>
      <w:numFmt w:val="lowerLetter"/>
      <w:lvlText w:val="%2."/>
      <w:lvlJc w:val="left"/>
      <w:pPr>
        <w:ind w:left="1440" w:hanging="360"/>
      </w:pPr>
    </w:lvl>
    <w:lvl w:ilvl="2" w:tplc="7DF48AE2">
      <w:start w:val="1"/>
      <w:numFmt w:val="lowerRoman"/>
      <w:lvlText w:val="%3."/>
      <w:lvlJc w:val="right"/>
      <w:pPr>
        <w:ind w:left="2160" w:hanging="180"/>
      </w:pPr>
    </w:lvl>
    <w:lvl w:ilvl="3" w:tplc="95F42AAE">
      <w:start w:val="1"/>
      <w:numFmt w:val="decimal"/>
      <w:lvlText w:val="%4."/>
      <w:lvlJc w:val="left"/>
      <w:pPr>
        <w:ind w:left="2880" w:hanging="360"/>
      </w:pPr>
    </w:lvl>
    <w:lvl w:ilvl="4" w:tplc="A2F8A3E4">
      <w:start w:val="1"/>
      <w:numFmt w:val="lowerLetter"/>
      <w:lvlText w:val="%5."/>
      <w:lvlJc w:val="left"/>
      <w:pPr>
        <w:ind w:left="3600" w:hanging="360"/>
      </w:pPr>
    </w:lvl>
    <w:lvl w:ilvl="5" w:tplc="CB6EB166">
      <w:start w:val="1"/>
      <w:numFmt w:val="lowerRoman"/>
      <w:lvlText w:val="%6."/>
      <w:lvlJc w:val="right"/>
      <w:pPr>
        <w:ind w:left="4320" w:hanging="180"/>
      </w:pPr>
    </w:lvl>
    <w:lvl w:ilvl="6" w:tplc="118A3FB2">
      <w:start w:val="1"/>
      <w:numFmt w:val="decimal"/>
      <w:lvlText w:val="%7."/>
      <w:lvlJc w:val="left"/>
      <w:pPr>
        <w:ind w:left="5040" w:hanging="360"/>
      </w:pPr>
    </w:lvl>
    <w:lvl w:ilvl="7" w:tplc="D930B3F6">
      <w:start w:val="1"/>
      <w:numFmt w:val="lowerLetter"/>
      <w:lvlText w:val="%8."/>
      <w:lvlJc w:val="left"/>
      <w:pPr>
        <w:ind w:left="5760" w:hanging="360"/>
      </w:pPr>
    </w:lvl>
    <w:lvl w:ilvl="8" w:tplc="6F021112">
      <w:start w:val="1"/>
      <w:numFmt w:val="lowerRoman"/>
      <w:lvlText w:val="%9."/>
      <w:lvlJc w:val="right"/>
      <w:pPr>
        <w:ind w:left="6480" w:hanging="180"/>
      </w:pPr>
    </w:lvl>
  </w:abstractNum>
  <w:abstractNum w:abstractNumId="16" w15:restartNumberingAfterBreak="0">
    <w:nsid w:val="580D3A25"/>
    <w:multiLevelType w:val="hybridMultilevel"/>
    <w:tmpl w:val="699872E8"/>
    <w:lvl w:ilvl="0" w:tplc="F28C924A">
      <w:start w:val="3"/>
      <w:numFmt w:val="decimal"/>
      <w:lvlText w:val="%1."/>
      <w:lvlJc w:val="left"/>
      <w:pPr>
        <w:tabs>
          <w:tab w:val="num" w:pos="720"/>
        </w:tabs>
        <w:ind w:left="720" w:hanging="360"/>
      </w:pPr>
    </w:lvl>
    <w:lvl w:ilvl="1" w:tplc="B7FCF75A" w:tentative="1">
      <w:start w:val="1"/>
      <w:numFmt w:val="decimal"/>
      <w:lvlText w:val="%2."/>
      <w:lvlJc w:val="left"/>
      <w:pPr>
        <w:tabs>
          <w:tab w:val="num" w:pos="1440"/>
        </w:tabs>
        <w:ind w:left="1440" w:hanging="360"/>
      </w:pPr>
    </w:lvl>
    <w:lvl w:ilvl="2" w:tplc="F1560FFE" w:tentative="1">
      <w:start w:val="1"/>
      <w:numFmt w:val="decimal"/>
      <w:lvlText w:val="%3."/>
      <w:lvlJc w:val="left"/>
      <w:pPr>
        <w:tabs>
          <w:tab w:val="num" w:pos="2160"/>
        </w:tabs>
        <w:ind w:left="2160" w:hanging="360"/>
      </w:pPr>
    </w:lvl>
    <w:lvl w:ilvl="3" w:tplc="D85020BA" w:tentative="1">
      <w:start w:val="1"/>
      <w:numFmt w:val="decimal"/>
      <w:lvlText w:val="%4."/>
      <w:lvlJc w:val="left"/>
      <w:pPr>
        <w:tabs>
          <w:tab w:val="num" w:pos="2880"/>
        </w:tabs>
        <w:ind w:left="2880" w:hanging="360"/>
      </w:pPr>
    </w:lvl>
    <w:lvl w:ilvl="4" w:tplc="F140E9CE" w:tentative="1">
      <w:start w:val="1"/>
      <w:numFmt w:val="decimal"/>
      <w:lvlText w:val="%5."/>
      <w:lvlJc w:val="left"/>
      <w:pPr>
        <w:tabs>
          <w:tab w:val="num" w:pos="3600"/>
        </w:tabs>
        <w:ind w:left="3600" w:hanging="360"/>
      </w:pPr>
    </w:lvl>
    <w:lvl w:ilvl="5" w:tplc="28D4AAD8" w:tentative="1">
      <w:start w:val="1"/>
      <w:numFmt w:val="decimal"/>
      <w:lvlText w:val="%6."/>
      <w:lvlJc w:val="left"/>
      <w:pPr>
        <w:tabs>
          <w:tab w:val="num" w:pos="4320"/>
        </w:tabs>
        <w:ind w:left="4320" w:hanging="360"/>
      </w:pPr>
    </w:lvl>
    <w:lvl w:ilvl="6" w:tplc="9ED49E94" w:tentative="1">
      <w:start w:val="1"/>
      <w:numFmt w:val="decimal"/>
      <w:lvlText w:val="%7."/>
      <w:lvlJc w:val="left"/>
      <w:pPr>
        <w:tabs>
          <w:tab w:val="num" w:pos="5040"/>
        </w:tabs>
        <w:ind w:left="5040" w:hanging="360"/>
      </w:pPr>
    </w:lvl>
    <w:lvl w:ilvl="7" w:tplc="F9C6C0E4" w:tentative="1">
      <w:start w:val="1"/>
      <w:numFmt w:val="decimal"/>
      <w:lvlText w:val="%8."/>
      <w:lvlJc w:val="left"/>
      <w:pPr>
        <w:tabs>
          <w:tab w:val="num" w:pos="5760"/>
        </w:tabs>
        <w:ind w:left="5760" w:hanging="360"/>
      </w:pPr>
    </w:lvl>
    <w:lvl w:ilvl="8" w:tplc="84E6F82A" w:tentative="1">
      <w:start w:val="1"/>
      <w:numFmt w:val="decimal"/>
      <w:lvlText w:val="%9."/>
      <w:lvlJc w:val="left"/>
      <w:pPr>
        <w:tabs>
          <w:tab w:val="num" w:pos="6480"/>
        </w:tabs>
        <w:ind w:left="6480" w:hanging="360"/>
      </w:pPr>
    </w:lvl>
  </w:abstractNum>
  <w:abstractNum w:abstractNumId="17" w15:restartNumberingAfterBreak="0">
    <w:nsid w:val="596372CA"/>
    <w:multiLevelType w:val="hybridMultilevel"/>
    <w:tmpl w:val="FFFFFFFF"/>
    <w:lvl w:ilvl="0" w:tplc="13108FA0">
      <w:start w:val="1"/>
      <w:numFmt w:val="decimal"/>
      <w:lvlText w:val="%1."/>
      <w:lvlJc w:val="left"/>
      <w:pPr>
        <w:ind w:left="720" w:hanging="360"/>
      </w:pPr>
    </w:lvl>
    <w:lvl w:ilvl="1" w:tplc="58E48F7E">
      <w:start w:val="1"/>
      <w:numFmt w:val="lowerLetter"/>
      <w:lvlText w:val="%2."/>
      <w:lvlJc w:val="left"/>
      <w:pPr>
        <w:ind w:left="1440" w:hanging="360"/>
      </w:pPr>
    </w:lvl>
    <w:lvl w:ilvl="2" w:tplc="3CA2670A">
      <w:start w:val="1"/>
      <w:numFmt w:val="lowerRoman"/>
      <w:lvlText w:val="%3."/>
      <w:lvlJc w:val="right"/>
      <w:pPr>
        <w:ind w:left="2160" w:hanging="180"/>
      </w:pPr>
    </w:lvl>
    <w:lvl w:ilvl="3" w:tplc="695ECB12">
      <w:start w:val="1"/>
      <w:numFmt w:val="decimal"/>
      <w:lvlText w:val="%4."/>
      <w:lvlJc w:val="left"/>
      <w:pPr>
        <w:ind w:left="2880" w:hanging="360"/>
      </w:pPr>
    </w:lvl>
    <w:lvl w:ilvl="4" w:tplc="255CAB54">
      <w:start w:val="1"/>
      <w:numFmt w:val="lowerLetter"/>
      <w:lvlText w:val="%5."/>
      <w:lvlJc w:val="left"/>
      <w:pPr>
        <w:ind w:left="3600" w:hanging="360"/>
      </w:pPr>
    </w:lvl>
    <w:lvl w:ilvl="5" w:tplc="345E7606">
      <w:start w:val="1"/>
      <w:numFmt w:val="lowerRoman"/>
      <w:lvlText w:val="%6."/>
      <w:lvlJc w:val="right"/>
      <w:pPr>
        <w:ind w:left="4320" w:hanging="180"/>
      </w:pPr>
    </w:lvl>
    <w:lvl w:ilvl="6" w:tplc="2FF8AFDE">
      <w:start w:val="1"/>
      <w:numFmt w:val="decimal"/>
      <w:lvlText w:val="%7."/>
      <w:lvlJc w:val="left"/>
      <w:pPr>
        <w:ind w:left="5040" w:hanging="360"/>
      </w:pPr>
    </w:lvl>
    <w:lvl w:ilvl="7" w:tplc="60D8A780">
      <w:start w:val="1"/>
      <w:numFmt w:val="lowerLetter"/>
      <w:lvlText w:val="%8."/>
      <w:lvlJc w:val="left"/>
      <w:pPr>
        <w:ind w:left="5760" w:hanging="360"/>
      </w:pPr>
    </w:lvl>
    <w:lvl w:ilvl="8" w:tplc="7B74A13C">
      <w:start w:val="1"/>
      <w:numFmt w:val="lowerRoman"/>
      <w:lvlText w:val="%9."/>
      <w:lvlJc w:val="right"/>
      <w:pPr>
        <w:ind w:left="6480" w:hanging="180"/>
      </w:pPr>
    </w:lvl>
  </w:abstractNum>
  <w:abstractNum w:abstractNumId="18" w15:restartNumberingAfterBreak="0">
    <w:nsid w:val="59FA274D"/>
    <w:multiLevelType w:val="multilevel"/>
    <w:tmpl w:val="F3DCCE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D26B4A"/>
    <w:multiLevelType w:val="hybridMultilevel"/>
    <w:tmpl w:val="6C1274C0"/>
    <w:lvl w:ilvl="0" w:tplc="590CA3C8">
      <w:start w:val="3"/>
      <w:numFmt w:val="decimal"/>
      <w:lvlText w:val="%1."/>
      <w:lvlJc w:val="left"/>
      <w:pPr>
        <w:tabs>
          <w:tab w:val="num" w:pos="720"/>
        </w:tabs>
        <w:ind w:left="720" w:hanging="360"/>
      </w:pPr>
    </w:lvl>
    <w:lvl w:ilvl="1" w:tplc="C01CA1A2" w:tentative="1">
      <w:start w:val="1"/>
      <w:numFmt w:val="decimal"/>
      <w:lvlText w:val="%2."/>
      <w:lvlJc w:val="left"/>
      <w:pPr>
        <w:tabs>
          <w:tab w:val="num" w:pos="1440"/>
        </w:tabs>
        <w:ind w:left="1440" w:hanging="360"/>
      </w:pPr>
    </w:lvl>
    <w:lvl w:ilvl="2" w:tplc="7660D33C" w:tentative="1">
      <w:start w:val="1"/>
      <w:numFmt w:val="decimal"/>
      <w:lvlText w:val="%3."/>
      <w:lvlJc w:val="left"/>
      <w:pPr>
        <w:tabs>
          <w:tab w:val="num" w:pos="2160"/>
        </w:tabs>
        <w:ind w:left="2160" w:hanging="360"/>
      </w:pPr>
    </w:lvl>
    <w:lvl w:ilvl="3" w:tplc="24A064E0" w:tentative="1">
      <w:start w:val="1"/>
      <w:numFmt w:val="decimal"/>
      <w:lvlText w:val="%4."/>
      <w:lvlJc w:val="left"/>
      <w:pPr>
        <w:tabs>
          <w:tab w:val="num" w:pos="2880"/>
        </w:tabs>
        <w:ind w:left="2880" w:hanging="360"/>
      </w:pPr>
    </w:lvl>
    <w:lvl w:ilvl="4" w:tplc="6AEA33DA" w:tentative="1">
      <w:start w:val="1"/>
      <w:numFmt w:val="decimal"/>
      <w:lvlText w:val="%5."/>
      <w:lvlJc w:val="left"/>
      <w:pPr>
        <w:tabs>
          <w:tab w:val="num" w:pos="3600"/>
        </w:tabs>
        <w:ind w:left="3600" w:hanging="360"/>
      </w:pPr>
    </w:lvl>
    <w:lvl w:ilvl="5" w:tplc="883A91F4" w:tentative="1">
      <w:start w:val="1"/>
      <w:numFmt w:val="decimal"/>
      <w:lvlText w:val="%6."/>
      <w:lvlJc w:val="left"/>
      <w:pPr>
        <w:tabs>
          <w:tab w:val="num" w:pos="4320"/>
        </w:tabs>
        <w:ind w:left="4320" w:hanging="360"/>
      </w:pPr>
    </w:lvl>
    <w:lvl w:ilvl="6" w:tplc="B462B152" w:tentative="1">
      <w:start w:val="1"/>
      <w:numFmt w:val="decimal"/>
      <w:lvlText w:val="%7."/>
      <w:lvlJc w:val="left"/>
      <w:pPr>
        <w:tabs>
          <w:tab w:val="num" w:pos="5040"/>
        </w:tabs>
        <w:ind w:left="5040" w:hanging="360"/>
      </w:pPr>
    </w:lvl>
    <w:lvl w:ilvl="7" w:tplc="1B446D56" w:tentative="1">
      <w:start w:val="1"/>
      <w:numFmt w:val="decimal"/>
      <w:lvlText w:val="%8."/>
      <w:lvlJc w:val="left"/>
      <w:pPr>
        <w:tabs>
          <w:tab w:val="num" w:pos="5760"/>
        </w:tabs>
        <w:ind w:left="5760" w:hanging="360"/>
      </w:pPr>
    </w:lvl>
    <w:lvl w:ilvl="8" w:tplc="DCCE89B6" w:tentative="1">
      <w:start w:val="1"/>
      <w:numFmt w:val="decimal"/>
      <w:lvlText w:val="%9."/>
      <w:lvlJc w:val="left"/>
      <w:pPr>
        <w:tabs>
          <w:tab w:val="num" w:pos="6480"/>
        </w:tabs>
        <w:ind w:left="6480" w:hanging="360"/>
      </w:pPr>
    </w:lvl>
  </w:abstractNum>
  <w:abstractNum w:abstractNumId="20" w15:restartNumberingAfterBreak="0">
    <w:nsid w:val="6BDD4919"/>
    <w:multiLevelType w:val="multilevel"/>
    <w:tmpl w:val="05D88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9574F2"/>
    <w:multiLevelType w:val="hybridMultilevel"/>
    <w:tmpl w:val="7F44FADC"/>
    <w:lvl w:ilvl="0" w:tplc="A8C8B250">
      <w:start w:val="6"/>
      <w:numFmt w:val="decimal"/>
      <w:lvlText w:val="%1."/>
      <w:lvlJc w:val="left"/>
      <w:pPr>
        <w:tabs>
          <w:tab w:val="num" w:pos="720"/>
        </w:tabs>
        <w:ind w:left="720" w:hanging="360"/>
      </w:pPr>
    </w:lvl>
    <w:lvl w:ilvl="1" w:tplc="23B4FC5C" w:tentative="1">
      <w:start w:val="1"/>
      <w:numFmt w:val="decimal"/>
      <w:lvlText w:val="%2."/>
      <w:lvlJc w:val="left"/>
      <w:pPr>
        <w:tabs>
          <w:tab w:val="num" w:pos="1440"/>
        </w:tabs>
        <w:ind w:left="1440" w:hanging="360"/>
      </w:pPr>
    </w:lvl>
    <w:lvl w:ilvl="2" w:tplc="E09C57A8" w:tentative="1">
      <w:start w:val="1"/>
      <w:numFmt w:val="decimal"/>
      <w:lvlText w:val="%3."/>
      <w:lvlJc w:val="left"/>
      <w:pPr>
        <w:tabs>
          <w:tab w:val="num" w:pos="2160"/>
        </w:tabs>
        <w:ind w:left="2160" w:hanging="360"/>
      </w:pPr>
    </w:lvl>
    <w:lvl w:ilvl="3" w:tplc="1A6CE384" w:tentative="1">
      <w:start w:val="1"/>
      <w:numFmt w:val="decimal"/>
      <w:lvlText w:val="%4."/>
      <w:lvlJc w:val="left"/>
      <w:pPr>
        <w:tabs>
          <w:tab w:val="num" w:pos="2880"/>
        </w:tabs>
        <w:ind w:left="2880" w:hanging="360"/>
      </w:pPr>
    </w:lvl>
    <w:lvl w:ilvl="4" w:tplc="D5B28F7E" w:tentative="1">
      <w:start w:val="1"/>
      <w:numFmt w:val="decimal"/>
      <w:lvlText w:val="%5."/>
      <w:lvlJc w:val="left"/>
      <w:pPr>
        <w:tabs>
          <w:tab w:val="num" w:pos="3600"/>
        </w:tabs>
        <w:ind w:left="3600" w:hanging="360"/>
      </w:pPr>
    </w:lvl>
    <w:lvl w:ilvl="5" w:tplc="4BE4F29E" w:tentative="1">
      <w:start w:val="1"/>
      <w:numFmt w:val="decimal"/>
      <w:lvlText w:val="%6."/>
      <w:lvlJc w:val="left"/>
      <w:pPr>
        <w:tabs>
          <w:tab w:val="num" w:pos="4320"/>
        </w:tabs>
        <w:ind w:left="4320" w:hanging="360"/>
      </w:pPr>
    </w:lvl>
    <w:lvl w:ilvl="6" w:tplc="421489F4" w:tentative="1">
      <w:start w:val="1"/>
      <w:numFmt w:val="decimal"/>
      <w:lvlText w:val="%7."/>
      <w:lvlJc w:val="left"/>
      <w:pPr>
        <w:tabs>
          <w:tab w:val="num" w:pos="5040"/>
        </w:tabs>
        <w:ind w:left="5040" w:hanging="360"/>
      </w:pPr>
    </w:lvl>
    <w:lvl w:ilvl="7" w:tplc="00983C1C" w:tentative="1">
      <w:start w:val="1"/>
      <w:numFmt w:val="decimal"/>
      <w:lvlText w:val="%8."/>
      <w:lvlJc w:val="left"/>
      <w:pPr>
        <w:tabs>
          <w:tab w:val="num" w:pos="5760"/>
        </w:tabs>
        <w:ind w:left="5760" w:hanging="360"/>
      </w:pPr>
    </w:lvl>
    <w:lvl w:ilvl="8" w:tplc="7682CC94" w:tentative="1">
      <w:start w:val="1"/>
      <w:numFmt w:val="decimal"/>
      <w:lvlText w:val="%9."/>
      <w:lvlJc w:val="left"/>
      <w:pPr>
        <w:tabs>
          <w:tab w:val="num" w:pos="6480"/>
        </w:tabs>
        <w:ind w:left="6480" w:hanging="360"/>
      </w:pPr>
    </w:lvl>
  </w:abstractNum>
  <w:abstractNum w:abstractNumId="22" w15:restartNumberingAfterBreak="0">
    <w:nsid w:val="72DF3428"/>
    <w:multiLevelType w:val="hybridMultilevel"/>
    <w:tmpl w:val="FFFFFFFF"/>
    <w:lvl w:ilvl="0" w:tplc="1FC65420">
      <w:start w:val="1"/>
      <w:numFmt w:val="decimal"/>
      <w:lvlText w:val="%1."/>
      <w:lvlJc w:val="left"/>
      <w:pPr>
        <w:ind w:left="720" w:hanging="360"/>
      </w:pPr>
    </w:lvl>
    <w:lvl w:ilvl="1" w:tplc="D5747766">
      <w:start w:val="1"/>
      <w:numFmt w:val="lowerLetter"/>
      <w:lvlText w:val="%2."/>
      <w:lvlJc w:val="left"/>
      <w:pPr>
        <w:ind w:left="1440" w:hanging="360"/>
      </w:pPr>
    </w:lvl>
    <w:lvl w:ilvl="2" w:tplc="197C2AA4">
      <w:start w:val="1"/>
      <w:numFmt w:val="lowerRoman"/>
      <w:lvlText w:val="%3."/>
      <w:lvlJc w:val="right"/>
      <w:pPr>
        <w:ind w:left="2160" w:hanging="180"/>
      </w:pPr>
    </w:lvl>
    <w:lvl w:ilvl="3" w:tplc="25F0B3E8">
      <w:start w:val="1"/>
      <w:numFmt w:val="decimal"/>
      <w:lvlText w:val="%4."/>
      <w:lvlJc w:val="left"/>
      <w:pPr>
        <w:ind w:left="2880" w:hanging="360"/>
      </w:pPr>
    </w:lvl>
    <w:lvl w:ilvl="4" w:tplc="3F3C51C4">
      <w:start w:val="1"/>
      <w:numFmt w:val="lowerLetter"/>
      <w:lvlText w:val="%5."/>
      <w:lvlJc w:val="left"/>
      <w:pPr>
        <w:ind w:left="3600" w:hanging="360"/>
      </w:pPr>
    </w:lvl>
    <w:lvl w:ilvl="5" w:tplc="5570059C">
      <w:start w:val="1"/>
      <w:numFmt w:val="lowerRoman"/>
      <w:lvlText w:val="%6."/>
      <w:lvlJc w:val="right"/>
      <w:pPr>
        <w:ind w:left="4320" w:hanging="180"/>
      </w:pPr>
    </w:lvl>
    <w:lvl w:ilvl="6" w:tplc="9D2876AE">
      <w:start w:val="1"/>
      <w:numFmt w:val="decimal"/>
      <w:lvlText w:val="%7."/>
      <w:lvlJc w:val="left"/>
      <w:pPr>
        <w:ind w:left="5040" w:hanging="360"/>
      </w:pPr>
    </w:lvl>
    <w:lvl w:ilvl="7" w:tplc="559CC9BC">
      <w:start w:val="1"/>
      <w:numFmt w:val="lowerLetter"/>
      <w:lvlText w:val="%8."/>
      <w:lvlJc w:val="left"/>
      <w:pPr>
        <w:ind w:left="5760" w:hanging="360"/>
      </w:pPr>
    </w:lvl>
    <w:lvl w:ilvl="8" w:tplc="AC1E893A">
      <w:start w:val="1"/>
      <w:numFmt w:val="lowerRoman"/>
      <w:lvlText w:val="%9."/>
      <w:lvlJc w:val="right"/>
      <w:pPr>
        <w:ind w:left="6480" w:hanging="180"/>
      </w:pPr>
    </w:lvl>
  </w:abstractNum>
  <w:abstractNum w:abstractNumId="23" w15:restartNumberingAfterBreak="0">
    <w:nsid w:val="7AE50260"/>
    <w:multiLevelType w:val="hybridMultilevel"/>
    <w:tmpl w:val="992009C6"/>
    <w:lvl w:ilvl="0" w:tplc="25E41D18">
      <w:start w:val="1"/>
      <w:numFmt w:val="decimal"/>
      <w:lvlText w:val="%1."/>
      <w:lvlJc w:val="left"/>
      <w:pPr>
        <w:tabs>
          <w:tab w:val="num" w:pos="720"/>
        </w:tabs>
        <w:ind w:left="720" w:hanging="360"/>
      </w:pPr>
    </w:lvl>
    <w:lvl w:ilvl="1" w:tplc="9420189A" w:tentative="1">
      <w:start w:val="1"/>
      <w:numFmt w:val="decimal"/>
      <w:lvlText w:val="%2."/>
      <w:lvlJc w:val="left"/>
      <w:pPr>
        <w:tabs>
          <w:tab w:val="num" w:pos="1440"/>
        </w:tabs>
        <w:ind w:left="1440" w:hanging="360"/>
      </w:pPr>
    </w:lvl>
    <w:lvl w:ilvl="2" w:tplc="2B861F36" w:tentative="1">
      <w:start w:val="1"/>
      <w:numFmt w:val="decimal"/>
      <w:lvlText w:val="%3."/>
      <w:lvlJc w:val="left"/>
      <w:pPr>
        <w:tabs>
          <w:tab w:val="num" w:pos="2160"/>
        </w:tabs>
        <w:ind w:left="2160" w:hanging="360"/>
      </w:pPr>
    </w:lvl>
    <w:lvl w:ilvl="3" w:tplc="BEE04990" w:tentative="1">
      <w:start w:val="1"/>
      <w:numFmt w:val="decimal"/>
      <w:lvlText w:val="%4."/>
      <w:lvlJc w:val="left"/>
      <w:pPr>
        <w:tabs>
          <w:tab w:val="num" w:pos="2880"/>
        </w:tabs>
        <w:ind w:left="2880" w:hanging="360"/>
      </w:pPr>
    </w:lvl>
    <w:lvl w:ilvl="4" w:tplc="93C6932A" w:tentative="1">
      <w:start w:val="1"/>
      <w:numFmt w:val="decimal"/>
      <w:lvlText w:val="%5."/>
      <w:lvlJc w:val="left"/>
      <w:pPr>
        <w:tabs>
          <w:tab w:val="num" w:pos="3600"/>
        </w:tabs>
        <w:ind w:left="3600" w:hanging="360"/>
      </w:pPr>
    </w:lvl>
    <w:lvl w:ilvl="5" w:tplc="5A5E343A" w:tentative="1">
      <w:start w:val="1"/>
      <w:numFmt w:val="decimal"/>
      <w:lvlText w:val="%6."/>
      <w:lvlJc w:val="left"/>
      <w:pPr>
        <w:tabs>
          <w:tab w:val="num" w:pos="4320"/>
        </w:tabs>
        <w:ind w:left="4320" w:hanging="360"/>
      </w:pPr>
    </w:lvl>
    <w:lvl w:ilvl="6" w:tplc="00CABEFE" w:tentative="1">
      <w:start w:val="1"/>
      <w:numFmt w:val="decimal"/>
      <w:lvlText w:val="%7."/>
      <w:lvlJc w:val="left"/>
      <w:pPr>
        <w:tabs>
          <w:tab w:val="num" w:pos="5040"/>
        </w:tabs>
        <w:ind w:left="5040" w:hanging="360"/>
      </w:pPr>
    </w:lvl>
    <w:lvl w:ilvl="7" w:tplc="9FDC66B8" w:tentative="1">
      <w:start w:val="1"/>
      <w:numFmt w:val="decimal"/>
      <w:lvlText w:val="%8."/>
      <w:lvlJc w:val="left"/>
      <w:pPr>
        <w:tabs>
          <w:tab w:val="num" w:pos="5760"/>
        </w:tabs>
        <w:ind w:left="5760" w:hanging="360"/>
      </w:pPr>
    </w:lvl>
    <w:lvl w:ilvl="8" w:tplc="398E8AEA" w:tentative="1">
      <w:start w:val="1"/>
      <w:numFmt w:val="decimal"/>
      <w:lvlText w:val="%9."/>
      <w:lvlJc w:val="left"/>
      <w:pPr>
        <w:tabs>
          <w:tab w:val="num" w:pos="6480"/>
        </w:tabs>
        <w:ind w:left="6480" w:hanging="360"/>
      </w:pPr>
    </w:lvl>
  </w:abstractNum>
  <w:abstractNum w:abstractNumId="24" w15:restartNumberingAfterBreak="0">
    <w:nsid w:val="7B9F5E02"/>
    <w:multiLevelType w:val="hybridMultilevel"/>
    <w:tmpl w:val="FFFFFFFF"/>
    <w:lvl w:ilvl="0" w:tplc="8402BA76">
      <w:start w:val="1"/>
      <w:numFmt w:val="decimal"/>
      <w:lvlText w:val="%1."/>
      <w:lvlJc w:val="left"/>
      <w:pPr>
        <w:ind w:left="720" w:hanging="360"/>
      </w:pPr>
    </w:lvl>
    <w:lvl w:ilvl="1" w:tplc="C64A889E">
      <w:start w:val="1"/>
      <w:numFmt w:val="lowerLetter"/>
      <w:lvlText w:val="%2."/>
      <w:lvlJc w:val="left"/>
      <w:pPr>
        <w:ind w:left="1440" w:hanging="360"/>
      </w:pPr>
    </w:lvl>
    <w:lvl w:ilvl="2" w:tplc="9ECEE636">
      <w:start w:val="1"/>
      <w:numFmt w:val="lowerRoman"/>
      <w:lvlText w:val="%3."/>
      <w:lvlJc w:val="right"/>
      <w:pPr>
        <w:ind w:left="2160" w:hanging="180"/>
      </w:pPr>
    </w:lvl>
    <w:lvl w:ilvl="3" w:tplc="21A661E2">
      <w:start w:val="1"/>
      <w:numFmt w:val="decimal"/>
      <w:lvlText w:val="%4."/>
      <w:lvlJc w:val="left"/>
      <w:pPr>
        <w:ind w:left="2880" w:hanging="360"/>
      </w:pPr>
    </w:lvl>
    <w:lvl w:ilvl="4" w:tplc="AE4E7450">
      <w:start w:val="1"/>
      <w:numFmt w:val="lowerLetter"/>
      <w:lvlText w:val="%5."/>
      <w:lvlJc w:val="left"/>
      <w:pPr>
        <w:ind w:left="3600" w:hanging="360"/>
      </w:pPr>
    </w:lvl>
    <w:lvl w:ilvl="5" w:tplc="9670D864">
      <w:start w:val="1"/>
      <w:numFmt w:val="lowerRoman"/>
      <w:lvlText w:val="%6."/>
      <w:lvlJc w:val="right"/>
      <w:pPr>
        <w:ind w:left="4320" w:hanging="180"/>
      </w:pPr>
    </w:lvl>
    <w:lvl w:ilvl="6" w:tplc="115099F4">
      <w:start w:val="1"/>
      <w:numFmt w:val="decimal"/>
      <w:lvlText w:val="%7."/>
      <w:lvlJc w:val="left"/>
      <w:pPr>
        <w:ind w:left="5040" w:hanging="360"/>
      </w:pPr>
    </w:lvl>
    <w:lvl w:ilvl="7" w:tplc="ACB64CEA">
      <w:start w:val="1"/>
      <w:numFmt w:val="lowerLetter"/>
      <w:lvlText w:val="%8."/>
      <w:lvlJc w:val="left"/>
      <w:pPr>
        <w:ind w:left="5760" w:hanging="360"/>
      </w:pPr>
    </w:lvl>
    <w:lvl w:ilvl="8" w:tplc="127437EC">
      <w:start w:val="1"/>
      <w:numFmt w:val="lowerRoman"/>
      <w:lvlText w:val="%9."/>
      <w:lvlJc w:val="right"/>
      <w:pPr>
        <w:ind w:left="6480" w:hanging="180"/>
      </w:pPr>
    </w:lvl>
  </w:abstractNum>
  <w:abstractNum w:abstractNumId="25" w15:restartNumberingAfterBreak="0">
    <w:nsid w:val="7EFD7A53"/>
    <w:multiLevelType w:val="hybridMultilevel"/>
    <w:tmpl w:val="4F8C227A"/>
    <w:lvl w:ilvl="0" w:tplc="4B5ED6FC">
      <w:start w:val="7"/>
      <w:numFmt w:val="decimal"/>
      <w:lvlText w:val="%1."/>
      <w:lvlJc w:val="left"/>
      <w:pPr>
        <w:tabs>
          <w:tab w:val="num" w:pos="720"/>
        </w:tabs>
        <w:ind w:left="720" w:hanging="360"/>
      </w:pPr>
    </w:lvl>
    <w:lvl w:ilvl="1" w:tplc="F8603F86" w:tentative="1">
      <w:start w:val="1"/>
      <w:numFmt w:val="decimal"/>
      <w:lvlText w:val="%2."/>
      <w:lvlJc w:val="left"/>
      <w:pPr>
        <w:tabs>
          <w:tab w:val="num" w:pos="1440"/>
        </w:tabs>
        <w:ind w:left="1440" w:hanging="360"/>
      </w:pPr>
    </w:lvl>
    <w:lvl w:ilvl="2" w:tplc="6074C216" w:tentative="1">
      <w:start w:val="1"/>
      <w:numFmt w:val="decimal"/>
      <w:lvlText w:val="%3."/>
      <w:lvlJc w:val="left"/>
      <w:pPr>
        <w:tabs>
          <w:tab w:val="num" w:pos="2160"/>
        </w:tabs>
        <w:ind w:left="2160" w:hanging="360"/>
      </w:pPr>
    </w:lvl>
    <w:lvl w:ilvl="3" w:tplc="7A5EDAD0" w:tentative="1">
      <w:start w:val="1"/>
      <w:numFmt w:val="decimal"/>
      <w:lvlText w:val="%4."/>
      <w:lvlJc w:val="left"/>
      <w:pPr>
        <w:tabs>
          <w:tab w:val="num" w:pos="2880"/>
        </w:tabs>
        <w:ind w:left="2880" w:hanging="360"/>
      </w:pPr>
    </w:lvl>
    <w:lvl w:ilvl="4" w:tplc="F2A421D0" w:tentative="1">
      <w:start w:val="1"/>
      <w:numFmt w:val="decimal"/>
      <w:lvlText w:val="%5."/>
      <w:lvlJc w:val="left"/>
      <w:pPr>
        <w:tabs>
          <w:tab w:val="num" w:pos="3600"/>
        </w:tabs>
        <w:ind w:left="3600" w:hanging="360"/>
      </w:pPr>
    </w:lvl>
    <w:lvl w:ilvl="5" w:tplc="6ED0C296" w:tentative="1">
      <w:start w:val="1"/>
      <w:numFmt w:val="decimal"/>
      <w:lvlText w:val="%6."/>
      <w:lvlJc w:val="left"/>
      <w:pPr>
        <w:tabs>
          <w:tab w:val="num" w:pos="4320"/>
        </w:tabs>
        <w:ind w:left="4320" w:hanging="360"/>
      </w:pPr>
    </w:lvl>
    <w:lvl w:ilvl="6" w:tplc="A36E5FCA" w:tentative="1">
      <w:start w:val="1"/>
      <w:numFmt w:val="decimal"/>
      <w:lvlText w:val="%7."/>
      <w:lvlJc w:val="left"/>
      <w:pPr>
        <w:tabs>
          <w:tab w:val="num" w:pos="5040"/>
        </w:tabs>
        <w:ind w:left="5040" w:hanging="360"/>
      </w:pPr>
    </w:lvl>
    <w:lvl w:ilvl="7" w:tplc="35E87802" w:tentative="1">
      <w:start w:val="1"/>
      <w:numFmt w:val="decimal"/>
      <w:lvlText w:val="%8."/>
      <w:lvlJc w:val="left"/>
      <w:pPr>
        <w:tabs>
          <w:tab w:val="num" w:pos="5760"/>
        </w:tabs>
        <w:ind w:left="5760" w:hanging="360"/>
      </w:pPr>
    </w:lvl>
    <w:lvl w:ilvl="8" w:tplc="441EBC42" w:tentative="1">
      <w:start w:val="1"/>
      <w:numFmt w:val="decimal"/>
      <w:lvlText w:val="%9."/>
      <w:lvlJc w:val="left"/>
      <w:pPr>
        <w:tabs>
          <w:tab w:val="num" w:pos="6480"/>
        </w:tabs>
        <w:ind w:left="6480" w:hanging="360"/>
      </w:pPr>
    </w:lvl>
  </w:abstractNum>
  <w:num w:numId="1">
    <w:abstractNumId w:val="11"/>
  </w:num>
  <w:num w:numId="2">
    <w:abstractNumId w:val="15"/>
  </w:num>
  <w:num w:numId="3">
    <w:abstractNumId w:val="8"/>
  </w:num>
  <w:num w:numId="4">
    <w:abstractNumId w:val="5"/>
  </w:num>
  <w:num w:numId="5">
    <w:abstractNumId w:val="0"/>
  </w:num>
  <w:num w:numId="6">
    <w:abstractNumId w:val="6"/>
  </w:num>
  <w:num w:numId="7">
    <w:abstractNumId w:val="2"/>
  </w:num>
  <w:num w:numId="8">
    <w:abstractNumId w:val="20"/>
  </w:num>
  <w:num w:numId="9">
    <w:abstractNumId w:val="7"/>
  </w:num>
  <w:num w:numId="10">
    <w:abstractNumId w:val="16"/>
  </w:num>
  <w:num w:numId="11">
    <w:abstractNumId w:val="18"/>
  </w:num>
  <w:num w:numId="12">
    <w:abstractNumId w:val="21"/>
  </w:num>
  <w:num w:numId="13">
    <w:abstractNumId w:val="25"/>
  </w:num>
  <w:num w:numId="14">
    <w:abstractNumId w:val="23"/>
  </w:num>
  <w:num w:numId="15">
    <w:abstractNumId w:val="14"/>
  </w:num>
  <w:num w:numId="16">
    <w:abstractNumId w:val="19"/>
  </w:num>
  <w:num w:numId="17">
    <w:abstractNumId w:val="1"/>
  </w:num>
  <w:num w:numId="18">
    <w:abstractNumId w:val="13"/>
  </w:num>
  <w:num w:numId="19">
    <w:abstractNumId w:val="10"/>
  </w:num>
  <w:num w:numId="20">
    <w:abstractNumId w:val="12"/>
  </w:num>
  <w:num w:numId="21">
    <w:abstractNumId w:val="9"/>
  </w:num>
  <w:num w:numId="22">
    <w:abstractNumId w:val="4"/>
  </w:num>
  <w:num w:numId="23">
    <w:abstractNumId w:val="24"/>
  </w:num>
  <w:num w:numId="24">
    <w:abstractNumId w:val="17"/>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42C"/>
    <w:rsid w:val="00204709"/>
    <w:rsid w:val="00386305"/>
    <w:rsid w:val="003A79ED"/>
    <w:rsid w:val="003B30DE"/>
    <w:rsid w:val="00452741"/>
    <w:rsid w:val="005342A5"/>
    <w:rsid w:val="005732D5"/>
    <w:rsid w:val="005F7891"/>
    <w:rsid w:val="0068391B"/>
    <w:rsid w:val="0073242C"/>
    <w:rsid w:val="00805C97"/>
    <w:rsid w:val="008207E2"/>
    <w:rsid w:val="008B7A9F"/>
    <w:rsid w:val="00A975F4"/>
    <w:rsid w:val="00AE320E"/>
    <w:rsid w:val="00AF1618"/>
    <w:rsid w:val="00B1470D"/>
    <w:rsid w:val="00B509CD"/>
    <w:rsid w:val="00C71C2D"/>
    <w:rsid w:val="00DD5831"/>
    <w:rsid w:val="00E57019"/>
    <w:rsid w:val="00FDDCB7"/>
    <w:rsid w:val="01819CFC"/>
    <w:rsid w:val="018FE376"/>
    <w:rsid w:val="01C947EA"/>
    <w:rsid w:val="03B0B544"/>
    <w:rsid w:val="04305936"/>
    <w:rsid w:val="045AF2BE"/>
    <w:rsid w:val="04743D7E"/>
    <w:rsid w:val="0476E9E9"/>
    <w:rsid w:val="05B4EE1D"/>
    <w:rsid w:val="06C1120C"/>
    <w:rsid w:val="071AA4A0"/>
    <w:rsid w:val="074182A7"/>
    <w:rsid w:val="0769BACC"/>
    <w:rsid w:val="08A341EC"/>
    <w:rsid w:val="09973D30"/>
    <w:rsid w:val="09C129AF"/>
    <w:rsid w:val="0A2C0B73"/>
    <w:rsid w:val="0B6CDCC9"/>
    <w:rsid w:val="0D3E6F2D"/>
    <w:rsid w:val="0D9FE753"/>
    <w:rsid w:val="0DDBC942"/>
    <w:rsid w:val="0DF67328"/>
    <w:rsid w:val="0E9323C4"/>
    <w:rsid w:val="107ACA8A"/>
    <w:rsid w:val="10F774B5"/>
    <w:rsid w:val="1274C3D4"/>
    <w:rsid w:val="1282DA40"/>
    <w:rsid w:val="12E6F191"/>
    <w:rsid w:val="174834F7"/>
    <w:rsid w:val="1766DBF9"/>
    <w:rsid w:val="191D7974"/>
    <w:rsid w:val="19AD28A9"/>
    <w:rsid w:val="1C2BB977"/>
    <w:rsid w:val="1CFEC888"/>
    <w:rsid w:val="1D292C14"/>
    <w:rsid w:val="1E3D5DB2"/>
    <w:rsid w:val="1E734F71"/>
    <w:rsid w:val="1EA1828B"/>
    <w:rsid w:val="1F6F5FA6"/>
    <w:rsid w:val="1F71B7E5"/>
    <w:rsid w:val="1FEF3597"/>
    <w:rsid w:val="2089CD48"/>
    <w:rsid w:val="2262403A"/>
    <w:rsid w:val="22B15666"/>
    <w:rsid w:val="239FF8C5"/>
    <w:rsid w:val="24EEE288"/>
    <w:rsid w:val="252CCEE5"/>
    <w:rsid w:val="2553E1DA"/>
    <w:rsid w:val="27CB179B"/>
    <w:rsid w:val="2A12570C"/>
    <w:rsid w:val="2AF942D3"/>
    <w:rsid w:val="2C1A9BE5"/>
    <w:rsid w:val="2C38D7F1"/>
    <w:rsid w:val="2C4FA494"/>
    <w:rsid w:val="2D258CD7"/>
    <w:rsid w:val="2DE165CD"/>
    <w:rsid w:val="2E70E828"/>
    <w:rsid w:val="30477822"/>
    <w:rsid w:val="31679071"/>
    <w:rsid w:val="324C0892"/>
    <w:rsid w:val="327181DB"/>
    <w:rsid w:val="3274EEEA"/>
    <w:rsid w:val="33675A5A"/>
    <w:rsid w:val="33B44FAC"/>
    <w:rsid w:val="34018D35"/>
    <w:rsid w:val="3414733D"/>
    <w:rsid w:val="35C77153"/>
    <w:rsid w:val="361E5DD3"/>
    <w:rsid w:val="36316AB1"/>
    <w:rsid w:val="39DAE216"/>
    <w:rsid w:val="3B409805"/>
    <w:rsid w:val="3B93F445"/>
    <w:rsid w:val="3C055F37"/>
    <w:rsid w:val="3CDA3851"/>
    <w:rsid w:val="3D11CFB5"/>
    <w:rsid w:val="3E95B141"/>
    <w:rsid w:val="3F3ACA52"/>
    <w:rsid w:val="417323E4"/>
    <w:rsid w:val="41E35332"/>
    <w:rsid w:val="42F2C94D"/>
    <w:rsid w:val="43226608"/>
    <w:rsid w:val="443C75BA"/>
    <w:rsid w:val="45E0CE59"/>
    <w:rsid w:val="46528E2A"/>
    <w:rsid w:val="466CB69E"/>
    <w:rsid w:val="4745DC37"/>
    <w:rsid w:val="477C9EBA"/>
    <w:rsid w:val="486D1E2F"/>
    <w:rsid w:val="487ACEC1"/>
    <w:rsid w:val="4B023945"/>
    <w:rsid w:val="4B57EC34"/>
    <w:rsid w:val="4BE3D383"/>
    <w:rsid w:val="5077AD82"/>
    <w:rsid w:val="50A20C8D"/>
    <w:rsid w:val="50B3E279"/>
    <w:rsid w:val="5151698E"/>
    <w:rsid w:val="51E9A783"/>
    <w:rsid w:val="52CC2B82"/>
    <w:rsid w:val="5397837F"/>
    <w:rsid w:val="53A6C618"/>
    <w:rsid w:val="5688BA7E"/>
    <w:rsid w:val="569F908E"/>
    <w:rsid w:val="5891AB6B"/>
    <w:rsid w:val="5898E666"/>
    <w:rsid w:val="59655985"/>
    <w:rsid w:val="5D6403C9"/>
    <w:rsid w:val="5D676738"/>
    <w:rsid w:val="5D763EAF"/>
    <w:rsid w:val="5E16C439"/>
    <w:rsid w:val="5E2639A3"/>
    <w:rsid w:val="6010DA0E"/>
    <w:rsid w:val="61509AA2"/>
    <w:rsid w:val="6176DBB6"/>
    <w:rsid w:val="6218F3AA"/>
    <w:rsid w:val="6304C917"/>
    <w:rsid w:val="63C7F720"/>
    <w:rsid w:val="644332D1"/>
    <w:rsid w:val="6476031C"/>
    <w:rsid w:val="66303F49"/>
    <w:rsid w:val="66A7820B"/>
    <w:rsid w:val="66C25110"/>
    <w:rsid w:val="671E4FE5"/>
    <w:rsid w:val="67235AE4"/>
    <w:rsid w:val="6768336F"/>
    <w:rsid w:val="67ED9FD4"/>
    <w:rsid w:val="6810E3E8"/>
    <w:rsid w:val="6847DDF3"/>
    <w:rsid w:val="685E2171"/>
    <w:rsid w:val="68A98362"/>
    <w:rsid w:val="690F231C"/>
    <w:rsid w:val="6AF9CA51"/>
    <w:rsid w:val="6CD6D7DF"/>
    <w:rsid w:val="6D15930C"/>
    <w:rsid w:val="6E187776"/>
    <w:rsid w:val="6E9B571A"/>
    <w:rsid w:val="6EE010E6"/>
    <w:rsid w:val="6EFDE64E"/>
    <w:rsid w:val="6F9DACF8"/>
    <w:rsid w:val="71103875"/>
    <w:rsid w:val="7132FDC7"/>
    <w:rsid w:val="723D4A5E"/>
    <w:rsid w:val="74325082"/>
    <w:rsid w:val="75A56894"/>
    <w:rsid w:val="76281BE7"/>
    <w:rsid w:val="77FF6691"/>
    <w:rsid w:val="780DDF55"/>
    <w:rsid w:val="7A85250E"/>
    <w:rsid w:val="7AA7C38F"/>
    <w:rsid w:val="7B361223"/>
    <w:rsid w:val="7B463ACE"/>
    <w:rsid w:val="7BFF0F98"/>
    <w:rsid w:val="7C2876AF"/>
    <w:rsid w:val="7C6C5940"/>
    <w:rsid w:val="7E18DB6A"/>
    <w:rsid w:val="7EC402DB"/>
    <w:rsid w:val="7F4247F9"/>
    <w:rsid w:val="7F5AB7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2980"/>
  <w15:chartTrackingRefBased/>
  <w15:docId w15:val="{758029E2-6983-49F9-8EF2-24EDAB81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73242C"/>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3242C"/>
  </w:style>
  <w:style w:type="character" w:customStyle="1" w:styleId="eop">
    <w:name w:val="eop"/>
    <w:basedOn w:val="Standardskriftforavsnitt"/>
    <w:rsid w:val="0073242C"/>
  </w:style>
  <w:style w:type="character" w:customStyle="1" w:styleId="spellingerror">
    <w:name w:val="spellingerror"/>
    <w:basedOn w:val="Standardskriftforavsnitt"/>
    <w:rsid w:val="0073242C"/>
  </w:style>
  <w:style w:type="paragraph" w:styleId="Listeavsnitt">
    <w:name w:val="List Paragraph"/>
    <w:basedOn w:val="Normal"/>
    <w:uiPriority w:val="34"/>
    <w:qFormat/>
    <w:pPr>
      <w:ind w:left="720"/>
      <w:contextualSpacing/>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840533">
      <w:bodyDiv w:val="1"/>
      <w:marLeft w:val="0"/>
      <w:marRight w:val="0"/>
      <w:marTop w:val="0"/>
      <w:marBottom w:val="0"/>
      <w:divBdr>
        <w:top w:val="none" w:sz="0" w:space="0" w:color="auto"/>
        <w:left w:val="none" w:sz="0" w:space="0" w:color="auto"/>
        <w:bottom w:val="none" w:sz="0" w:space="0" w:color="auto"/>
        <w:right w:val="none" w:sz="0" w:space="0" w:color="auto"/>
      </w:divBdr>
      <w:divsChild>
        <w:div w:id="410663924">
          <w:marLeft w:val="0"/>
          <w:marRight w:val="0"/>
          <w:marTop w:val="0"/>
          <w:marBottom w:val="0"/>
          <w:divBdr>
            <w:top w:val="none" w:sz="0" w:space="0" w:color="auto"/>
            <w:left w:val="none" w:sz="0" w:space="0" w:color="auto"/>
            <w:bottom w:val="none" w:sz="0" w:space="0" w:color="auto"/>
            <w:right w:val="none" w:sz="0" w:space="0" w:color="auto"/>
          </w:divBdr>
          <w:divsChild>
            <w:div w:id="122501332">
              <w:marLeft w:val="0"/>
              <w:marRight w:val="0"/>
              <w:marTop w:val="0"/>
              <w:marBottom w:val="0"/>
              <w:divBdr>
                <w:top w:val="none" w:sz="0" w:space="0" w:color="auto"/>
                <w:left w:val="none" w:sz="0" w:space="0" w:color="auto"/>
                <w:bottom w:val="none" w:sz="0" w:space="0" w:color="auto"/>
                <w:right w:val="none" w:sz="0" w:space="0" w:color="auto"/>
              </w:divBdr>
            </w:div>
            <w:div w:id="731658337">
              <w:marLeft w:val="0"/>
              <w:marRight w:val="0"/>
              <w:marTop w:val="0"/>
              <w:marBottom w:val="0"/>
              <w:divBdr>
                <w:top w:val="none" w:sz="0" w:space="0" w:color="auto"/>
                <w:left w:val="none" w:sz="0" w:space="0" w:color="auto"/>
                <w:bottom w:val="none" w:sz="0" w:space="0" w:color="auto"/>
                <w:right w:val="none" w:sz="0" w:space="0" w:color="auto"/>
              </w:divBdr>
            </w:div>
            <w:div w:id="1142843373">
              <w:marLeft w:val="0"/>
              <w:marRight w:val="0"/>
              <w:marTop w:val="0"/>
              <w:marBottom w:val="0"/>
              <w:divBdr>
                <w:top w:val="none" w:sz="0" w:space="0" w:color="auto"/>
                <w:left w:val="none" w:sz="0" w:space="0" w:color="auto"/>
                <w:bottom w:val="none" w:sz="0" w:space="0" w:color="auto"/>
                <w:right w:val="none" w:sz="0" w:space="0" w:color="auto"/>
              </w:divBdr>
            </w:div>
            <w:div w:id="1442796736">
              <w:marLeft w:val="0"/>
              <w:marRight w:val="0"/>
              <w:marTop w:val="0"/>
              <w:marBottom w:val="0"/>
              <w:divBdr>
                <w:top w:val="none" w:sz="0" w:space="0" w:color="auto"/>
                <w:left w:val="none" w:sz="0" w:space="0" w:color="auto"/>
                <w:bottom w:val="none" w:sz="0" w:space="0" w:color="auto"/>
                <w:right w:val="none" w:sz="0" w:space="0" w:color="auto"/>
              </w:divBdr>
            </w:div>
          </w:divsChild>
        </w:div>
        <w:div w:id="1372614316">
          <w:marLeft w:val="0"/>
          <w:marRight w:val="0"/>
          <w:marTop w:val="0"/>
          <w:marBottom w:val="0"/>
          <w:divBdr>
            <w:top w:val="none" w:sz="0" w:space="0" w:color="auto"/>
            <w:left w:val="none" w:sz="0" w:space="0" w:color="auto"/>
            <w:bottom w:val="none" w:sz="0" w:space="0" w:color="auto"/>
            <w:right w:val="none" w:sz="0" w:space="0" w:color="auto"/>
          </w:divBdr>
          <w:divsChild>
            <w:div w:id="38405446">
              <w:marLeft w:val="0"/>
              <w:marRight w:val="0"/>
              <w:marTop w:val="0"/>
              <w:marBottom w:val="0"/>
              <w:divBdr>
                <w:top w:val="none" w:sz="0" w:space="0" w:color="auto"/>
                <w:left w:val="none" w:sz="0" w:space="0" w:color="auto"/>
                <w:bottom w:val="none" w:sz="0" w:space="0" w:color="auto"/>
                <w:right w:val="none" w:sz="0" w:space="0" w:color="auto"/>
              </w:divBdr>
            </w:div>
            <w:div w:id="570651358">
              <w:marLeft w:val="0"/>
              <w:marRight w:val="0"/>
              <w:marTop w:val="0"/>
              <w:marBottom w:val="0"/>
              <w:divBdr>
                <w:top w:val="none" w:sz="0" w:space="0" w:color="auto"/>
                <w:left w:val="none" w:sz="0" w:space="0" w:color="auto"/>
                <w:bottom w:val="none" w:sz="0" w:space="0" w:color="auto"/>
                <w:right w:val="none" w:sz="0" w:space="0" w:color="auto"/>
              </w:divBdr>
            </w:div>
            <w:div w:id="584536300">
              <w:marLeft w:val="0"/>
              <w:marRight w:val="0"/>
              <w:marTop w:val="0"/>
              <w:marBottom w:val="0"/>
              <w:divBdr>
                <w:top w:val="none" w:sz="0" w:space="0" w:color="auto"/>
                <w:left w:val="none" w:sz="0" w:space="0" w:color="auto"/>
                <w:bottom w:val="none" w:sz="0" w:space="0" w:color="auto"/>
                <w:right w:val="none" w:sz="0" w:space="0" w:color="auto"/>
              </w:divBdr>
            </w:div>
            <w:div w:id="1054160532">
              <w:marLeft w:val="0"/>
              <w:marRight w:val="0"/>
              <w:marTop w:val="0"/>
              <w:marBottom w:val="0"/>
              <w:divBdr>
                <w:top w:val="none" w:sz="0" w:space="0" w:color="auto"/>
                <w:left w:val="none" w:sz="0" w:space="0" w:color="auto"/>
                <w:bottom w:val="none" w:sz="0" w:space="0" w:color="auto"/>
                <w:right w:val="none" w:sz="0" w:space="0" w:color="auto"/>
              </w:divBdr>
            </w:div>
            <w:div w:id="20008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6234">
      <w:bodyDiv w:val="1"/>
      <w:marLeft w:val="0"/>
      <w:marRight w:val="0"/>
      <w:marTop w:val="0"/>
      <w:marBottom w:val="0"/>
      <w:divBdr>
        <w:top w:val="none" w:sz="0" w:space="0" w:color="auto"/>
        <w:left w:val="none" w:sz="0" w:space="0" w:color="auto"/>
        <w:bottom w:val="none" w:sz="0" w:space="0" w:color="auto"/>
        <w:right w:val="none" w:sz="0" w:space="0" w:color="auto"/>
      </w:divBdr>
      <w:divsChild>
        <w:div w:id="719861105">
          <w:marLeft w:val="0"/>
          <w:marRight w:val="0"/>
          <w:marTop w:val="0"/>
          <w:marBottom w:val="0"/>
          <w:divBdr>
            <w:top w:val="none" w:sz="0" w:space="0" w:color="auto"/>
            <w:left w:val="none" w:sz="0" w:space="0" w:color="auto"/>
            <w:bottom w:val="none" w:sz="0" w:space="0" w:color="auto"/>
            <w:right w:val="none" w:sz="0" w:space="0" w:color="auto"/>
          </w:divBdr>
          <w:divsChild>
            <w:div w:id="386341892">
              <w:marLeft w:val="0"/>
              <w:marRight w:val="0"/>
              <w:marTop w:val="0"/>
              <w:marBottom w:val="0"/>
              <w:divBdr>
                <w:top w:val="none" w:sz="0" w:space="0" w:color="auto"/>
                <w:left w:val="none" w:sz="0" w:space="0" w:color="auto"/>
                <w:bottom w:val="none" w:sz="0" w:space="0" w:color="auto"/>
                <w:right w:val="none" w:sz="0" w:space="0" w:color="auto"/>
              </w:divBdr>
            </w:div>
            <w:div w:id="867452786">
              <w:marLeft w:val="0"/>
              <w:marRight w:val="0"/>
              <w:marTop w:val="0"/>
              <w:marBottom w:val="0"/>
              <w:divBdr>
                <w:top w:val="none" w:sz="0" w:space="0" w:color="auto"/>
                <w:left w:val="none" w:sz="0" w:space="0" w:color="auto"/>
                <w:bottom w:val="none" w:sz="0" w:space="0" w:color="auto"/>
                <w:right w:val="none" w:sz="0" w:space="0" w:color="auto"/>
              </w:divBdr>
            </w:div>
            <w:div w:id="975842070">
              <w:marLeft w:val="0"/>
              <w:marRight w:val="0"/>
              <w:marTop w:val="0"/>
              <w:marBottom w:val="0"/>
              <w:divBdr>
                <w:top w:val="none" w:sz="0" w:space="0" w:color="auto"/>
                <w:left w:val="none" w:sz="0" w:space="0" w:color="auto"/>
                <w:bottom w:val="none" w:sz="0" w:space="0" w:color="auto"/>
                <w:right w:val="none" w:sz="0" w:space="0" w:color="auto"/>
              </w:divBdr>
            </w:div>
            <w:div w:id="1104300006">
              <w:marLeft w:val="0"/>
              <w:marRight w:val="0"/>
              <w:marTop w:val="0"/>
              <w:marBottom w:val="0"/>
              <w:divBdr>
                <w:top w:val="none" w:sz="0" w:space="0" w:color="auto"/>
                <w:left w:val="none" w:sz="0" w:space="0" w:color="auto"/>
                <w:bottom w:val="none" w:sz="0" w:space="0" w:color="auto"/>
                <w:right w:val="none" w:sz="0" w:space="0" w:color="auto"/>
              </w:divBdr>
            </w:div>
            <w:div w:id="1354188856">
              <w:marLeft w:val="0"/>
              <w:marRight w:val="0"/>
              <w:marTop w:val="0"/>
              <w:marBottom w:val="0"/>
              <w:divBdr>
                <w:top w:val="none" w:sz="0" w:space="0" w:color="auto"/>
                <w:left w:val="none" w:sz="0" w:space="0" w:color="auto"/>
                <w:bottom w:val="none" w:sz="0" w:space="0" w:color="auto"/>
                <w:right w:val="none" w:sz="0" w:space="0" w:color="auto"/>
              </w:divBdr>
            </w:div>
          </w:divsChild>
        </w:div>
        <w:div w:id="913786000">
          <w:marLeft w:val="0"/>
          <w:marRight w:val="0"/>
          <w:marTop w:val="0"/>
          <w:marBottom w:val="0"/>
          <w:divBdr>
            <w:top w:val="none" w:sz="0" w:space="0" w:color="auto"/>
            <w:left w:val="none" w:sz="0" w:space="0" w:color="auto"/>
            <w:bottom w:val="none" w:sz="0" w:space="0" w:color="auto"/>
            <w:right w:val="none" w:sz="0" w:space="0" w:color="auto"/>
          </w:divBdr>
          <w:divsChild>
            <w:div w:id="427042917">
              <w:marLeft w:val="0"/>
              <w:marRight w:val="0"/>
              <w:marTop w:val="0"/>
              <w:marBottom w:val="0"/>
              <w:divBdr>
                <w:top w:val="none" w:sz="0" w:space="0" w:color="auto"/>
                <w:left w:val="none" w:sz="0" w:space="0" w:color="auto"/>
                <w:bottom w:val="none" w:sz="0" w:space="0" w:color="auto"/>
                <w:right w:val="none" w:sz="0" w:space="0" w:color="auto"/>
              </w:divBdr>
            </w:div>
            <w:div w:id="515578700">
              <w:marLeft w:val="0"/>
              <w:marRight w:val="0"/>
              <w:marTop w:val="0"/>
              <w:marBottom w:val="0"/>
              <w:divBdr>
                <w:top w:val="none" w:sz="0" w:space="0" w:color="auto"/>
                <w:left w:val="none" w:sz="0" w:space="0" w:color="auto"/>
                <w:bottom w:val="none" w:sz="0" w:space="0" w:color="auto"/>
                <w:right w:val="none" w:sz="0" w:space="0" w:color="auto"/>
              </w:divBdr>
            </w:div>
            <w:div w:id="1326278374">
              <w:marLeft w:val="0"/>
              <w:marRight w:val="0"/>
              <w:marTop w:val="0"/>
              <w:marBottom w:val="0"/>
              <w:divBdr>
                <w:top w:val="none" w:sz="0" w:space="0" w:color="auto"/>
                <w:left w:val="none" w:sz="0" w:space="0" w:color="auto"/>
                <w:bottom w:val="none" w:sz="0" w:space="0" w:color="auto"/>
                <w:right w:val="none" w:sz="0" w:space="0" w:color="auto"/>
              </w:divBdr>
            </w:div>
            <w:div w:id="15467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3B7ADFA30E94946998785722D1922B9" ma:contentTypeVersion="7" ma:contentTypeDescription="Opprett et nytt dokument." ma:contentTypeScope="" ma:versionID="070ff25360c83005bd99b10247bd7b32">
  <xsd:schema xmlns:xsd="http://www.w3.org/2001/XMLSchema" xmlns:xs="http://www.w3.org/2001/XMLSchema" xmlns:p="http://schemas.microsoft.com/office/2006/metadata/properties" xmlns:ns2="d355e2cd-a164-4b87-ac0c-09a67afd5f34" xmlns:ns3="be7c2d19-75f8-4e9d-bf2e-0be9667b4421" targetNamespace="http://schemas.microsoft.com/office/2006/metadata/properties" ma:root="true" ma:fieldsID="cb7bda5059188eb49601ab2839aef319" ns2:_="" ns3:_="">
    <xsd:import namespace="d355e2cd-a164-4b87-ac0c-09a67afd5f34"/>
    <xsd:import namespace="be7c2d19-75f8-4e9d-bf2e-0be9667b44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5e2cd-a164-4b87-ac0c-09a67afd5f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7c2d19-75f8-4e9d-bf2e-0be9667b4421"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4052-EEA8-46BC-8C2D-EF4979D9B05F}">
  <ds:schemaRefs>
    <ds:schemaRef ds:uri="http://schemas.microsoft.com/office/2006/documentManagement/types"/>
    <ds:schemaRef ds:uri="http://www.w3.org/XML/1998/namespace"/>
    <ds:schemaRef ds:uri="http://purl.org/dc/terms/"/>
    <ds:schemaRef ds:uri="http://purl.org/dc/dcmitype/"/>
    <ds:schemaRef ds:uri="be7c2d19-75f8-4e9d-bf2e-0be9667b4421"/>
    <ds:schemaRef ds:uri="http://purl.org/dc/elements/1.1/"/>
    <ds:schemaRef ds:uri="http://schemas.microsoft.com/office/infopath/2007/PartnerControls"/>
    <ds:schemaRef ds:uri="http://schemas.openxmlformats.org/package/2006/metadata/core-properties"/>
    <ds:schemaRef ds:uri="d355e2cd-a164-4b87-ac0c-09a67afd5f34"/>
    <ds:schemaRef ds:uri="http://schemas.microsoft.com/office/2006/metadata/properties"/>
  </ds:schemaRefs>
</ds:datastoreItem>
</file>

<file path=customXml/itemProps2.xml><?xml version="1.0" encoding="utf-8"?>
<ds:datastoreItem xmlns:ds="http://schemas.openxmlformats.org/officeDocument/2006/customXml" ds:itemID="{EBE0EC74-F9DB-43CB-BB79-65C4510266DC}">
  <ds:schemaRefs>
    <ds:schemaRef ds:uri="http://schemas.microsoft.com/sharepoint/v3/contenttype/forms"/>
  </ds:schemaRefs>
</ds:datastoreItem>
</file>

<file path=customXml/itemProps3.xml><?xml version="1.0" encoding="utf-8"?>
<ds:datastoreItem xmlns:ds="http://schemas.openxmlformats.org/officeDocument/2006/customXml" ds:itemID="{29C743F2-548B-4A11-A339-8E62DD1F33F8}">
  <ds:schemaRefs>
    <ds:schemaRef ds:uri="http://schemas.microsoft.com/office/2006/metadata/contentType"/>
    <ds:schemaRef ds:uri="http://schemas.microsoft.com/office/2006/metadata/properties/metaAttributes"/>
    <ds:schemaRef ds:uri="http://www.w3.org/2000/xmlns/"/>
    <ds:schemaRef ds:uri="http://www.w3.org/2001/XMLSchema"/>
    <ds:schemaRef ds:uri="d355e2cd-a164-4b87-ac0c-09a67afd5f34"/>
    <ds:schemaRef ds:uri="be7c2d19-75f8-4e9d-bf2e-0be9667b442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9CEE76-17D8-4E30-A9D9-0067C270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11</Pages>
  <Words>1885</Words>
  <Characters>9995</Characters>
  <Application>Microsoft Office Word</Application>
  <DocSecurity>0</DocSecurity>
  <Lines>83</Lines>
  <Paragraphs>23</Paragraphs>
  <ScaleCrop>false</ScaleCrop>
  <Company/>
  <LinksUpToDate>false</LinksUpToDate>
  <CharactersWithSpaces>11857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Siri Rønning Bråten</dc:creator>
  <cp:keywords/>
  <dc:description/>
  <cp:lastModifiedBy>Siri Rønning Bråten</cp:lastModifiedBy>
  <cp:revision>22</cp:revision>
  <dcterms:created xsi:type="dcterms:W3CDTF">2021-01-20T07:43:00Z</dcterms:created>
  <dcterms:modified xsi:type="dcterms:W3CDTF">2021-01-26T15:10:00Z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0x010100D3B7ADFA30E94946998785722D1922B9</vt:lpwstr>
  </property>
</Properties>
</file>