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59" w:rsidRPr="00B75C46" w:rsidRDefault="00FE429F" w:rsidP="00B75C46">
      <w:pPr>
        <w:pStyle w:val="Overskrift3"/>
        <w:numPr>
          <w:ilvl w:val="0"/>
          <w:numId w:val="0"/>
        </w:numPr>
        <w:jc w:val="center"/>
        <w:rPr>
          <w:rFonts w:ascii="Times New Roman" w:hAnsi="Times New Roman" w:cs="Times New Roman"/>
          <w:iCs/>
          <w:sz w:val="32"/>
          <w:szCs w:val="24"/>
        </w:rPr>
      </w:pPr>
      <w:r w:rsidRPr="00B75C46">
        <w:rPr>
          <w:rFonts w:ascii="Times New Roman" w:hAnsi="Times New Roman" w:cs="Times New Roman"/>
          <w:iCs/>
          <w:sz w:val="32"/>
          <w:szCs w:val="24"/>
        </w:rPr>
        <w:t>Årsmøte</w:t>
      </w:r>
      <w:r w:rsidR="00C512EC" w:rsidRPr="00B75C46">
        <w:rPr>
          <w:rFonts w:ascii="Times New Roman" w:hAnsi="Times New Roman" w:cs="Times New Roman"/>
          <w:iCs/>
          <w:sz w:val="32"/>
          <w:szCs w:val="24"/>
        </w:rPr>
        <w:t xml:space="preserve"> 2019</w:t>
      </w:r>
    </w:p>
    <w:p w:rsidR="00ED0F28" w:rsidRPr="00B75C46" w:rsidRDefault="00E8344B" w:rsidP="00B75C46">
      <w:pPr>
        <w:pStyle w:val="Brdtekst"/>
        <w:jc w:val="center"/>
        <w:rPr>
          <w:b/>
          <w:sz w:val="32"/>
          <w:lang w:val="da-DK"/>
        </w:rPr>
      </w:pPr>
      <w:r w:rsidRPr="00B75C46">
        <w:rPr>
          <w:b/>
          <w:sz w:val="28"/>
          <w:lang w:val="da-DK"/>
        </w:rPr>
        <w:t>Mandag 28</w:t>
      </w:r>
      <w:r w:rsidR="00171A15" w:rsidRPr="00B75C46">
        <w:rPr>
          <w:b/>
          <w:sz w:val="28"/>
          <w:lang w:val="da-DK"/>
        </w:rPr>
        <w:t>.01.19</w:t>
      </w:r>
      <w:r w:rsidR="00C512EC" w:rsidRPr="00B75C46">
        <w:rPr>
          <w:b/>
          <w:sz w:val="28"/>
          <w:lang w:val="da-DK"/>
        </w:rPr>
        <w:t xml:space="preserve"> kl. 18.00; K</w:t>
      </w:r>
      <w:r w:rsidR="00FE429F" w:rsidRPr="00B75C46">
        <w:rPr>
          <w:b/>
          <w:sz w:val="28"/>
          <w:lang w:val="da-DK"/>
        </w:rPr>
        <w:t>ommunestyresalen</w:t>
      </w:r>
    </w:p>
    <w:p w:rsidR="00C512EC" w:rsidRPr="0068795D" w:rsidRDefault="00C512EC" w:rsidP="00B95224">
      <w:pPr>
        <w:pStyle w:val="Brdtekst"/>
        <w:rPr>
          <w:b/>
          <w:lang w:val="da-DK"/>
        </w:rPr>
      </w:pPr>
    </w:p>
    <w:p w:rsidR="00FE429F" w:rsidRPr="00B75C46" w:rsidRDefault="00FE429F" w:rsidP="00FE429F">
      <w:pPr>
        <w:pStyle w:val="Brdtekst"/>
        <w:rPr>
          <w:b/>
          <w:sz w:val="28"/>
          <w:lang w:val="da-DK"/>
        </w:rPr>
      </w:pPr>
      <w:r w:rsidRPr="00B75C46">
        <w:rPr>
          <w:b/>
          <w:sz w:val="28"/>
          <w:lang w:val="da-DK"/>
        </w:rPr>
        <w:t>Dagsorden</w:t>
      </w:r>
    </w:p>
    <w:p w:rsidR="00FE429F" w:rsidRPr="0068795D" w:rsidRDefault="00FE429F" w:rsidP="00FE429F">
      <w:pPr>
        <w:pStyle w:val="Brdtekst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Åpning</w:t>
      </w:r>
    </w:p>
    <w:p w:rsidR="00ED0F28" w:rsidRPr="0068795D" w:rsidRDefault="00ED0F28" w:rsidP="00ED0F28">
      <w:pPr>
        <w:pStyle w:val="Brdtekst"/>
        <w:ind w:left="795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Godkjenning av dagsorden</w:t>
      </w:r>
    </w:p>
    <w:p w:rsidR="00ED0F28" w:rsidRPr="0068795D" w:rsidRDefault="00ED0F28" w:rsidP="00ED0F28">
      <w:pPr>
        <w:pStyle w:val="Brdtekst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Konstituering</w:t>
      </w:r>
    </w:p>
    <w:p w:rsidR="00ED0F28" w:rsidRPr="0068795D" w:rsidRDefault="00ED0F28" w:rsidP="00ED0F28">
      <w:pPr>
        <w:pStyle w:val="Brdtekst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Årsberetninger</w:t>
      </w:r>
    </w:p>
    <w:p w:rsidR="00ED0F28" w:rsidRPr="0068795D" w:rsidRDefault="00ED0F28" w:rsidP="00ED0F28">
      <w:pPr>
        <w:pStyle w:val="Brdtekst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Regnskap med revisjonsberetning</w:t>
      </w:r>
    </w:p>
    <w:p w:rsidR="00ED0F28" w:rsidRPr="0068795D" w:rsidRDefault="00ED0F28" w:rsidP="00ED0F28">
      <w:pPr>
        <w:pStyle w:val="Brdtekst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Innkomne forslag</w:t>
      </w:r>
    </w:p>
    <w:p w:rsidR="00ED0F28" w:rsidRPr="0068795D" w:rsidRDefault="00ED0F28" w:rsidP="00ED0F28">
      <w:pPr>
        <w:pStyle w:val="Brdtekst"/>
        <w:rPr>
          <w:lang w:val="da-DK"/>
        </w:rPr>
      </w:pPr>
    </w:p>
    <w:p w:rsidR="00FE429F" w:rsidRPr="0068795D" w:rsidRDefault="00807B86" w:rsidP="00FE429F">
      <w:pPr>
        <w:pStyle w:val="Brdtekst"/>
        <w:ind w:left="795"/>
        <w:rPr>
          <w:lang w:val="da-DK"/>
        </w:rPr>
      </w:pPr>
      <w:r w:rsidRPr="0068795D">
        <w:rPr>
          <w:lang w:val="da-DK"/>
        </w:rPr>
        <w:t>Sak 6.1/19</w:t>
      </w:r>
      <w:r w:rsidR="00FE429F" w:rsidRPr="0068795D">
        <w:rPr>
          <w:lang w:val="da-DK"/>
        </w:rPr>
        <w:tab/>
      </w:r>
      <w:r w:rsidR="00FE429F" w:rsidRPr="0068795D">
        <w:rPr>
          <w:lang w:val="da-DK"/>
        </w:rPr>
        <w:tab/>
        <w:t>Fullmakt foretningsstyret</w:t>
      </w:r>
    </w:p>
    <w:p w:rsidR="00FE429F" w:rsidRPr="0068795D" w:rsidRDefault="00807B86" w:rsidP="00FE429F">
      <w:pPr>
        <w:pStyle w:val="Brdtekst"/>
        <w:ind w:left="795"/>
        <w:rPr>
          <w:lang w:val="da-DK"/>
        </w:rPr>
      </w:pPr>
      <w:r w:rsidRPr="0068795D">
        <w:rPr>
          <w:lang w:val="da-DK"/>
        </w:rPr>
        <w:t>Sak 6.2/19</w:t>
      </w:r>
      <w:r w:rsidR="00FE429F" w:rsidRPr="0068795D">
        <w:rPr>
          <w:lang w:val="da-DK"/>
        </w:rPr>
        <w:tab/>
      </w:r>
      <w:r w:rsidR="00FE429F" w:rsidRPr="0068795D">
        <w:rPr>
          <w:lang w:val="da-DK"/>
        </w:rPr>
        <w:tab/>
        <w:t>Fullmakt foretningsleder</w:t>
      </w:r>
    </w:p>
    <w:p w:rsidR="00FE429F" w:rsidRPr="0068795D" w:rsidRDefault="00FE429F" w:rsidP="00FE429F">
      <w:pPr>
        <w:pStyle w:val="Brdtekst"/>
        <w:ind w:left="795"/>
        <w:rPr>
          <w:lang w:val="da-DK"/>
        </w:rPr>
      </w:pPr>
      <w:r w:rsidRPr="0068795D">
        <w:rPr>
          <w:lang w:val="da-DK"/>
        </w:rPr>
        <w:t>S</w:t>
      </w:r>
      <w:r w:rsidR="00807B86" w:rsidRPr="0068795D">
        <w:rPr>
          <w:lang w:val="da-DK"/>
        </w:rPr>
        <w:t>ak 6.3/19</w:t>
      </w:r>
      <w:r w:rsidRPr="0068795D">
        <w:rPr>
          <w:lang w:val="da-DK"/>
        </w:rPr>
        <w:tab/>
      </w:r>
      <w:r w:rsidRPr="0068795D">
        <w:rPr>
          <w:lang w:val="da-DK"/>
        </w:rPr>
        <w:tab/>
        <w:t>Fullmakt forhandlingsutvalg</w:t>
      </w:r>
    </w:p>
    <w:p w:rsidR="00FE429F" w:rsidRPr="0068795D" w:rsidRDefault="00807B86" w:rsidP="00807B86">
      <w:pPr>
        <w:pStyle w:val="Brdtekst"/>
        <w:ind w:left="795"/>
        <w:rPr>
          <w:lang w:val="da-DK"/>
        </w:rPr>
      </w:pPr>
      <w:r w:rsidRPr="0068795D">
        <w:rPr>
          <w:lang w:val="da-DK"/>
        </w:rPr>
        <w:t>Sak 6.4/19</w:t>
      </w:r>
      <w:r w:rsidRPr="0068795D">
        <w:rPr>
          <w:lang w:val="da-DK"/>
        </w:rPr>
        <w:tab/>
      </w:r>
      <w:r w:rsidRPr="0068795D">
        <w:rPr>
          <w:lang w:val="da-DK"/>
        </w:rPr>
        <w:tab/>
        <w:t>Verveplan 2019</w:t>
      </w:r>
    </w:p>
    <w:p w:rsidR="00FE429F" w:rsidRPr="0068795D" w:rsidRDefault="00807B86" w:rsidP="00FE429F">
      <w:pPr>
        <w:pStyle w:val="Brdtekst"/>
        <w:ind w:left="795"/>
        <w:rPr>
          <w:lang w:val="da-DK"/>
        </w:rPr>
      </w:pPr>
      <w:r w:rsidRPr="0068795D">
        <w:rPr>
          <w:lang w:val="da-DK"/>
        </w:rPr>
        <w:t>Sak 6.5/19</w:t>
      </w:r>
      <w:r w:rsidR="00FE429F" w:rsidRPr="0068795D">
        <w:rPr>
          <w:lang w:val="da-DK"/>
        </w:rPr>
        <w:tab/>
      </w:r>
      <w:r w:rsidR="00FE429F" w:rsidRPr="0068795D">
        <w:rPr>
          <w:lang w:val="da-DK"/>
        </w:rPr>
        <w:tab/>
        <w:t>Stønad</w:t>
      </w:r>
    </w:p>
    <w:p w:rsidR="00ED0F28" w:rsidRPr="0068795D" w:rsidRDefault="00ED0F28" w:rsidP="00FE429F">
      <w:pPr>
        <w:pStyle w:val="Brdtekst"/>
        <w:ind w:left="795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Strategi og handlingsplan</w:t>
      </w:r>
    </w:p>
    <w:p w:rsidR="00ED0F28" w:rsidRPr="0068795D" w:rsidRDefault="00ED0F28" w:rsidP="00ED0F28">
      <w:pPr>
        <w:pStyle w:val="Brdtekst"/>
        <w:ind w:left="795"/>
        <w:rPr>
          <w:lang w:val="da-DK"/>
        </w:rPr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Budsjett</w:t>
      </w:r>
    </w:p>
    <w:p w:rsidR="00ED0F28" w:rsidRPr="000C4998" w:rsidRDefault="00ED0F28" w:rsidP="00ED0F28">
      <w:pPr>
        <w:pStyle w:val="Listeavsnitt"/>
      </w:pPr>
    </w:p>
    <w:p w:rsidR="00FE429F" w:rsidRPr="0068795D" w:rsidRDefault="00FE429F" w:rsidP="0023202E">
      <w:pPr>
        <w:pStyle w:val="Brdtekst"/>
        <w:numPr>
          <w:ilvl w:val="0"/>
          <w:numId w:val="10"/>
        </w:numPr>
        <w:rPr>
          <w:lang w:val="da-DK"/>
        </w:rPr>
      </w:pPr>
      <w:r w:rsidRPr="0068795D">
        <w:rPr>
          <w:lang w:val="da-DK"/>
        </w:rPr>
        <w:t>Valg</w:t>
      </w:r>
    </w:p>
    <w:p w:rsidR="00FE429F" w:rsidRPr="0068795D" w:rsidRDefault="00FE429F" w:rsidP="00C26BF6">
      <w:pPr>
        <w:pStyle w:val="Brdtekst"/>
      </w:pPr>
      <w:r>
        <w:br w:type="page"/>
      </w:r>
      <w:r w:rsidR="00C26BF6" w:rsidRPr="00B75C46">
        <w:rPr>
          <w:b/>
          <w:color w:val="auto"/>
          <w:sz w:val="32"/>
          <w:u w:val="single"/>
          <w:lang w:val="da-DK"/>
        </w:rPr>
        <w:lastRenderedPageBreak/>
        <w:t>Årsmøte sak 2</w:t>
      </w:r>
      <w:r w:rsidR="00807B86" w:rsidRPr="00B75C46">
        <w:rPr>
          <w:b/>
          <w:color w:val="auto"/>
          <w:sz w:val="32"/>
          <w:u w:val="single"/>
          <w:lang w:val="da-DK"/>
        </w:rPr>
        <w:t>/19</w:t>
      </w:r>
      <w:r w:rsidR="00C26BF6" w:rsidRPr="00B75C46">
        <w:rPr>
          <w:b/>
          <w:color w:val="auto"/>
          <w:sz w:val="32"/>
          <w:u w:val="single"/>
          <w:lang w:val="da-DK"/>
        </w:rPr>
        <w:t>; Godkjenning av dagsorden</w:t>
      </w:r>
    </w:p>
    <w:p w:rsidR="00C26BF6" w:rsidRPr="0068795D" w:rsidRDefault="00C26BF6" w:rsidP="00C26BF6">
      <w:pPr>
        <w:pStyle w:val="Brdtekst"/>
        <w:rPr>
          <w:b/>
          <w:color w:val="auto"/>
          <w:lang w:val="da-DK"/>
        </w:rPr>
      </w:pPr>
    </w:p>
    <w:p w:rsidR="00C26BF6" w:rsidRPr="00B75C46" w:rsidRDefault="00C26BF6" w:rsidP="0023202E">
      <w:pPr>
        <w:pStyle w:val="Brdtekst"/>
        <w:numPr>
          <w:ilvl w:val="0"/>
          <w:numId w:val="11"/>
        </w:numPr>
        <w:rPr>
          <w:b/>
          <w:color w:val="auto"/>
          <w:sz w:val="32"/>
          <w:lang w:val="da-DK"/>
        </w:rPr>
      </w:pPr>
      <w:r w:rsidRPr="00B75C46">
        <w:rPr>
          <w:b/>
          <w:color w:val="auto"/>
          <w:sz w:val="32"/>
          <w:lang w:val="da-DK"/>
        </w:rPr>
        <w:t>Godkjenning av innkalling</w:t>
      </w:r>
    </w:p>
    <w:p w:rsidR="00C26BF6" w:rsidRPr="006E304C" w:rsidRDefault="00C26BF6" w:rsidP="00C26BF6">
      <w:pPr>
        <w:pStyle w:val="Brdtekst"/>
        <w:ind w:left="765"/>
        <w:rPr>
          <w:color w:val="auto"/>
          <w:lang w:val="da-DK"/>
        </w:rPr>
      </w:pPr>
      <w:r w:rsidRPr="0068795D">
        <w:rPr>
          <w:color w:val="auto"/>
          <w:lang w:val="da-DK"/>
        </w:rPr>
        <w:t>Etter vedtektenes §11.3.2 sk</w:t>
      </w:r>
      <w:r w:rsidR="00C062F4" w:rsidRPr="0068795D">
        <w:rPr>
          <w:color w:val="auto"/>
          <w:lang w:val="da-DK"/>
        </w:rPr>
        <w:t>ulle</w:t>
      </w:r>
      <w:r w:rsidRPr="0068795D">
        <w:rPr>
          <w:color w:val="auto"/>
          <w:lang w:val="da-DK"/>
        </w:rPr>
        <w:t xml:space="preserve"> årsmøtet</w:t>
      </w:r>
      <w:r w:rsidR="000E0C9A" w:rsidRPr="0068795D">
        <w:rPr>
          <w:color w:val="auto"/>
          <w:lang w:val="da-DK"/>
        </w:rPr>
        <w:t xml:space="preserve"> kunngjøres med min</w:t>
      </w:r>
      <w:r w:rsidRPr="0068795D">
        <w:rPr>
          <w:color w:val="auto"/>
          <w:lang w:val="da-DK"/>
        </w:rPr>
        <w:t xml:space="preserve"> 30 dagers varsel. </w:t>
      </w:r>
      <w:r w:rsidR="00232763" w:rsidRPr="006E304C">
        <w:rPr>
          <w:color w:val="auto"/>
          <w:lang w:val="da-DK"/>
        </w:rPr>
        <w:t>Kunngjøringa</w:t>
      </w:r>
      <w:r w:rsidR="0001435F" w:rsidRPr="006E304C">
        <w:rPr>
          <w:color w:val="auto"/>
          <w:lang w:val="da-DK"/>
        </w:rPr>
        <w:t xml:space="preserve"> </w:t>
      </w:r>
      <w:r w:rsidR="00B75C46">
        <w:rPr>
          <w:color w:val="auto"/>
          <w:lang w:val="da-DK"/>
        </w:rPr>
        <w:t xml:space="preserve">med dagsorden </w:t>
      </w:r>
      <w:r w:rsidR="0001435F" w:rsidRPr="006E304C">
        <w:rPr>
          <w:color w:val="auto"/>
          <w:lang w:val="da-DK"/>
        </w:rPr>
        <w:t>til å</w:t>
      </w:r>
      <w:r w:rsidRPr="006E304C">
        <w:rPr>
          <w:color w:val="auto"/>
          <w:lang w:val="da-DK"/>
        </w:rPr>
        <w:t>rsmø</w:t>
      </w:r>
      <w:r w:rsidR="00807B86" w:rsidRPr="006E304C">
        <w:rPr>
          <w:color w:val="auto"/>
          <w:lang w:val="da-DK"/>
        </w:rPr>
        <w:t>tet</w:t>
      </w:r>
      <w:r w:rsidR="00C062F4" w:rsidRPr="006E304C">
        <w:rPr>
          <w:color w:val="auto"/>
          <w:lang w:val="da-DK"/>
        </w:rPr>
        <w:t>,</w:t>
      </w:r>
      <w:r w:rsidR="00232763" w:rsidRPr="006E304C">
        <w:rPr>
          <w:color w:val="auto"/>
          <w:lang w:val="da-DK"/>
        </w:rPr>
        <w:t xml:space="preserve"> </w:t>
      </w:r>
      <w:r w:rsidR="00C062F4" w:rsidRPr="006E304C">
        <w:rPr>
          <w:color w:val="auto"/>
          <w:lang w:val="da-DK"/>
        </w:rPr>
        <w:t xml:space="preserve">ble dessverre først </w:t>
      </w:r>
      <w:r w:rsidR="00B75C46">
        <w:rPr>
          <w:color w:val="auto"/>
          <w:lang w:val="da-DK"/>
        </w:rPr>
        <w:t>den 11. januar 2019 kunngjort på</w:t>
      </w:r>
      <w:r w:rsidR="00C062F4" w:rsidRPr="006E304C">
        <w:rPr>
          <w:color w:val="auto"/>
          <w:lang w:val="da-DK"/>
        </w:rPr>
        <w:t>.</w:t>
      </w:r>
    </w:p>
    <w:p w:rsidR="00C26BF6" w:rsidRPr="006E304C" w:rsidRDefault="00C26BF6" w:rsidP="00C26BF6">
      <w:pPr>
        <w:pStyle w:val="Brdtekst"/>
        <w:ind w:left="765"/>
        <w:rPr>
          <w:color w:val="auto"/>
          <w:lang w:val="da-DK"/>
        </w:rPr>
      </w:pPr>
      <w:r w:rsidRPr="006E304C">
        <w:rPr>
          <w:color w:val="auto"/>
          <w:lang w:val="da-DK"/>
        </w:rPr>
        <w:t xml:space="preserve">Innkalling med dagsorden skal etter §11.3.3 skje med minst 10 dagers varsel. </w:t>
      </w:r>
      <w:r w:rsidR="006E304C">
        <w:rPr>
          <w:color w:val="auto"/>
          <w:lang w:val="da-DK"/>
        </w:rPr>
        <w:t xml:space="preserve">Den </w:t>
      </w:r>
      <w:r w:rsidR="00232763" w:rsidRPr="006E304C">
        <w:rPr>
          <w:color w:val="auto"/>
          <w:lang w:val="da-DK"/>
        </w:rPr>
        <w:t>ble lagt ut på</w:t>
      </w:r>
      <w:r w:rsidR="00B46779" w:rsidRPr="006E304C">
        <w:rPr>
          <w:color w:val="auto"/>
          <w:lang w:val="da-DK"/>
        </w:rPr>
        <w:t xml:space="preserve"> Fagforbundets</w:t>
      </w:r>
      <w:r w:rsidR="00232763" w:rsidRPr="006E304C">
        <w:rPr>
          <w:color w:val="auto"/>
          <w:lang w:val="da-DK"/>
        </w:rPr>
        <w:t xml:space="preserve"> </w:t>
      </w:r>
      <w:r w:rsidR="00B46779" w:rsidRPr="006E304C">
        <w:rPr>
          <w:color w:val="auto"/>
          <w:lang w:val="da-DK"/>
        </w:rPr>
        <w:t>f</w:t>
      </w:r>
      <w:r w:rsidR="00232763" w:rsidRPr="006E304C">
        <w:rPr>
          <w:color w:val="auto"/>
          <w:lang w:val="da-DK"/>
        </w:rPr>
        <w:t>acebook</w:t>
      </w:r>
      <w:r w:rsidR="006E304C">
        <w:rPr>
          <w:color w:val="auto"/>
          <w:lang w:val="da-DK"/>
        </w:rPr>
        <w:t>side</w:t>
      </w:r>
      <w:r w:rsidR="00232763" w:rsidRPr="006E304C">
        <w:rPr>
          <w:color w:val="auto"/>
          <w:lang w:val="da-DK"/>
        </w:rPr>
        <w:t xml:space="preserve"> 11</w:t>
      </w:r>
      <w:r w:rsidR="006E304C">
        <w:rPr>
          <w:color w:val="auto"/>
          <w:lang w:val="da-DK"/>
        </w:rPr>
        <w:t>.</w:t>
      </w:r>
      <w:r w:rsidR="00232763" w:rsidRPr="006E304C">
        <w:rPr>
          <w:color w:val="auto"/>
          <w:lang w:val="da-DK"/>
        </w:rPr>
        <w:t xml:space="preserve"> januar 2019</w:t>
      </w:r>
      <w:r w:rsidR="006E304C">
        <w:rPr>
          <w:color w:val="auto"/>
          <w:lang w:val="da-DK"/>
        </w:rPr>
        <w:t>,</w:t>
      </w:r>
      <w:r w:rsidR="00232763" w:rsidRPr="006E304C">
        <w:rPr>
          <w:color w:val="auto"/>
          <w:lang w:val="da-DK"/>
        </w:rPr>
        <w:t xml:space="preserve"> og</w:t>
      </w:r>
      <w:r w:rsidRPr="006E304C">
        <w:rPr>
          <w:color w:val="auto"/>
          <w:lang w:val="da-DK"/>
        </w:rPr>
        <w:t xml:space="preserve"> ble sendt til alle</w:t>
      </w:r>
      <w:r w:rsidR="00C062F4" w:rsidRPr="006E304C">
        <w:rPr>
          <w:color w:val="auto"/>
          <w:lang w:val="da-DK"/>
        </w:rPr>
        <w:t xml:space="preserve"> medlemmer pr mail 12</w:t>
      </w:r>
      <w:r w:rsidR="006E304C">
        <w:rPr>
          <w:color w:val="auto"/>
          <w:lang w:val="da-DK"/>
        </w:rPr>
        <w:t>.</w:t>
      </w:r>
      <w:r w:rsidR="00C062F4" w:rsidRPr="006E304C">
        <w:rPr>
          <w:color w:val="auto"/>
          <w:lang w:val="da-DK"/>
        </w:rPr>
        <w:t xml:space="preserve"> januar 2019</w:t>
      </w:r>
      <w:r w:rsidR="00232763" w:rsidRPr="006E304C">
        <w:rPr>
          <w:color w:val="auto"/>
          <w:lang w:val="da-DK"/>
        </w:rPr>
        <w:t>.</w:t>
      </w:r>
      <w:r w:rsidR="00C062F4" w:rsidRPr="006E304C">
        <w:rPr>
          <w:color w:val="auto"/>
          <w:lang w:val="da-DK"/>
        </w:rPr>
        <w:t xml:space="preserve"> Videre ble innkalling med dagsorden lagt ut på Fagforbundets hjemmeside 18 januar</w:t>
      </w:r>
      <w:r w:rsidR="00B46779" w:rsidRPr="006E304C">
        <w:rPr>
          <w:color w:val="auto"/>
          <w:lang w:val="da-DK"/>
        </w:rPr>
        <w:t>.</w:t>
      </w:r>
      <w:r w:rsidR="000E0C9A" w:rsidRPr="006E304C">
        <w:rPr>
          <w:color w:val="auto"/>
          <w:lang w:val="da-DK"/>
        </w:rPr>
        <w:t xml:space="preserve"> </w:t>
      </w:r>
    </w:p>
    <w:p w:rsidR="00C26BF6" w:rsidRPr="0068795D" w:rsidRDefault="00C26BF6" w:rsidP="00C26BF6">
      <w:pPr>
        <w:pStyle w:val="Brdtekst"/>
        <w:ind w:left="765"/>
        <w:rPr>
          <w:color w:val="auto"/>
          <w:lang w:val="da-DK"/>
        </w:rPr>
      </w:pPr>
    </w:p>
    <w:p w:rsidR="00C26BF6" w:rsidRPr="00B75C46" w:rsidRDefault="00C26BF6" w:rsidP="00C26BF6">
      <w:pPr>
        <w:pStyle w:val="Brdtekst"/>
        <w:ind w:left="765"/>
        <w:rPr>
          <w:b/>
          <w:color w:val="auto"/>
          <w:sz w:val="28"/>
          <w:u w:val="single"/>
          <w:lang w:val="da-DK"/>
        </w:rPr>
      </w:pPr>
      <w:r w:rsidRPr="00B75C46">
        <w:rPr>
          <w:b/>
          <w:color w:val="auto"/>
          <w:sz w:val="28"/>
          <w:u w:val="single"/>
          <w:lang w:val="da-DK"/>
        </w:rPr>
        <w:t>Styres innstilling</w:t>
      </w:r>
      <w:r w:rsidR="00111E0C" w:rsidRPr="00B75C46">
        <w:rPr>
          <w:b/>
          <w:color w:val="auto"/>
          <w:sz w:val="28"/>
          <w:u w:val="single"/>
          <w:lang w:val="da-DK"/>
        </w:rPr>
        <w:t>:</w:t>
      </w:r>
    </w:p>
    <w:p w:rsidR="00C26BF6" w:rsidRPr="0068795D" w:rsidRDefault="00B75C46" w:rsidP="000E0C9A">
      <w:pPr>
        <w:pStyle w:val="Brdtekst"/>
        <w:ind w:firstLine="708"/>
        <w:rPr>
          <w:b/>
          <w:color w:val="auto"/>
          <w:lang w:val="da-DK"/>
        </w:rPr>
      </w:pPr>
      <w:r w:rsidRPr="00B75C46">
        <w:rPr>
          <w:b/>
          <w:color w:val="auto"/>
          <w:sz w:val="28"/>
          <w:lang w:val="da-DK"/>
        </w:rPr>
        <w:t xml:space="preserve"> </w:t>
      </w:r>
      <w:r w:rsidR="00807B86" w:rsidRPr="00B75C46">
        <w:rPr>
          <w:b/>
          <w:color w:val="auto"/>
          <w:sz w:val="28"/>
          <w:lang w:val="da-DK"/>
        </w:rPr>
        <w:t>Innkallig til årsmøtet 2019</w:t>
      </w:r>
      <w:r w:rsidR="00C26BF6" w:rsidRPr="00B75C46">
        <w:rPr>
          <w:b/>
          <w:color w:val="auto"/>
          <w:sz w:val="28"/>
          <w:lang w:val="da-DK"/>
        </w:rPr>
        <w:t xml:space="preserve"> godkjennes</w:t>
      </w:r>
      <w:r>
        <w:rPr>
          <w:b/>
          <w:color w:val="auto"/>
          <w:sz w:val="28"/>
          <w:lang w:val="da-DK"/>
        </w:rPr>
        <w:t>.</w:t>
      </w:r>
    </w:p>
    <w:p w:rsidR="000E0C9A" w:rsidRPr="00B75C46" w:rsidRDefault="000E0C9A" w:rsidP="00B75C46">
      <w:pPr>
        <w:pStyle w:val="Brdtekst"/>
        <w:rPr>
          <w:b/>
          <w:strike/>
          <w:color w:val="auto"/>
          <w:lang w:val="da-DK"/>
        </w:rPr>
      </w:pPr>
      <w:r w:rsidRPr="0068795D">
        <w:rPr>
          <w:b/>
          <w:color w:val="auto"/>
          <w:lang w:val="da-DK"/>
        </w:rPr>
        <w:tab/>
      </w:r>
    </w:p>
    <w:p w:rsidR="000E0C9A" w:rsidRPr="00B75C46" w:rsidRDefault="00B75C46" w:rsidP="000E0C9A">
      <w:pPr>
        <w:pStyle w:val="Brdtekst"/>
        <w:ind w:left="705"/>
        <w:rPr>
          <w:b/>
          <w:color w:val="auto"/>
          <w:sz w:val="28"/>
          <w:u w:val="single"/>
          <w:lang w:val="da-DK"/>
        </w:rPr>
      </w:pPr>
      <w:r w:rsidRPr="00B75C46">
        <w:rPr>
          <w:b/>
          <w:color w:val="auto"/>
          <w:lang w:val="da-DK"/>
        </w:rPr>
        <w:t xml:space="preserve"> </w:t>
      </w:r>
      <w:r w:rsidR="000E0C9A" w:rsidRPr="00B75C46">
        <w:rPr>
          <w:b/>
          <w:color w:val="auto"/>
          <w:sz w:val="28"/>
          <w:u w:val="single"/>
          <w:lang w:val="da-DK"/>
        </w:rPr>
        <w:t>Vedtak:</w:t>
      </w:r>
    </w:p>
    <w:p w:rsidR="000E0C9A" w:rsidRPr="0068795D" w:rsidRDefault="00B75C46" w:rsidP="000E0C9A">
      <w:pPr>
        <w:pStyle w:val="Brdtekst"/>
        <w:ind w:left="705"/>
        <w:rPr>
          <w:b/>
          <w:color w:val="auto"/>
          <w:lang w:val="da-DK"/>
        </w:rPr>
      </w:pPr>
      <w:r w:rsidRPr="00B75C46">
        <w:rPr>
          <w:b/>
          <w:color w:val="auto"/>
          <w:sz w:val="28"/>
          <w:lang w:val="da-DK"/>
        </w:rPr>
        <w:t xml:space="preserve"> </w:t>
      </w:r>
      <w:r w:rsidR="00A010B0">
        <w:rPr>
          <w:b/>
          <w:color w:val="auto"/>
          <w:sz w:val="28"/>
          <w:lang w:val="da-DK"/>
        </w:rPr>
        <w:t>Årsmøtet ...</w:t>
      </w:r>
    </w:p>
    <w:p w:rsidR="00111E0C" w:rsidRPr="0068795D" w:rsidRDefault="00111E0C" w:rsidP="00C26BF6">
      <w:pPr>
        <w:pStyle w:val="Brdtekst"/>
        <w:rPr>
          <w:b/>
          <w:color w:val="auto"/>
          <w:lang w:val="da-DK"/>
        </w:rPr>
      </w:pPr>
    </w:p>
    <w:p w:rsidR="00F91D44" w:rsidRPr="0068795D" w:rsidRDefault="00F91D44" w:rsidP="00C26BF6">
      <w:pPr>
        <w:pStyle w:val="Brdtekst"/>
        <w:rPr>
          <w:b/>
          <w:color w:val="auto"/>
          <w:lang w:val="da-DK"/>
        </w:rPr>
      </w:pPr>
    </w:p>
    <w:p w:rsidR="00C26BF6" w:rsidRPr="00B75C46" w:rsidRDefault="00C26BF6" w:rsidP="0023202E">
      <w:pPr>
        <w:pStyle w:val="Brdtekst"/>
        <w:numPr>
          <w:ilvl w:val="0"/>
          <w:numId w:val="11"/>
        </w:numPr>
        <w:rPr>
          <w:b/>
          <w:color w:val="auto"/>
          <w:sz w:val="28"/>
          <w:lang w:val="da-DK"/>
        </w:rPr>
      </w:pPr>
      <w:r w:rsidRPr="00B75C46">
        <w:rPr>
          <w:b/>
          <w:color w:val="auto"/>
          <w:sz w:val="28"/>
          <w:lang w:val="da-DK"/>
        </w:rPr>
        <w:t>Godkjenning av dagsorden</w:t>
      </w:r>
    </w:p>
    <w:p w:rsidR="00C26BF6" w:rsidRPr="0068795D" w:rsidRDefault="00C26BF6" w:rsidP="00C26BF6">
      <w:pPr>
        <w:pStyle w:val="Brdtekst"/>
        <w:ind w:left="765"/>
        <w:rPr>
          <w:color w:val="auto"/>
          <w:lang w:val="da-DK"/>
        </w:rPr>
      </w:pPr>
      <w:r w:rsidRPr="0068795D">
        <w:rPr>
          <w:color w:val="auto"/>
          <w:lang w:val="da-DK"/>
        </w:rPr>
        <w:t>Dagsorden er i trå med vedtektene og tidligere praksis.</w:t>
      </w:r>
    </w:p>
    <w:p w:rsidR="00C26BF6" w:rsidRPr="0068795D" w:rsidRDefault="00C26BF6" w:rsidP="00C26BF6">
      <w:pPr>
        <w:pStyle w:val="Brdtekst"/>
        <w:ind w:left="765"/>
        <w:rPr>
          <w:color w:val="auto"/>
          <w:lang w:val="da-DK"/>
        </w:rPr>
      </w:pPr>
    </w:p>
    <w:p w:rsidR="00C26BF6" w:rsidRPr="00B75C46" w:rsidRDefault="00C26BF6" w:rsidP="00C26BF6">
      <w:pPr>
        <w:pStyle w:val="Brdtekst"/>
        <w:ind w:left="765"/>
        <w:rPr>
          <w:b/>
          <w:color w:val="auto"/>
          <w:sz w:val="28"/>
          <w:u w:val="single"/>
          <w:lang w:val="da-DK"/>
        </w:rPr>
      </w:pPr>
      <w:r w:rsidRPr="00B75C46">
        <w:rPr>
          <w:b/>
          <w:color w:val="auto"/>
          <w:sz w:val="28"/>
          <w:u w:val="single"/>
          <w:lang w:val="da-DK"/>
        </w:rPr>
        <w:t>Styrets innstilling</w:t>
      </w:r>
      <w:r w:rsidR="00111E0C" w:rsidRPr="00B75C46">
        <w:rPr>
          <w:b/>
          <w:color w:val="auto"/>
          <w:sz w:val="28"/>
          <w:u w:val="single"/>
          <w:lang w:val="da-DK"/>
        </w:rPr>
        <w:t>:</w:t>
      </w:r>
    </w:p>
    <w:p w:rsidR="00C26BF6" w:rsidRPr="00B75C46" w:rsidRDefault="00807B86" w:rsidP="00C26BF6">
      <w:pPr>
        <w:pStyle w:val="Brdtekst"/>
        <w:ind w:left="765"/>
        <w:rPr>
          <w:b/>
          <w:color w:val="auto"/>
          <w:sz w:val="28"/>
          <w:lang w:val="da-DK"/>
        </w:rPr>
      </w:pPr>
      <w:r w:rsidRPr="00B75C46">
        <w:rPr>
          <w:b/>
          <w:color w:val="auto"/>
          <w:sz w:val="28"/>
          <w:lang w:val="da-DK"/>
        </w:rPr>
        <w:t>Dagsorden for årsmøtet 2019</w:t>
      </w:r>
      <w:r w:rsidR="00C26BF6" w:rsidRPr="00B75C46">
        <w:rPr>
          <w:b/>
          <w:color w:val="auto"/>
          <w:sz w:val="28"/>
          <w:lang w:val="da-DK"/>
        </w:rPr>
        <w:t xml:space="preserve"> godkjennes.</w:t>
      </w:r>
    </w:p>
    <w:p w:rsidR="00111E0C" w:rsidRPr="0068795D" w:rsidRDefault="00111E0C" w:rsidP="00C26BF6">
      <w:pPr>
        <w:pStyle w:val="Brdtekst"/>
        <w:ind w:left="765"/>
        <w:rPr>
          <w:b/>
          <w:color w:val="auto"/>
          <w:lang w:val="da-DK"/>
        </w:rPr>
      </w:pPr>
    </w:p>
    <w:p w:rsidR="00F91D44" w:rsidRPr="00B75C46" w:rsidRDefault="00B75C46" w:rsidP="00F91D44">
      <w:pPr>
        <w:pStyle w:val="Brdtekst"/>
        <w:ind w:left="705"/>
        <w:rPr>
          <w:b/>
          <w:color w:val="auto"/>
          <w:sz w:val="28"/>
          <w:u w:val="single"/>
          <w:lang w:val="da-DK"/>
        </w:rPr>
      </w:pPr>
      <w:r>
        <w:rPr>
          <w:b/>
          <w:color w:val="auto"/>
          <w:lang w:val="da-DK"/>
        </w:rPr>
        <w:t xml:space="preserve"> </w:t>
      </w:r>
      <w:r w:rsidR="00F91D44" w:rsidRPr="00B75C46">
        <w:rPr>
          <w:b/>
          <w:color w:val="auto"/>
          <w:sz w:val="28"/>
          <w:u w:val="single"/>
          <w:lang w:val="da-DK"/>
        </w:rPr>
        <w:t>Vedtak:</w:t>
      </w:r>
    </w:p>
    <w:p w:rsidR="00F91D44" w:rsidRPr="00B75C46" w:rsidRDefault="00B75C46" w:rsidP="00F91D44">
      <w:pPr>
        <w:pStyle w:val="Brdtekst"/>
        <w:ind w:left="705"/>
        <w:rPr>
          <w:b/>
          <w:color w:val="auto"/>
          <w:sz w:val="28"/>
          <w:lang w:val="da-DK"/>
        </w:rPr>
      </w:pPr>
      <w:r w:rsidRPr="00B75C46">
        <w:rPr>
          <w:b/>
          <w:color w:val="auto"/>
          <w:sz w:val="28"/>
          <w:lang w:val="da-DK"/>
        </w:rPr>
        <w:t xml:space="preserve"> </w:t>
      </w:r>
      <w:r w:rsidR="00A010B0">
        <w:rPr>
          <w:b/>
          <w:color w:val="auto"/>
          <w:sz w:val="28"/>
          <w:lang w:val="da-DK"/>
        </w:rPr>
        <w:t xml:space="preserve">Årsmøtet </w:t>
      </w:r>
      <w:r w:rsidR="00F91D44" w:rsidRPr="00B75C46">
        <w:rPr>
          <w:b/>
          <w:color w:val="auto"/>
          <w:sz w:val="28"/>
          <w:lang w:val="da-DK"/>
        </w:rPr>
        <w:t>.</w:t>
      </w:r>
      <w:r w:rsidR="00A010B0">
        <w:rPr>
          <w:b/>
          <w:color w:val="auto"/>
          <w:sz w:val="28"/>
          <w:lang w:val="da-DK"/>
        </w:rPr>
        <w:t>..</w:t>
      </w:r>
    </w:p>
    <w:p w:rsidR="00F91D44" w:rsidRDefault="00F91D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u w:color="000000"/>
          <w:lang w:val="da-DK" w:eastAsia="nb-NO"/>
        </w:rPr>
      </w:pPr>
    </w:p>
    <w:p w:rsidR="00B75C46" w:rsidRDefault="00B7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u w:color="000000"/>
          <w:lang w:val="da-DK" w:eastAsia="nb-NO"/>
        </w:rPr>
      </w:pPr>
    </w:p>
    <w:p w:rsidR="00B75C46" w:rsidRPr="0068795D" w:rsidRDefault="00B75C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u w:color="000000"/>
          <w:lang w:val="da-DK" w:eastAsia="nb-NO"/>
        </w:rPr>
      </w:pPr>
    </w:p>
    <w:p w:rsidR="00C26BF6" w:rsidRPr="00B75C46" w:rsidRDefault="00C26BF6" w:rsidP="00F91D44">
      <w:pPr>
        <w:pStyle w:val="Brdtekst"/>
        <w:rPr>
          <w:b/>
          <w:color w:val="auto"/>
          <w:sz w:val="32"/>
          <w:lang w:val="da-DK"/>
        </w:rPr>
      </w:pPr>
      <w:r w:rsidRPr="00B75C46">
        <w:rPr>
          <w:b/>
          <w:color w:val="auto"/>
          <w:sz w:val="32"/>
          <w:u w:val="single"/>
          <w:lang w:val="da-DK"/>
        </w:rPr>
        <w:t>Årsmøte sak 3</w:t>
      </w:r>
      <w:r w:rsidR="00807B86" w:rsidRPr="00B75C46">
        <w:rPr>
          <w:b/>
          <w:color w:val="auto"/>
          <w:sz w:val="32"/>
          <w:u w:val="single"/>
          <w:lang w:val="da-DK"/>
        </w:rPr>
        <w:t>/19</w:t>
      </w:r>
      <w:r w:rsidRPr="00B75C46">
        <w:rPr>
          <w:b/>
          <w:color w:val="auto"/>
          <w:sz w:val="32"/>
          <w:u w:val="single"/>
          <w:lang w:val="da-DK"/>
        </w:rPr>
        <w:t>; Konstituering</w:t>
      </w:r>
    </w:p>
    <w:p w:rsidR="00C26BF6" w:rsidRPr="0068795D" w:rsidRDefault="00AD088F" w:rsidP="00C26BF6">
      <w:pPr>
        <w:pStyle w:val="Brdtekst"/>
        <w:rPr>
          <w:color w:val="auto"/>
          <w:lang w:val="da-DK"/>
        </w:rPr>
      </w:pPr>
      <w:r w:rsidRPr="0068795D">
        <w:rPr>
          <w:color w:val="auto"/>
          <w:lang w:val="da-DK"/>
        </w:rPr>
        <w:tab/>
      </w:r>
    </w:p>
    <w:p w:rsidR="00AD088F" w:rsidRPr="00B75C46" w:rsidRDefault="00AD088F" w:rsidP="00E82E31">
      <w:pPr>
        <w:pStyle w:val="Brdtekst"/>
        <w:numPr>
          <w:ilvl w:val="0"/>
          <w:numId w:val="57"/>
        </w:numPr>
        <w:rPr>
          <w:b/>
          <w:color w:val="auto"/>
          <w:sz w:val="28"/>
          <w:lang w:val="da-DK"/>
        </w:rPr>
      </w:pPr>
      <w:r w:rsidRPr="00B75C46">
        <w:rPr>
          <w:b/>
          <w:color w:val="auto"/>
          <w:sz w:val="28"/>
          <w:lang w:val="da-DK"/>
        </w:rPr>
        <w:t>Valg av møteleder/sekretær/to til å underskrive protokoll/ tellekorps</w:t>
      </w:r>
      <w:r w:rsidR="00B75C46" w:rsidRPr="00B75C46">
        <w:rPr>
          <w:b/>
          <w:color w:val="auto"/>
          <w:sz w:val="28"/>
          <w:lang w:val="da-DK"/>
        </w:rPr>
        <w:t>.</w:t>
      </w:r>
    </w:p>
    <w:p w:rsidR="00AD088F" w:rsidRPr="0068795D" w:rsidRDefault="00AD088F" w:rsidP="00A010B0">
      <w:pPr>
        <w:pStyle w:val="Brdtekst"/>
        <w:rPr>
          <w:color w:val="auto"/>
          <w:u w:val="single"/>
          <w:lang w:val="da-DK"/>
        </w:rPr>
      </w:pPr>
    </w:p>
    <w:p w:rsidR="00AD088F" w:rsidRPr="0068795D" w:rsidRDefault="00AD088F" w:rsidP="00B75C46">
      <w:pPr>
        <w:pStyle w:val="Brdtekst"/>
        <w:ind w:firstLine="708"/>
        <w:rPr>
          <w:color w:val="auto"/>
          <w:lang w:val="da-DK"/>
        </w:rPr>
      </w:pPr>
      <w:r w:rsidRPr="0068795D">
        <w:rPr>
          <w:color w:val="auto"/>
          <w:lang w:val="da-DK"/>
        </w:rPr>
        <w:t xml:space="preserve">Møteleder: </w:t>
      </w:r>
      <w:r w:rsidR="00ED0F28" w:rsidRPr="0068795D">
        <w:rPr>
          <w:color w:val="auto"/>
          <w:lang w:val="da-DK"/>
        </w:rPr>
        <w:tab/>
      </w:r>
      <w:r w:rsidR="00ED0F28" w:rsidRPr="0068795D">
        <w:rPr>
          <w:color w:val="auto"/>
          <w:lang w:val="da-DK"/>
        </w:rPr>
        <w:tab/>
      </w:r>
      <w:r w:rsidR="00ED0F28" w:rsidRPr="0068795D">
        <w:rPr>
          <w:color w:val="auto"/>
          <w:lang w:val="da-DK"/>
        </w:rPr>
        <w:tab/>
      </w:r>
    </w:p>
    <w:p w:rsidR="00AD088F" w:rsidRPr="0068795D" w:rsidRDefault="00AD088F" w:rsidP="00B75C46">
      <w:pPr>
        <w:pStyle w:val="Brdtekst"/>
        <w:ind w:firstLine="708"/>
        <w:rPr>
          <w:color w:val="auto"/>
          <w:lang w:val="da-DK"/>
        </w:rPr>
      </w:pPr>
      <w:r w:rsidRPr="0068795D">
        <w:rPr>
          <w:color w:val="auto"/>
          <w:lang w:val="da-DK"/>
        </w:rPr>
        <w:t>Sekretær;</w:t>
      </w:r>
      <w:r w:rsidR="00A010B0">
        <w:rPr>
          <w:color w:val="auto"/>
          <w:lang w:val="da-DK"/>
        </w:rPr>
        <w:t xml:space="preserve"> </w:t>
      </w:r>
      <w:r w:rsidR="00ED0F28" w:rsidRPr="0068795D">
        <w:rPr>
          <w:color w:val="auto"/>
          <w:lang w:val="da-DK"/>
        </w:rPr>
        <w:tab/>
      </w:r>
      <w:r w:rsidR="00ED0F28" w:rsidRPr="0068795D">
        <w:rPr>
          <w:color w:val="auto"/>
          <w:lang w:val="da-DK"/>
        </w:rPr>
        <w:tab/>
      </w:r>
      <w:r w:rsidR="00ED0F28" w:rsidRPr="0068795D">
        <w:rPr>
          <w:color w:val="auto"/>
          <w:lang w:val="da-DK"/>
        </w:rPr>
        <w:tab/>
      </w:r>
      <w:r w:rsidR="00ED0F28" w:rsidRPr="0068795D">
        <w:rPr>
          <w:color w:val="auto"/>
          <w:lang w:val="da-DK"/>
        </w:rPr>
        <w:tab/>
      </w:r>
    </w:p>
    <w:p w:rsidR="00ED0F28" w:rsidRPr="0068795D" w:rsidRDefault="00ED0F28" w:rsidP="00C26BF6">
      <w:pPr>
        <w:pStyle w:val="Brdtekst"/>
        <w:rPr>
          <w:color w:val="auto"/>
          <w:lang w:val="da-DK"/>
        </w:rPr>
      </w:pPr>
    </w:p>
    <w:p w:rsidR="00AD088F" w:rsidRPr="00E06760" w:rsidRDefault="00AD088F" w:rsidP="00E82E31">
      <w:pPr>
        <w:pStyle w:val="Brdtekst"/>
        <w:numPr>
          <w:ilvl w:val="0"/>
          <w:numId w:val="57"/>
        </w:numPr>
        <w:rPr>
          <w:b/>
          <w:color w:val="auto"/>
          <w:lang w:val="da-DK"/>
        </w:rPr>
      </w:pPr>
      <w:r w:rsidRPr="00E06760">
        <w:rPr>
          <w:b/>
          <w:color w:val="auto"/>
          <w:sz w:val="28"/>
          <w:lang w:val="da-DK"/>
        </w:rPr>
        <w:t>Forslag</w:t>
      </w:r>
      <w:r w:rsidR="00ED0F28" w:rsidRPr="00E06760">
        <w:rPr>
          <w:b/>
          <w:color w:val="auto"/>
          <w:sz w:val="28"/>
          <w:lang w:val="da-DK"/>
        </w:rPr>
        <w:t xml:space="preserve"> fra årsmøtet til tellekorps;</w:t>
      </w:r>
      <w:r w:rsidR="00ED0F28" w:rsidRPr="00E06760">
        <w:rPr>
          <w:b/>
          <w:color w:val="auto"/>
          <w:lang w:val="da-DK"/>
        </w:rPr>
        <w:tab/>
      </w:r>
    </w:p>
    <w:p w:rsidR="00E06760" w:rsidRDefault="00E06760" w:rsidP="00E06760">
      <w:pPr>
        <w:pStyle w:val="Brdtekst"/>
        <w:ind w:left="720"/>
        <w:rPr>
          <w:color w:val="auto"/>
          <w:lang w:val="da-DK"/>
        </w:rPr>
      </w:pPr>
      <w:r>
        <w:rPr>
          <w:color w:val="auto"/>
          <w:lang w:val="da-DK"/>
        </w:rPr>
        <w:t>1.</w:t>
      </w:r>
    </w:p>
    <w:p w:rsidR="00ED0F28" w:rsidRPr="0068795D" w:rsidRDefault="00E06760" w:rsidP="00E06760">
      <w:pPr>
        <w:pStyle w:val="Brdtekst"/>
        <w:ind w:left="720"/>
        <w:rPr>
          <w:color w:val="auto"/>
          <w:lang w:val="da-DK"/>
        </w:rPr>
      </w:pPr>
      <w:r>
        <w:rPr>
          <w:color w:val="auto"/>
          <w:lang w:val="da-DK"/>
        </w:rPr>
        <w:t>2.</w:t>
      </w:r>
    </w:p>
    <w:p w:rsidR="00E06760" w:rsidRPr="00E06760" w:rsidRDefault="00E06760" w:rsidP="00C26BF6">
      <w:pPr>
        <w:pStyle w:val="Brdtekst"/>
        <w:rPr>
          <w:b/>
          <w:color w:val="auto"/>
          <w:sz w:val="28"/>
          <w:lang w:val="da-DK"/>
        </w:rPr>
      </w:pPr>
    </w:p>
    <w:p w:rsidR="00AD088F" w:rsidRPr="00E06760" w:rsidRDefault="00E06760" w:rsidP="00E82E31">
      <w:pPr>
        <w:pStyle w:val="Brdtekst"/>
        <w:numPr>
          <w:ilvl w:val="0"/>
          <w:numId w:val="57"/>
        </w:numPr>
        <w:rPr>
          <w:b/>
          <w:color w:val="auto"/>
          <w:sz w:val="28"/>
          <w:lang w:val="da-DK"/>
        </w:rPr>
      </w:pPr>
      <w:r w:rsidRPr="00E06760">
        <w:rPr>
          <w:b/>
          <w:color w:val="auto"/>
          <w:sz w:val="28"/>
          <w:lang w:val="da-DK"/>
        </w:rPr>
        <w:t>F</w:t>
      </w:r>
      <w:r w:rsidR="00AD088F" w:rsidRPr="00E06760">
        <w:rPr>
          <w:b/>
          <w:color w:val="auto"/>
          <w:sz w:val="28"/>
          <w:lang w:val="da-DK"/>
        </w:rPr>
        <w:t xml:space="preserve">orslag fra årsmøtet </w:t>
      </w:r>
      <w:r w:rsidR="00ED0F28" w:rsidRPr="00E06760">
        <w:rPr>
          <w:b/>
          <w:color w:val="auto"/>
          <w:sz w:val="28"/>
          <w:lang w:val="da-DK"/>
        </w:rPr>
        <w:t>til underskrift av protokoll;</w:t>
      </w:r>
    </w:p>
    <w:p w:rsidR="00E06760" w:rsidRDefault="00E06760" w:rsidP="00E06760">
      <w:pPr>
        <w:pStyle w:val="Brdtekst"/>
        <w:ind w:left="720"/>
        <w:rPr>
          <w:color w:val="auto"/>
          <w:lang w:val="da-DK"/>
        </w:rPr>
      </w:pPr>
      <w:r>
        <w:rPr>
          <w:color w:val="auto"/>
          <w:lang w:val="da-DK"/>
        </w:rPr>
        <w:t>1.</w:t>
      </w:r>
    </w:p>
    <w:p w:rsidR="00E06760" w:rsidRDefault="00E06760" w:rsidP="00E06760">
      <w:pPr>
        <w:pStyle w:val="Brdtekst"/>
        <w:ind w:left="720"/>
        <w:rPr>
          <w:color w:val="auto"/>
          <w:lang w:val="da-DK"/>
        </w:rPr>
      </w:pPr>
      <w:r>
        <w:rPr>
          <w:color w:val="auto"/>
          <w:lang w:val="da-DK"/>
        </w:rPr>
        <w:t>2.</w:t>
      </w:r>
    </w:p>
    <w:p w:rsidR="00E06760" w:rsidRPr="0068795D" w:rsidRDefault="00E06760" w:rsidP="00E06760">
      <w:pPr>
        <w:pStyle w:val="Brdtekst"/>
        <w:rPr>
          <w:color w:val="auto"/>
          <w:lang w:val="da-DK"/>
        </w:rPr>
      </w:pPr>
    </w:p>
    <w:p w:rsidR="00AD088F" w:rsidRPr="00E06760" w:rsidRDefault="00807B86" w:rsidP="00E06760">
      <w:pPr>
        <w:pStyle w:val="Brdtekst"/>
        <w:tabs>
          <w:tab w:val="center" w:pos="4536"/>
        </w:tabs>
        <w:rPr>
          <w:b/>
          <w:color w:val="auto"/>
          <w:sz w:val="32"/>
          <w:u w:val="single"/>
          <w:lang w:val="da-DK"/>
        </w:rPr>
      </w:pPr>
      <w:r w:rsidRPr="00E06760">
        <w:rPr>
          <w:b/>
          <w:color w:val="auto"/>
          <w:sz w:val="32"/>
          <w:u w:val="single"/>
          <w:lang w:val="da-DK"/>
        </w:rPr>
        <w:t>Årsmøte sak 4/19</w:t>
      </w:r>
      <w:r w:rsidR="00AD088F" w:rsidRPr="00E06760">
        <w:rPr>
          <w:b/>
          <w:color w:val="auto"/>
          <w:sz w:val="32"/>
          <w:u w:val="single"/>
          <w:lang w:val="da-DK"/>
        </w:rPr>
        <w:t xml:space="preserve"> Årsberetning</w:t>
      </w:r>
    </w:p>
    <w:p w:rsidR="00ED0F28" w:rsidRPr="00111E0C" w:rsidRDefault="00AD088F" w:rsidP="00111E0C">
      <w:pPr>
        <w:pStyle w:val="Brdtekst"/>
        <w:ind w:left="2124" w:firstLine="708"/>
      </w:pPr>
      <w:r>
        <w:br w:type="page"/>
      </w:r>
      <w:r w:rsidR="00ED0F28">
        <w:rPr>
          <w:b/>
          <w:bCs/>
          <w:sz w:val="52"/>
          <w:szCs w:val="52"/>
          <w:lang w:val="da-DK"/>
        </w:rPr>
        <w:lastRenderedPageBreak/>
        <w:t>Årsberetning 201</w:t>
      </w:r>
      <w:r w:rsidR="002079EC">
        <w:rPr>
          <w:b/>
          <w:bCs/>
          <w:sz w:val="52"/>
          <w:szCs w:val="52"/>
          <w:lang w:val="da-DK"/>
        </w:rPr>
        <w:t>8</w:t>
      </w:r>
    </w:p>
    <w:p w:rsidR="00ED0F28" w:rsidRDefault="00ED0F28" w:rsidP="00ED0F28">
      <w:pPr>
        <w:pStyle w:val="Brdtekst"/>
        <w:keepNext/>
        <w:spacing w:before="240" w:after="60"/>
        <w:jc w:val="center"/>
        <w:outlineLvl w:val="2"/>
        <w:rPr>
          <w:b/>
          <w:bCs/>
          <w:sz w:val="52"/>
          <w:szCs w:val="52"/>
          <w:lang w:val="da-DK"/>
        </w:rPr>
      </w:pPr>
      <w:r>
        <w:rPr>
          <w:b/>
          <w:bCs/>
          <w:sz w:val="52"/>
          <w:szCs w:val="52"/>
          <w:lang w:val="da-DK"/>
        </w:rPr>
        <w:t>for</w:t>
      </w:r>
    </w:p>
    <w:p w:rsidR="00ED0F28" w:rsidRDefault="00ED0F28" w:rsidP="00ED0F28">
      <w:pPr>
        <w:pStyle w:val="Brdtekst"/>
        <w:jc w:val="center"/>
        <w:rPr>
          <w:b/>
          <w:bCs/>
        </w:rPr>
      </w:pPr>
      <w:r w:rsidRPr="00072DDF">
        <w:rPr>
          <w:b/>
          <w:bCs/>
          <w:sz w:val="52"/>
          <w:szCs w:val="52"/>
        </w:rPr>
        <w:t>Fagforbundet avd. 193 Eidskog</w:t>
      </w:r>
      <w:r w:rsidRPr="00072DDF">
        <w:rPr>
          <w:b/>
          <w:bCs/>
        </w:rPr>
        <w:t xml:space="preserve"> </w:t>
      </w:r>
    </w:p>
    <w:p w:rsidR="00ED0F28" w:rsidRPr="00072DDF" w:rsidRDefault="00ED0F28" w:rsidP="00ED0F28">
      <w:pPr>
        <w:pStyle w:val="Brdtekst"/>
        <w:jc w:val="center"/>
      </w:pPr>
    </w:p>
    <w:p w:rsidR="00ED0F28" w:rsidRPr="00072DDF" w:rsidRDefault="00ED0F28" w:rsidP="00ED0F28">
      <w:pPr>
        <w:pStyle w:val="Brdtekst"/>
        <w:jc w:val="center"/>
        <w:rPr>
          <w:i/>
          <w:iCs/>
        </w:rPr>
      </w:pPr>
    </w:p>
    <w:p w:rsidR="00ED0F28" w:rsidRPr="00072DDF" w:rsidRDefault="00ED0F28" w:rsidP="00ED0F28">
      <w:pPr>
        <w:pStyle w:val="Brdtekst"/>
        <w:jc w:val="center"/>
        <w:rPr>
          <w:i/>
          <w:iCs/>
        </w:rPr>
      </w:pPr>
    </w:p>
    <w:p w:rsidR="00111E0C" w:rsidRPr="00072DDF" w:rsidRDefault="00ED0F28" w:rsidP="00ED0F28">
      <w:pPr>
        <w:pStyle w:val="Brdtekst"/>
        <w:tabs>
          <w:tab w:val="left" w:pos="3720"/>
        </w:tabs>
        <w:rPr>
          <w:i/>
          <w:iCs/>
          <w:sz w:val="28"/>
          <w:szCs w:val="28"/>
        </w:rPr>
      </w:pPr>
      <w:r w:rsidRPr="00072DDF">
        <w:rPr>
          <w:i/>
          <w:iCs/>
          <w:sz w:val="28"/>
          <w:szCs w:val="28"/>
        </w:rPr>
        <w:t xml:space="preserve">    </w:t>
      </w:r>
    </w:p>
    <w:p w:rsidR="00111E0C" w:rsidRPr="00072DDF" w:rsidRDefault="00111E0C" w:rsidP="00ED0F28">
      <w:pPr>
        <w:pStyle w:val="Brdtekst"/>
        <w:tabs>
          <w:tab w:val="left" w:pos="3720"/>
        </w:tabs>
        <w:rPr>
          <w:i/>
          <w:iCs/>
          <w:sz w:val="28"/>
          <w:szCs w:val="28"/>
        </w:rPr>
      </w:pPr>
    </w:p>
    <w:p w:rsidR="00111E0C" w:rsidRPr="00072DDF" w:rsidRDefault="00111E0C" w:rsidP="0062481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</w:p>
    <w:p w:rsidR="00111E0C" w:rsidRPr="00072DDF" w:rsidRDefault="0062481C" w:rsidP="0062481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44767FD8" wp14:editId="111358FD">
            <wp:extent cx="3147060" cy="2925068"/>
            <wp:effectExtent l="76200" t="76200" r="91440" b="115189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88"/>
                    <a:stretch/>
                  </pic:blipFill>
                  <pic:spPr bwMode="auto">
                    <a:xfrm>
                      <a:off x="0" y="0"/>
                      <a:ext cx="3152780" cy="293038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1E0C" w:rsidRPr="00072DDF" w:rsidRDefault="00111E0C" w:rsidP="00111E0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</w:p>
    <w:p w:rsidR="00111E0C" w:rsidRDefault="00111E0C" w:rsidP="00111E0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</w:p>
    <w:p w:rsidR="0062481C" w:rsidRDefault="0062481C" w:rsidP="00111E0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</w:p>
    <w:p w:rsidR="0062481C" w:rsidRDefault="0062481C" w:rsidP="00111E0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</w:p>
    <w:p w:rsidR="0062481C" w:rsidRPr="00072DDF" w:rsidRDefault="0062481C" w:rsidP="00111E0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</w:rPr>
      </w:pPr>
    </w:p>
    <w:p w:rsidR="00111E0C" w:rsidRDefault="00111E0C" w:rsidP="00111E0C">
      <w:pPr>
        <w:pStyle w:val="Brdtekst"/>
        <w:tabs>
          <w:tab w:val="left" w:pos="3720"/>
        </w:tabs>
        <w:jc w:val="center"/>
        <w:rPr>
          <w:i/>
          <w:iCs/>
          <w:sz w:val="28"/>
          <w:szCs w:val="28"/>
          <w:lang w:val="en-US"/>
        </w:rPr>
      </w:pPr>
      <w:r>
        <w:rPr>
          <w:i/>
          <w:noProof/>
        </w:rPr>
        <w:drawing>
          <wp:inline distT="0" distB="0" distL="0" distR="0" wp14:anchorId="2E499B62" wp14:editId="58DABE4A">
            <wp:extent cx="3638550" cy="704850"/>
            <wp:effectExtent l="0" t="0" r="0" b="0"/>
            <wp:docPr id="12" name="Bilde 12" descr="LOGOko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LOGOkop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F28" w:rsidRDefault="00ED0F28" w:rsidP="00111E0C">
      <w:pPr>
        <w:pStyle w:val="Brdtekst"/>
        <w:tabs>
          <w:tab w:val="left" w:pos="3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avd. 193 Eidskog</w:t>
      </w:r>
    </w:p>
    <w:p w:rsidR="00ED0F28" w:rsidRDefault="00ED0F28" w:rsidP="00ED0F28">
      <w:pPr>
        <w:pStyle w:val="Brdtekst"/>
        <w:jc w:val="center"/>
        <w:rPr>
          <w:i/>
          <w:iCs/>
          <w:lang w:val="en-US"/>
        </w:rPr>
      </w:pPr>
    </w:p>
    <w:p w:rsidR="00ED0F28" w:rsidRPr="0068795D" w:rsidRDefault="00E06760" w:rsidP="00ED0F28">
      <w:pPr>
        <w:pStyle w:val="Brdtekst"/>
      </w:pPr>
      <w:r>
        <w:rPr>
          <w:b/>
          <w:bCs/>
          <w:lang w:val="en-US"/>
        </w:rPr>
        <w:t>I</w:t>
      </w:r>
      <w:r w:rsidR="00ED0F28" w:rsidRPr="0068795D">
        <w:rPr>
          <w:b/>
          <w:bCs/>
          <w:lang w:val="en-US"/>
        </w:rPr>
        <w:t>nnholdsfortegnelse :</w:t>
      </w:r>
    </w:p>
    <w:p w:rsidR="00ED0F28" w:rsidRPr="0068795D" w:rsidRDefault="00ED0F28" w:rsidP="00ED0F28">
      <w:pPr>
        <w:pStyle w:val="Brdtekst"/>
        <w:rPr>
          <w:lang w:val="en-US"/>
        </w:rPr>
      </w:pPr>
    </w:p>
    <w:tbl>
      <w:tblPr>
        <w:tblStyle w:val="Tabellrutenett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7238"/>
        <w:gridCol w:w="708"/>
        <w:gridCol w:w="844"/>
      </w:tblGrid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Innledning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Fagforeningsstyret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5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2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Representasjon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2.1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Fylkeskretsens Representasjonsskap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2.2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Revisjons- og kontrollkomite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2.3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Valgkomite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2.4.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Arrangementskomite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3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Kontorforhold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3.1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Ansatte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7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4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Økonomi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5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Beskrivelse av fagforbundets organisasjonsområde – medlemmer og tillitsvalgte fordelt på tariffområder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7-10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5.1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Medlemmer uten tariffområder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10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6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Sammendrag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7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Fagforbundets klubborganiserting hos ulike arbeidsgivere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 w:rsidRPr="0068795D">
              <w:rPr>
                <w:b/>
              </w:rPr>
              <w:t>10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8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Møtevirksomhet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0F28" w:rsidRPr="0068795D">
              <w:rPr>
                <w:b/>
              </w:rPr>
              <w:t>1</w:t>
            </w:r>
            <w:r>
              <w:rPr>
                <w:b/>
              </w:rPr>
              <w:t>-12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rPr>
                <w:b/>
              </w:rPr>
              <w:t>9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Sosiale aktiviteter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10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Fagpolitisk arbeid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Utvalgenes virksomhet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13-16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11.1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Pensjonistutvalget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13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11.2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Ungdomsutvalget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1</w:t>
            </w:r>
            <w:r w:rsidR="00A010B0">
              <w:t>3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11.3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Årsmelding fagforbundet avd. 193 Eidskog – Seksjonene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14-</w:t>
            </w:r>
            <w:r w:rsidR="0015310A">
              <w:t>16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11.3.1</w:t>
            </w:r>
          </w:p>
        </w:tc>
        <w:tc>
          <w:tcPr>
            <w:tcW w:w="7238" w:type="dxa"/>
            <w:hideMark/>
          </w:tcPr>
          <w:p w:rsidR="00ED0F28" w:rsidRPr="0068795D" w:rsidRDefault="00B95224" w:rsidP="00A010B0">
            <w:pPr>
              <w:pStyle w:val="Brdtekst"/>
              <w:tabs>
                <w:tab w:val="left" w:pos="3969"/>
              </w:tabs>
            </w:pPr>
            <w:r w:rsidRPr="0068795D">
              <w:t xml:space="preserve">Seksjonsstyret for yrkesseksjonen </w:t>
            </w:r>
            <w:r w:rsidR="00ED0F28" w:rsidRPr="0068795D">
              <w:t>helse og sosial</w:t>
            </w:r>
            <w:r w:rsidR="00A010B0">
              <w:t>,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14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11.3.2</w:t>
            </w:r>
          </w:p>
        </w:tc>
        <w:tc>
          <w:tcPr>
            <w:tcW w:w="7238" w:type="dxa"/>
            <w:hideMark/>
          </w:tcPr>
          <w:p w:rsidR="00ED0F28" w:rsidRPr="0068795D" w:rsidRDefault="00B95224" w:rsidP="00C512EC">
            <w:pPr>
              <w:pStyle w:val="Brdtekst"/>
              <w:tabs>
                <w:tab w:val="left" w:pos="3969"/>
              </w:tabs>
            </w:pPr>
            <w:r w:rsidRPr="0068795D">
              <w:t>Seksjonsstyret for yrkesseksjonen kontor og administrasjon</w:t>
            </w:r>
            <w:r w:rsidR="00A010B0">
              <w:t>,</w:t>
            </w:r>
            <w:r w:rsidRPr="0068795D">
              <w:t xml:space="preserve"> 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A010B0">
            <w:pPr>
              <w:pStyle w:val="Brdtekst"/>
              <w:tabs>
                <w:tab w:val="left" w:pos="3969"/>
              </w:tabs>
              <w:jc w:val="center"/>
            </w:pPr>
            <w:r>
              <w:t>15</w:t>
            </w:r>
            <w:r w:rsidR="0015310A">
              <w:t>-16</w:t>
            </w:r>
          </w:p>
        </w:tc>
      </w:tr>
      <w:tr w:rsidR="00ED0F28" w:rsidRPr="0068795D" w:rsidTr="00A010B0">
        <w:tc>
          <w:tcPr>
            <w:tcW w:w="816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</w:p>
        </w:tc>
        <w:tc>
          <w:tcPr>
            <w:tcW w:w="7238" w:type="dxa"/>
            <w:hideMark/>
          </w:tcPr>
          <w:p w:rsidR="00ED0F28" w:rsidRPr="0068795D" w:rsidRDefault="00B95224" w:rsidP="00C512EC">
            <w:pPr>
              <w:pStyle w:val="Brdtekst"/>
              <w:tabs>
                <w:tab w:val="left" w:pos="3969"/>
              </w:tabs>
            </w:pPr>
            <w:r w:rsidRPr="0068795D">
              <w:t xml:space="preserve">samferdsel og teknisk </w:t>
            </w:r>
            <w:r w:rsidR="00A010B0">
              <w:t>og kirke, kultur og oppvekst.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</w:p>
        </w:tc>
        <w:tc>
          <w:tcPr>
            <w:tcW w:w="844" w:type="dxa"/>
            <w:hideMark/>
          </w:tcPr>
          <w:p w:rsidR="00ED0F28" w:rsidRPr="0068795D" w:rsidRDefault="00ED0F28" w:rsidP="0015310A">
            <w:pPr>
              <w:pStyle w:val="Brdtekst"/>
              <w:tabs>
                <w:tab w:val="left" w:pos="3969"/>
              </w:tabs>
            </w:pP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12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LO Eidskog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17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13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Trepartsutvalget (TPU)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17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14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Fagpolitisk utvalg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17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15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Fagfor</w:t>
            </w:r>
            <w:r w:rsidR="0015310A">
              <w:rPr>
                <w:b/>
              </w:rPr>
              <w:t>eningens satsningsområder i 2018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18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15.1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Arbeidsliv, tariff og pensjon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 w:rsidRPr="0068795D">
              <w:rPr>
                <w:b/>
              </w:rPr>
              <w:t>18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15.1.1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Tariffoppgjørene i de ulike avtaleområdene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18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15.2</w:t>
            </w:r>
          </w:p>
        </w:tc>
        <w:tc>
          <w:tcPr>
            <w:tcW w:w="7238" w:type="dxa"/>
            <w:hideMark/>
          </w:tcPr>
          <w:p w:rsidR="00ED0F28" w:rsidRPr="0068795D" w:rsidRDefault="0015310A" w:rsidP="0015310A">
            <w:pPr>
              <w:pStyle w:val="Brdtekst"/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Offentligetjenester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 w:rsidRPr="0068795D">
              <w:rPr>
                <w:b/>
              </w:rPr>
              <w:t>19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15.3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Verve, aktivisere og beholde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15.3.1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Medlemsutvikling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jc w:val="center"/>
            </w:pPr>
            <w:r>
              <w:t>21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15.4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Ideologiskskolering og organisasjonsbygging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15.4.1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Kurs og konferanser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jc w:val="center"/>
            </w:pPr>
            <w:r>
              <w:t>22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  <w:r w:rsidRPr="0068795D">
              <w:rPr>
                <w:b/>
              </w:rPr>
              <w:t>15.5</w:t>
            </w:r>
          </w:p>
        </w:tc>
        <w:tc>
          <w:tcPr>
            <w:tcW w:w="7238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Fag-, kompetanse- og yrkesutvikling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 w:rsidRPr="0068795D">
              <w:rPr>
                <w:b/>
              </w:rPr>
              <w:t>S</w:t>
            </w:r>
          </w:p>
        </w:tc>
        <w:tc>
          <w:tcPr>
            <w:tcW w:w="844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ED0F28" w:rsidRPr="0068795D" w:rsidTr="0015310A">
        <w:tc>
          <w:tcPr>
            <w:tcW w:w="816" w:type="dxa"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238" w:type="dxa"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>Sosiale tiltak</w:t>
            </w:r>
          </w:p>
        </w:tc>
        <w:tc>
          <w:tcPr>
            <w:tcW w:w="708" w:type="dxa"/>
          </w:tcPr>
          <w:p w:rsidR="00ED0F28" w:rsidRPr="0068795D" w:rsidRDefault="0015310A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844" w:type="dxa"/>
          </w:tcPr>
          <w:p w:rsidR="00ED0F28" w:rsidRPr="0068795D" w:rsidRDefault="0015310A" w:rsidP="0015310A">
            <w:pPr>
              <w:pStyle w:val="Brdtekst"/>
              <w:tabs>
                <w:tab w:val="left" w:pos="3969"/>
              </w:tabs>
              <w:rPr>
                <w:b/>
              </w:rPr>
            </w:pPr>
            <w:r>
              <w:rPr>
                <w:b/>
              </w:rPr>
              <w:t xml:space="preserve">   24</w:t>
            </w:r>
          </w:p>
        </w:tc>
      </w:tr>
      <w:tr w:rsidR="00ED0F28" w:rsidRPr="0068795D" w:rsidTr="00ED0F28">
        <w:tc>
          <w:tcPr>
            <w:tcW w:w="816" w:type="dxa"/>
            <w:hideMark/>
          </w:tcPr>
          <w:p w:rsidR="00ED0F28" w:rsidRPr="0068795D" w:rsidRDefault="0015310A">
            <w:pPr>
              <w:pStyle w:val="Brdtekst"/>
              <w:tabs>
                <w:tab w:val="left" w:pos="3969"/>
              </w:tabs>
            </w:pPr>
            <w:r>
              <w:t>17</w:t>
            </w:r>
          </w:p>
        </w:tc>
        <w:tc>
          <w:tcPr>
            <w:tcW w:w="723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  <w:r w:rsidRPr="0068795D">
              <w:t>Avslutning</w:t>
            </w:r>
          </w:p>
        </w:tc>
        <w:tc>
          <w:tcPr>
            <w:tcW w:w="708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  <w:r w:rsidRPr="0068795D">
              <w:t>S</w:t>
            </w:r>
          </w:p>
        </w:tc>
        <w:tc>
          <w:tcPr>
            <w:tcW w:w="844" w:type="dxa"/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  <w:r w:rsidRPr="0068795D">
              <w:t>24</w:t>
            </w:r>
          </w:p>
        </w:tc>
      </w:tr>
      <w:tr w:rsidR="00ED0F28" w:rsidRPr="0068795D" w:rsidTr="00ED0F28">
        <w:tc>
          <w:tcPr>
            <w:tcW w:w="816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23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0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</w:p>
        </w:tc>
        <w:tc>
          <w:tcPr>
            <w:tcW w:w="844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</w:p>
        </w:tc>
      </w:tr>
      <w:tr w:rsidR="00ED0F28" w:rsidRPr="0068795D" w:rsidTr="00ED0F28">
        <w:tc>
          <w:tcPr>
            <w:tcW w:w="816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23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0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</w:p>
        </w:tc>
        <w:tc>
          <w:tcPr>
            <w:tcW w:w="844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</w:p>
        </w:tc>
      </w:tr>
      <w:tr w:rsidR="00ED0F28" w:rsidRPr="0068795D" w:rsidTr="00ED0F28">
        <w:tc>
          <w:tcPr>
            <w:tcW w:w="816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</w:p>
        </w:tc>
        <w:tc>
          <w:tcPr>
            <w:tcW w:w="723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</w:pPr>
          </w:p>
        </w:tc>
        <w:tc>
          <w:tcPr>
            <w:tcW w:w="70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</w:p>
        </w:tc>
        <w:tc>
          <w:tcPr>
            <w:tcW w:w="844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</w:pPr>
          </w:p>
        </w:tc>
      </w:tr>
      <w:tr w:rsidR="00ED0F28" w:rsidRPr="0068795D" w:rsidTr="00ED0F28">
        <w:tc>
          <w:tcPr>
            <w:tcW w:w="816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23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0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</w:pPr>
          </w:p>
        </w:tc>
        <w:tc>
          <w:tcPr>
            <w:tcW w:w="844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</w:p>
        </w:tc>
      </w:tr>
      <w:tr w:rsidR="00ED0F28" w:rsidRPr="0068795D" w:rsidTr="00ED0F28">
        <w:tc>
          <w:tcPr>
            <w:tcW w:w="816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23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b/>
              </w:rPr>
            </w:pPr>
          </w:p>
        </w:tc>
        <w:tc>
          <w:tcPr>
            <w:tcW w:w="708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right"/>
              <w:rPr>
                <w:b/>
              </w:rPr>
            </w:pPr>
          </w:p>
        </w:tc>
        <w:tc>
          <w:tcPr>
            <w:tcW w:w="844" w:type="dxa"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b/>
              </w:rPr>
            </w:pPr>
          </w:p>
        </w:tc>
      </w:tr>
    </w:tbl>
    <w:p w:rsidR="00ED0F28" w:rsidRPr="00E06760" w:rsidRDefault="00ED0F28" w:rsidP="0023202E">
      <w:pPr>
        <w:pStyle w:val="Overskrift1"/>
        <w:keepLines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eastAsia="Arial Unicode MS" w:hAnsi="Times New Roman" w:cs="Times New Roman"/>
          <w:color w:val="auto"/>
          <w:szCs w:val="24"/>
        </w:rPr>
      </w:pPr>
      <w:r w:rsidRPr="00E06760">
        <w:rPr>
          <w:rFonts w:ascii="Times New Roman" w:eastAsia="Arial Unicode MS" w:hAnsi="Times New Roman" w:cs="Times New Roman"/>
          <w:color w:val="auto"/>
          <w:szCs w:val="24"/>
        </w:rPr>
        <w:lastRenderedPageBreak/>
        <w:t>Innledning</w:t>
      </w:r>
    </w:p>
    <w:p w:rsidR="00ED0F28" w:rsidRPr="0068795D" w:rsidRDefault="00ED0F28" w:rsidP="00B95224">
      <w:pPr>
        <w:pStyle w:val="Brdtekst"/>
        <w:ind w:left="432"/>
        <w:rPr>
          <w:rFonts w:cs="Times New Roman"/>
          <w:color w:val="auto"/>
        </w:rPr>
      </w:pPr>
      <w:r w:rsidRPr="0068795D">
        <w:rPr>
          <w:rFonts w:cs="Times New Roman"/>
          <w:color w:val="auto"/>
        </w:rPr>
        <w:t>Fagforbundet avd. 193 Eidskog er en arbeidstakerorganisasjon med dyktige tillitsvalgte. Medlemmene ivaretas via tillitsvalgte med h</w:t>
      </w:r>
      <w:r w:rsidRPr="0068795D">
        <w:rPr>
          <w:rFonts w:cs="Times New Roman"/>
          <w:color w:val="auto"/>
          <w:lang w:val="da-DK"/>
        </w:rPr>
        <w:t>ø</w:t>
      </w:r>
      <w:r w:rsidRPr="0068795D">
        <w:rPr>
          <w:rFonts w:cs="Times New Roman"/>
          <w:color w:val="auto"/>
        </w:rPr>
        <w:t>y kompetanse og med Fagforbundets verdigrunnlag i ryggmargen. V</w:t>
      </w:r>
      <w:r w:rsidRPr="0068795D">
        <w:rPr>
          <w:rFonts w:cs="Times New Roman"/>
          <w:color w:val="auto"/>
          <w:lang w:val="da-DK"/>
        </w:rPr>
        <w:t>å</w:t>
      </w:r>
      <w:r w:rsidRPr="0068795D">
        <w:rPr>
          <w:rFonts w:cs="Times New Roman"/>
          <w:color w:val="auto"/>
        </w:rPr>
        <w:t>re tillitsvalgte tar alle medlemmers utfordringer på alvor og er de viktigste representantene for at medlemmene skal få synliggjort sine meninger og få gjennomslag for sine krav.</w:t>
      </w:r>
    </w:p>
    <w:p w:rsidR="00ED0F28" w:rsidRPr="0068795D" w:rsidRDefault="00ED0F28" w:rsidP="00B95224">
      <w:pPr>
        <w:pStyle w:val="Brdtekst"/>
        <w:ind w:left="420"/>
        <w:rPr>
          <w:rFonts w:cs="Times New Roman"/>
          <w:color w:val="auto"/>
        </w:rPr>
      </w:pPr>
      <w:r w:rsidRPr="0068795D">
        <w:rPr>
          <w:rFonts w:cs="Times New Roman"/>
          <w:color w:val="auto"/>
        </w:rPr>
        <w:t xml:space="preserve">Styret arbeider med grunnlag i vedtatt handlingsplan og verve plan, i tillegg </w:t>
      </w:r>
      <w:r w:rsidR="00B95224" w:rsidRPr="0068795D">
        <w:rPr>
          <w:rFonts w:cs="Times New Roman"/>
          <w:color w:val="auto"/>
        </w:rPr>
        <w:t>til overordnede</w:t>
      </w:r>
      <w:r w:rsidRPr="0068795D">
        <w:rPr>
          <w:rFonts w:cs="Times New Roman"/>
          <w:color w:val="auto"/>
        </w:rPr>
        <w:t xml:space="preserve"> f</w:t>
      </w:r>
      <w:r w:rsidRPr="0068795D">
        <w:rPr>
          <w:rFonts w:cs="Times New Roman"/>
          <w:color w:val="auto"/>
          <w:lang w:val="da-DK"/>
        </w:rPr>
        <w:t>ø</w:t>
      </w:r>
      <w:r w:rsidRPr="0068795D">
        <w:rPr>
          <w:rFonts w:cs="Times New Roman"/>
          <w:color w:val="auto"/>
        </w:rPr>
        <w:t>ringer og strategier. Alle lokale og administrative saker som ang</w:t>
      </w:r>
      <w:r w:rsidRPr="0068795D">
        <w:rPr>
          <w:rFonts w:cs="Times New Roman"/>
          <w:color w:val="auto"/>
          <w:lang w:val="da-DK"/>
        </w:rPr>
        <w:t>å</w:t>
      </w:r>
      <w:r w:rsidRPr="0068795D">
        <w:rPr>
          <w:rFonts w:cs="Times New Roman"/>
          <w:color w:val="auto"/>
        </w:rPr>
        <w:t>r v</w:t>
      </w:r>
      <w:r w:rsidRPr="0068795D">
        <w:rPr>
          <w:rFonts w:cs="Times New Roman"/>
          <w:color w:val="auto"/>
          <w:lang w:val="da-DK"/>
        </w:rPr>
        <w:t>å</w:t>
      </w:r>
      <w:r w:rsidRPr="0068795D">
        <w:rPr>
          <w:rFonts w:cs="Times New Roman"/>
          <w:color w:val="auto"/>
        </w:rPr>
        <w:t>re medlemmer diskuteres på styrem</w:t>
      </w:r>
      <w:r w:rsidRPr="0068795D">
        <w:rPr>
          <w:rFonts w:cs="Times New Roman"/>
          <w:color w:val="auto"/>
          <w:lang w:val="da-DK"/>
        </w:rPr>
        <w:t>ø</w:t>
      </w:r>
      <w:r w:rsidRPr="0068795D">
        <w:rPr>
          <w:rFonts w:cs="Times New Roman"/>
          <w:color w:val="auto"/>
        </w:rPr>
        <w:t>tene. Foreningen drives i henhold til vedtektene</w:t>
      </w:r>
      <w:r w:rsidR="00E06760">
        <w:rPr>
          <w:rFonts w:cs="Times New Roman"/>
          <w:color w:val="auto"/>
        </w:rPr>
        <w:t>.</w:t>
      </w:r>
    </w:p>
    <w:p w:rsidR="00ED0F28" w:rsidRPr="0068795D" w:rsidRDefault="00ED0F28" w:rsidP="00ED0F28">
      <w:pPr>
        <w:pStyle w:val="Brdtekst"/>
        <w:rPr>
          <w:rFonts w:cs="Times New Roman"/>
          <w:color w:val="auto"/>
        </w:rPr>
      </w:pPr>
    </w:p>
    <w:p w:rsidR="00ED0F28" w:rsidRPr="00E06760" w:rsidRDefault="00ED0F28" w:rsidP="00E82E31">
      <w:pPr>
        <w:pStyle w:val="Overskrift2"/>
        <w:numPr>
          <w:ilvl w:val="1"/>
          <w:numId w:val="5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06760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E067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Fagforeningsstyret</w:t>
      </w:r>
    </w:p>
    <w:p w:rsidR="00ED0F28" w:rsidRPr="0068795D" w:rsidRDefault="00ED0F28" w:rsidP="00B95224">
      <w:pPr>
        <w:pStyle w:val="Brdtekst"/>
        <w:ind w:firstLine="708"/>
        <w:rPr>
          <w:rFonts w:cs="Times New Roman"/>
        </w:rPr>
      </w:pPr>
      <w:r w:rsidRPr="0068795D">
        <w:rPr>
          <w:rFonts w:cs="Times New Roman"/>
        </w:rPr>
        <w:t>Styret har i perioden hatt følgende sammensetning:</w:t>
      </w:r>
    </w:p>
    <w:p w:rsidR="00B95224" w:rsidRPr="0068795D" w:rsidRDefault="00B95224" w:rsidP="00B95224">
      <w:pPr>
        <w:pStyle w:val="Brdtekst"/>
        <w:ind w:firstLine="708"/>
        <w:rPr>
          <w:rFonts w:cs="Times New Roman"/>
        </w:rPr>
      </w:pPr>
    </w:p>
    <w:tbl>
      <w:tblPr>
        <w:tblStyle w:val="TableNormal"/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54"/>
        <w:gridCol w:w="2775"/>
        <w:gridCol w:w="2379"/>
      </w:tblGrid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2835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Leder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Geir Magne Melbye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(Teknisk etat)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Nestleder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Anita Corell Hennøen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(Helsetunet)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Kasserer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Ingeborg Reite Rønning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(Hjemmesykepleien)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Sektetær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Lena Bodding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(Boligtjenesten)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Opplæringsansvarlig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Trine Lise Kristiansen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(Barnevernet)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490295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0C4998">
              <w:rPr>
                <w:rFonts w:cs="Times New Roman"/>
              </w:rPr>
              <w:t>Yrkesseksjonsleder for kirke- kultur og oppvekst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Ruth Mathisen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(Barnehage)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490295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0C4998">
              <w:rPr>
                <w:rFonts w:cs="Times New Roman"/>
              </w:rPr>
              <w:t>Yrkesseksjonsleder for kontor- og administrasjon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Astrid Holth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(Flykningetjenesten)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490295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0C4998">
              <w:rPr>
                <w:rFonts w:cs="Times New Roman"/>
              </w:rPr>
              <w:t>Yrkessekjsonsleder for samferdsel- og teknisk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Geir Magne Melbye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(Teknisk etat)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490295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0C4998">
              <w:rPr>
                <w:rFonts w:cs="Times New Roman"/>
              </w:rPr>
              <w:t>Yrkesseksjonsleder for helse- og sosial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Ingeborg Reite Rønning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(Hjemmesykepleien)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2835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a-DK"/>
              </w:rPr>
              <w:t>Ungdomstillitsvalgt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2835"/>
              </w:tabs>
              <w:rPr>
                <w:rFonts w:cs="Times New Roman"/>
                <w:color w:val="FF0000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68795D" w:rsidRDefault="00ED0F28"/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2835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e-DE"/>
              </w:rPr>
              <w:t>Pensjonisttillitsvalgt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2835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e-DE"/>
              </w:rPr>
              <w:t xml:space="preserve">Sveinung Myrvold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2835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e-DE"/>
              </w:rPr>
              <w:t>(Pensjonist)</w:t>
            </w:r>
          </w:p>
        </w:tc>
      </w:tr>
      <w:tr w:rsidR="00ED0F28" w:rsidRPr="0068795D" w:rsidTr="00E06760">
        <w:trPr>
          <w:trHeight w:val="31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rPr>
                <w:rFonts w:cs="Times New Roman"/>
              </w:rPr>
            </w:pPr>
            <w:r w:rsidRPr="0068795D">
              <w:rPr>
                <w:rFonts w:cs="Times New Roman"/>
              </w:rPr>
              <w:t>Barnebykontakt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rPr>
                <w:rFonts w:cs="Times New Roman"/>
              </w:rPr>
            </w:pPr>
            <w:r w:rsidRPr="0068795D">
              <w:rPr>
                <w:rFonts w:cs="Times New Roman"/>
                <w:lang w:val="de-DE"/>
              </w:rPr>
              <w:t>Else Marie Br</w:t>
            </w:r>
            <w:r w:rsidRPr="0068795D">
              <w:rPr>
                <w:rFonts w:cs="Times New Roman"/>
                <w:lang w:val="da-DK"/>
              </w:rPr>
              <w:t>å</w:t>
            </w:r>
            <w:r w:rsidRPr="0068795D">
              <w:rPr>
                <w:rFonts w:cs="Times New Roman"/>
                <w:lang w:val="en-US"/>
              </w:rPr>
              <w:t>then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rPr>
                <w:rFonts w:cs="Times New Roman"/>
              </w:rPr>
            </w:pPr>
            <w:r w:rsidRPr="0068795D">
              <w:rPr>
                <w:rFonts w:cs="Times New Roman"/>
                <w:lang w:val="de-DE"/>
              </w:rPr>
              <w:t>(Barnehage)</w:t>
            </w:r>
          </w:p>
        </w:tc>
      </w:tr>
    </w:tbl>
    <w:p w:rsidR="00ED0F28" w:rsidRPr="0068795D" w:rsidRDefault="00ED0F28" w:rsidP="00ED0F28">
      <w:pPr>
        <w:pStyle w:val="Brdtekst"/>
        <w:tabs>
          <w:tab w:val="left" w:pos="2835"/>
        </w:tabs>
        <w:rPr>
          <w:rFonts w:cs="Times New Roman"/>
        </w:rPr>
      </w:pPr>
    </w:p>
    <w:p w:rsidR="00ED0F28" w:rsidRPr="0068795D" w:rsidRDefault="00ED0F28" w:rsidP="00ED0F28">
      <w:pPr>
        <w:rPr>
          <w:color w:val="000000"/>
          <w:lang w:eastAsia="nb-NO"/>
        </w:rPr>
      </w:pPr>
      <w:r w:rsidRPr="0068795D">
        <w:br w:type="page"/>
      </w:r>
    </w:p>
    <w:p w:rsidR="00ED0F28" w:rsidRPr="00600B9F" w:rsidRDefault="00ED0F28" w:rsidP="0023202E">
      <w:pPr>
        <w:pStyle w:val="Overskrift1"/>
        <w:keepLines w:val="0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 w:cs="Times New Roman"/>
          <w:color w:val="auto"/>
          <w:szCs w:val="24"/>
        </w:rPr>
      </w:pPr>
      <w:r w:rsidRPr="00600B9F">
        <w:rPr>
          <w:rFonts w:ascii="Times New Roman" w:hAnsi="Times New Roman" w:cs="Times New Roman"/>
          <w:color w:val="auto"/>
          <w:szCs w:val="24"/>
        </w:rPr>
        <w:lastRenderedPageBreak/>
        <w:t xml:space="preserve">Representasjon </w:t>
      </w:r>
    </w:p>
    <w:p w:rsidR="00ED0F28" w:rsidRPr="00510246" w:rsidRDefault="008C150B" w:rsidP="0023202E">
      <w:pPr>
        <w:pStyle w:val="Overskrift2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 w:val="0"/>
          <w:sz w:val="24"/>
          <w:szCs w:val="24"/>
        </w:rPr>
      </w:pPr>
      <w:r w:rsidRPr="00510246">
        <w:rPr>
          <w:rFonts w:ascii="Times New Roman" w:hAnsi="Times New Roman" w:cs="Times New Roman"/>
          <w:i w:val="0"/>
          <w:sz w:val="24"/>
          <w:szCs w:val="24"/>
        </w:rPr>
        <w:t>Forbundsregionen</w:t>
      </w:r>
      <w:r w:rsidR="00ED0F28" w:rsidRPr="00510246">
        <w:rPr>
          <w:rFonts w:ascii="Times New Roman" w:hAnsi="Times New Roman" w:cs="Times New Roman"/>
          <w:i w:val="0"/>
          <w:sz w:val="24"/>
          <w:szCs w:val="24"/>
        </w:rPr>
        <w:t xml:space="preserve"> Representantskap</w:t>
      </w:r>
    </w:p>
    <w:p w:rsidR="00ED0F28" w:rsidRPr="0068795D" w:rsidRDefault="00ED0F28" w:rsidP="00ED0F28">
      <w:pPr>
        <w:pStyle w:val="Brdtekst"/>
        <w:tabs>
          <w:tab w:val="left" w:pos="3969"/>
        </w:tabs>
        <w:ind w:left="1428"/>
        <w:rPr>
          <w:rFonts w:cs="Times New Roman"/>
          <w:b/>
          <w:bCs/>
        </w:rPr>
      </w:pPr>
    </w:p>
    <w:tbl>
      <w:tblPr>
        <w:tblStyle w:val="TableNormal"/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1701"/>
      </w:tblGrid>
      <w:tr w:rsidR="00ED0F28" w:rsidRPr="0068795D" w:rsidTr="00600B9F">
        <w:trPr>
          <w:trHeight w:val="3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Geir Magne Melbye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Vara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Astrid Holth</w:t>
            </w:r>
          </w:p>
        </w:tc>
      </w:tr>
      <w:tr w:rsidR="00ED0F28" w:rsidRPr="0068795D" w:rsidTr="00600B9F">
        <w:trPr>
          <w:trHeight w:val="3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fr-FR"/>
              </w:rPr>
              <w:t>Anita Corell Henn</w:t>
            </w:r>
            <w:r w:rsidRPr="0068795D">
              <w:rPr>
                <w:rFonts w:cs="Times New Roman"/>
                <w:lang w:val="da-DK"/>
              </w:rPr>
              <w:t>øen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a-DK"/>
              </w:rPr>
              <w:t>Vara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a-DK"/>
              </w:rPr>
              <w:t>Lena Bodding</w:t>
            </w:r>
          </w:p>
        </w:tc>
      </w:tr>
    </w:tbl>
    <w:p w:rsidR="00ED0F28" w:rsidRPr="0068795D" w:rsidRDefault="00ED0F28" w:rsidP="00ED0F28">
      <w:pPr>
        <w:pStyle w:val="Brdtekst"/>
        <w:widowControl w:val="0"/>
        <w:tabs>
          <w:tab w:val="left" w:pos="3969"/>
        </w:tabs>
        <w:ind w:left="108" w:hanging="108"/>
        <w:rPr>
          <w:rFonts w:cs="Times New Roman"/>
          <w:b/>
          <w:bCs/>
        </w:rPr>
      </w:pPr>
    </w:p>
    <w:p w:rsidR="00ED0F28" w:rsidRPr="00510246" w:rsidRDefault="00712ED8" w:rsidP="00712ED8">
      <w:pPr>
        <w:pStyle w:val="Brdtekst"/>
        <w:widowControl w:val="0"/>
        <w:numPr>
          <w:ilvl w:val="1"/>
          <w:numId w:val="12"/>
        </w:numPr>
        <w:tabs>
          <w:tab w:val="left" w:pos="3969"/>
        </w:tabs>
        <w:rPr>
          <w:rFonts w:cs="Times New Roman"/>
          <w:b/>
          <w:bCs/>
        </w:rPr>
      </w:pPr>
      <w:r w:rsidRPr="00510246">
        <w:rPr>
          <w:rFonts w:cs="Times New Roman"/>
          <w:b/>
          <w:bCs/>
        </w:rPr>
        <w:t>Representanter til LO-lokalt</w:t>
      </w:r>
    </w:p>
    <w:p w:rsidR="00712ED8" w:rsidRPr="0068795D" w:rsidRDefault="00712ED8" w:rsidP="00712ED8">
      <w:pPr>
        <w:pStyle w:val="Brdtekst"/>
        <w:widowControl w:val="0"/>
        <w:tabs>
          <w:tab w:val="left" w:pos="3969"/>
        </w:tabs>
        <w:ind w:left="576"/>
        <w:rPr>
          <w:rFonts w:cs="Times New Roman"/>
          <w:b/>
          <w:bCs/>
          <w:i/>
        </w:rPr>
      </w:pPr>
    </w:p>
    <w:tbl>
      <w:tblPr>
        <w:tblStyle w:val="TableNormal"/>
        <w:tblW w:w="5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145"/>
      </w:tblGrid>
      <w:tr w:rsidR="00712ED8" w:rsidRPr="0068795D" w:rsidTr="008F0C10">
        <w:trPr>
          <w:trHeight w:val="310"/>
          <w:jc w:val="center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12ED8" w:rsidRPr="0068795D" w:rsidRDefault="00712ED8" w:rsidP="00066D67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Geir Magne Melbye</w:t>
            </w:r>
          </w:p>
        </w:tc>
      </w:tr>
      <w:tr w:rsidR="00712ED8" w:rsidRPr="0068795D" w:rsidTr="008F0C10">
        <w:trPr>
          <w:trHeight w:val="310"/>
          <w:jc w:val="center"/>
        </w:trPr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12ED8" w:rsidRPr="0068795D" w:rsidRDefault="00712ED8" w:rsidP="00066D67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fr-FR"/>
              </w:rPr>
              <w:t>Ruth Mathisen</w:t>
            </w:r>
          </w:p>
        </w:tc>
      </w:tr>
    </w:tbl>
    <w:p w:rsidR="00712ED8" w:rsidRPr="0068795D" w:rsidRDefault="00712ED8" w:rsidP="00712ED8">
      <w:pPr>
        <w:pStyle w:val="Brdtekst"/>
        <w:widowControl w:val="0"/>
        <w:tabs>
          <w:tab w:val="left" w:pos="3969"/>
        </w:tabs>
        <w:rPr>
          <w:rFonts w:cs="Times New Roman"/>
          <w:b/>
          <w:bCs/>
          <w:i/>
        </w:rPr>
      </w:pPr>
    </w:p>
    <w:p w:rsidR="00ED0F28" w:rsidRPr="00510246" w:rsidRDefault="00ED0F28" w:rsidP="0023202E">
      <w:pPr>
        <w:pStyle w:val="Overskrift2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 w:val="0"/>
          <w:sz w:val="24"/>
          <w:szCs w:val="24"/>
        </w:rPr>
      </w:pPr>
      <w:r w:rsidRPr="00510246">
        <w:rPr>
          <w:rFonts w:ascii="Times New Roman" w:hAnsi="Times New Roman" w:cs="Times New Roman"/>
          <w:i w:val="0"/>
          <w:sz w:val="24"/>
          <w:szCs w:val="24"/>
        </w:rPr>
        <w:t>Revisjons- og kontrollkomite</w:t>
      </w:r>
    </w:p>
    <w:tbl>
      <w:tblPr>
        <w:tblStyle w:val="TableNormal"/>
        <w:tblpPr w:leftFromText="141" w:rightFromText="141" w:vertAnchor="text" w:horzAnchor="page" w:tblpX="4112" w:tblpY="145"/>
        <w:tblW w:w="2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44"/>
      </w:tblGrid>
      <w:tr w:rsidR="00ED0F28" w:rsidRPr="0068795D" w:rsidTr="008F0C10">
        <w:trPr>
          <w:trHeight w:val="31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072DDF" w:rsidP="008F0C10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Anne Grethe Melbye</w:t>
            </w:r>
          </w:p>
        </w:tc>
      </w:tr>
      <w:tr w:rsidR="00ED0F28" w:rsidRPr="0068795D" w:rsidTr="008F0C10">
        <w:trPr>
          <w:trHeight w:val="310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 w:rsidP="008F0C10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May Lena Vestli</w:t>
            </w:r>
          </w:p>
        </w:tc>
      </w:tr>
    </w:tbl>
    <w:p w:rsidR="00ED0F28" w:rsidRPr="0068795D" w:rsidRDefault="00ED0F28" w:rsidP="00ED0F28">
      <w:pPr>
        <w:pStyle w:val="Brdtekst"/>
        <w:tabs>
          <w:tab w:val="left" w:pos="3969"/>
        </w:tabs>
        <w:rPr>
          <w:rFonts w:cs="Times New Roman"/>
        </w:rPr>
      </w:pPr>
    </w:p>
    <w:p w:rsidR="00ED0F28" w:rsidRPr="0068795D" w:rsidRDefault="00D103FA" w:rsidP="00ED0F28">
      <w:pPr>
        <w:pStyle w:val="Brdtekst"/>
        <w:widowControl w:val="0"/>
        <w:tabs>
          <w:tab w:val="left" w:pos="3969"/>
        </w:tabs>
        <w:ind w:left="152" w:hanging="152"/>
        <w:rPr>
          <w:rFonts w:cs="Times New Roman"/>
        </w:rPr>
      </w:pPr>
      <w:r w:rsidRPr="0068795D">
        <w:rPr>
          <w:rFonts w:cs="Times New Roman"/>
        </w:rPr>
        <w:tab/>
      </w:r>
      <w:r w:rsidRPr="0068795D">
        <w:rPr>
          <w:rFonts w:cs="Times New Roman"/>
        </w:rPr>
        <w:tab/>
      </w:r>
    </w:p>
    <w:p w:rsidR="00ED0F28" w:rsidRPr="0068795D" w:rsidRDefault="00ED0F28" w:rsidP="00712ED8">
      <w:pPr>
        <w:pStyle w:val="Brdtekst"/>
        <w:widowControl w:val="0"/>
        <w:tabs>
          <w:tab w:val="left" w:pos="3969"/>
        </w:tabs>
        <w:ind w:left="152" w:hanging="152"/>
        <w:jc w:val="center"/>
        <w:rPr>
          <w:rFonts w:cs="Times New Roman"/>
        </w:rPr>
      </w:pPr>
    </w:p>
    <w:p w:rsidR="00ED0F28" w:rsidRPr="0068795D" w:rsidRDefault="00ED0F28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ED0F28" w:rsidRPr="0068795D" w:rsidRDefault="00ED0F28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ED0F28" w:rsidRPr="00D8503D" w:rsidRDefault="00ED0F28" w:rsidP="0023202E">
      <w:pPr>
        <w:pStyle w:val="Overskrift2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 w:val="0"/>
          <w:sz w:val="24"/>
          <w:szCs w:val="24"/>
        </w:rPr>
      </w:pPr>
      <w:r w:rsidRPr="00D8503D">
        <w:rPr>
          <w:rFonts w:ascii="Times New Roman" w:hAnsi="Times New Roman" w:cs="Times New Roman"/>
          <w:i w:val="0"/>
          <w:sz w:val="24"/>
          <w:szCs w:val="24"/>
        </w:rPr>
        <w:t>Valgkomite</w:t>
      </w:r>
    </w:p>
    <w:tbl>
      <w:tblPr>
        <w:tblStyle w:val="TableNormal"/>
        <w:tblW w:w="739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65"/>
        <w:gridCol w:w="2465"/>
        <w:gridCol w:w="2465"/>
      </w:tblGrid>
      <w:tr w:rsidR="00ED0F28" w:rsidRPr="0068795D" w:rsidTr="00ED0F28">
        <w:trPr>
          <w:trHeight w:val="31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a-DK"/>
              </w:rPr>
              <w:t>Leder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072DDF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a-DK"/>
              </w:rPr>
              <w:t>Gro Taugbøl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78384E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>
              <w:rPr>
                <w:rFonts w:cs="Times New Roman"/>
                <w:lang w:val="da-DK"/>
              </w:rPr>
              <w:t>Boligtjenesten</w:t>
            </w:r>
          </w:p>
        </w:tc>
      </w:tr>
      <w:tr w:rsidR="00ED0F28" w:rsidRPr="0068795D" w:rsidTr="00ED0F28">
        <w:trPr>
          <w:trHeight w:val="31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Nestleder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</w:p>
        </w:tc>
      </w:tr>
      <w:tr w:rsidR="00ED0F28" w:rsidRPr="0068795D" w:rsidTr="00ED0F28">
        <w:trPr>
          <w:trHeight w:val="31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it-IT"/>
              </w:rPr>
              <w:t>Medlem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it-IT"/>
              </w:rPr>
              <w:t>Unni Rudberg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78384E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>
              <w:rPr>
                <w:rFonts w:cs="Times New Roman"/>
                <w:lang w:val="it-IT"/>
              </w:rPr>
              <w:t>Boligtjenesten</w:t>
            </w:r>
          </w:p>
        </w:tc>
      </w:tr>
      <w:tr w:rsidR="00ED0F28" w:rsidRPr="0068795D" w:rsidTr="00ED0F28">
        <w:trPr>
          <w:trHeight w:val="31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Medlem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Sonja Reiersen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78384E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>
              <w:rPr>
                <w:rFonts w:cs="Times New Roman"/>
              </w:rPr>
              <w:t>Hjemmesykepleien</w:t>
            </w:r>
          </w:p>
        </w:tc>
      </w:tr>
      <w:tr w:rsidR="00ED0F28" w:rsidRPr="0068795D" w:rsidTr="00ED0F28">
        <w:trPr>
          <w:trHeight w:val="310"/>
          <w:jc w:val="center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8795D">
              <w:rPr>
                <w:rFonts w:cs="Times New Roman"/>
                <w:lang w:val="en-US"/>
              </w:rPr>
              <w:t>Medlem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da-DK"/>
              </w:rPr>
              <w:t>Agnar Thorstensen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Pensjonist</w:t>
            </w:r>
          </w:p>
        </w:tc>
      </w:tr>
    </w:tbl>
    <w:p w:rsidR="00ED0F28" w:rsidRPr="0068795D" w:rsidRDefault="00ED0F28" w:rsidP="00ED0F28">
      <w:pPr>
        <w:pStyle w:val="Brdtekst"/>
        <w:widowControl w:val="0"/>
        <w:shd w:val="clear" w:color="auto" w:fill="FFFFFF" w:themeFill="background1"/>
        <w:tabs>
          <w:tab w:val="left" w:pos="3969"/>
        </w:tabs>
        <w:ind w:left="108" w:hanging="108"/>
        <w:rPr>
          <w:rFonts w:cs="Times New Roman"/>
        </w:rPr>
      </w:pPr>
    </w:p>
    <w:p w:rsidR="00ED0F28" w:rsidRPr="0068795D" w:rsidRDefault="00ED0F28" w:rsidP="00ED0F28">
      <w:pPr>
        <w:pStyle w:val="Brdtekst"/>
        <w:widowControl w:val="0"/>
        <w:shd w:val="clear" w:color="auto" w:fill="FFFFFF" w:themeFill="background1"/>
        <w:tabs>
          <w:tab w:val="left" w:pos="3969"/>
        </w:tabs>
        <w:ind w:left="108" w:hanging="108"/>
        <w:rPr>
          <w:rFonts w:cs="Times New Roman"/>
        </w:rPr>
      </w:pPr>
    </w:p>
    <w:p w:rsidR="00ED0F28" w:rsidRPr="00556082" w:rsidRDefault="00ED0F28" w:rsidP="0023202E">
      <w:pPr>
        <w:pStyle w:val="Overskrift2"/>
        <w:numPr>
          <w:ilvl w:val="1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 w:val="0"/>
          <w:sz w:val="24"/>
          <w:szCs w:val="24"/>
        </w:rPr>
      </w:pPr>
      <w:r w:rsidRPr="00556082">
        <w:rPr>
          <w:rFonts w:ascii="Times New Roman" w:hAnsi="Times New Roman" w:cs="Times New Roman"/>
          <w:i w:val="0"/>
          <w:sz w:val="24"/>
          <w:szCs w:val="24"/>
        </w:rPr>
        <w:t>Arrangementskomite</w:t>
      </w:r>
    </w:p>
    <w:tbl>
      <w:tblPr>
        <w:tblStyle w:val="TableNormal"/>
        <w:tblW w:w="73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2"/>
        <w:gridCol w:w="3683"/>
      </w:tblGrid>
      <w:tr w:rsidR="00ED0F28" w:rsidRPr="0068795D" w:rsidTr="00ED0F28">
        <w:trPr>
          <w:trHeight w:val="328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Leder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Eva Grasmo</w:t>
            </w:r>
          </w:p>
        </w:tc>
      </w:tr>
      <w:tr w:rsidR="00ED0F28" w:rsidRPr="0068795D" w:rsidTr="00ED0F28">
        <w:trPr>
          <w:trHeight w:val="328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Nestleder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Harald Bjerkan</w:t>
            </w:r>
          </w:p>
        </w:tc>
      </w:tr>
      <w:tr w:rsidR="00ED0F28" w:rsidRPr="0068795D" w:rsidTr="00ED0F28">
        <w:trPr>
          <w:trHeight w:val="328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Medlem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Line Gustavsen</w:t>
            </w:r>
          </w:p>
        </w:tc>
      </w:tr>
      <w:tr w:rsidR="00ED0F28" w:rsidRPr="0068795D" w:rsidTr="00ED0F28">
        <w:trPr>
          <w:trHeight w:val="328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Medlem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nl-NL"/>
              </w:rPr>
              <w:t>Tor Arne Bekkengen</w:t>
            </w:r>
          </w:p>
        </w:tc>
      </w:tr>
      <w:tr w:rsidR="00ED0F28" w:rsidRPr="0068795D" w:rsidTr="00ED0F28">
        <w:trPr>
          <w:trHeight w:val="328"/>
          <w:jc w:val="center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Medlem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shd w:val="clear" w:color="auto" w:fill="FFFFFF" w:themeFill="background1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Sonja Larsen</w:t>
            </w:r>
          </w:p>
        </w:tc>
      </w:tr>
    </w:tbl>
    <w:p w:rsidR="00034A27" w:rsidRPr="0068795D" w:rsidRDefault="00034A27" w:rsidP="00034A27">
      <w:pPr>
        <w:pStyle w:val="Brdtekst"/>
        <w:rPr>
          <w:rFonts w:eastAsiaTheme="majorEastAsia"/>
          <w:color w:val="365F91" w:themeColor="accent1" w:themeShade="BF"/>
        </w:rPr>
      </w:pPr>
    </w:p>
    <w:p w:rsidR="00D103FA" w:rsidRPr="00600B9F" w:rsidRDefault="00D103FA" w:rsidP="008F0C10">
      <w:pPr>
        <w:pStyle w:val="Overskrift1"/>
        <w:keepLines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ind w:left="432" w:hanging="432"/>
        <w:rPr>
          <w:rFonts w:ascii="Times New Roman" w:hAnsi="Times New Roman" w:cs="Times New Roman"/>
          <w:szCs w:val="24"/>
          <w:lang w:val="nb-NO"/>
        </w:rPr>
      </w:pPr>
      <w:r w:rsidRPr="00600B9F">
        <w:rPr>
          <w:rFonts w:ascii="Times New Roman" w:hAnsi="Times New Roman" w:cs="Times New Roman"/>
          <w:color w:val="auto"/>
          <w:szCs w:val="24"/>
          <w:lang w:val="nb-NO"/>
        </w:rPr>
        <w:lastRenderedPageBreak/>
        <w:t xml:space="preserve">3. </w:t>
      </w:r>
      <w:r w:rsidR="008F0C10" w:rsidRPr="00600B9F">
        <w:rPr>
          <w:rFonts w:ascii="Times New Roman" w:hAnsi="Times New Roman" w:cs="Times New Roman"/>
          <w:color w:val="auto"/>
          <w:szCs w:val="24"/>
          <w:lang w:val="nb-NO"/>
        </w:rPr>
        <w:tab/>
      </w:r>
      <w:r w:rsidR="00ED0F28" w:rsidRPr="00600B9F">
        <w:rPr>
          <w:rFonts w:ascii="Times New Roman" w:hAnsi="Times New Roman" w:cs="Times New Roman"/>
          <w:color w:val="auto"/>
          <w:szCs w:val="24"/>
          <w:lang w:val="nb-NO"/>
        </w:rPr>
        <w:t>Kontorforhold</w:t>
      </w:r>
      <w:r w:rsidR="00ED0F28" w:rsidRPr="00600B9F">
        <w:rPr>
          <w:rFonts w:ascii="Times New Roman" w:hAnsi="Times New Roman" w:cs="Times New Roman"/>
          <w:szCs w:val="24"/>
          <w:lang w:val="nb-NO"/>
        </w:rPr>
        <w:t xml:space="preserve"> </w:t>
      </w:r>
    </w:p>
    <w:p w:rsidR="00ED0F28" w:rsidRPr="0068795D" w:rsidRDefault="00ED0F28" w:rsidP="00D103FA">
      <w:pPr>
        <w:pStyle w:val="Brdtekst"/>
        <w:ind w:left="426"/>
        <w:rPr>
          <w:rFonts w:cs="Times New Roman"/>
        </w:rPr>
      </w:pPr>
      <w:r w:rsidRPr="0068795D">
        <w:rPr>
          <w:rFonts w:cs="Times New Roman"/>
        </w:rPr>
        <w:t xml:space="preserve">Fagforeningen disponerer </w:t>
      </w:r>
      <w:r w:rsidRPr="0068795D">
        <w:rPr>
          <w:rFonts w:cs="Times New Roman"/>
          <w:lang w:val="da-DK"/>
        </w:rPr>
        <w:t>et eget kontor p</w:t>
      </w:r>
      <w:r w:rsidRPr="0068795D">
        <w:rPr>
          <w:rFonts w:cs="Times New Roman"/>
        </w:rPr>
        <w:t>å R</w:t>
      </w:r>
      <w:r w:rsidRPr="0068795D">
        <w:rPr>
          <w:rFonts w:cs="Times New Roman"/>
          <w:lang w:val="da-DK"/>
        </w:rPr>
        <w:t>å</w:t>
      </w:r>
      <w:r w:rsidRPr="0068795D">
        <w:rPr>
          <w:rFonts w:cs="Times New Roman"/>
        </w:rPr>
        <w:t>dhuset. Eidskog kommune stiller b</w:t>
      </w:r>
      <w:r w:rsidRPr="0068795D">
        <w:rPr>
          <w:rFonts w:cs="Times New Roman"/>
          <w:lang w:val="da-DK"/>
        </w:rPr>
        <w:t>å</w:t>
      </w:r>
      <w:r w:rsidRPr="0068795D">
        <w:rPr>
          <w:rFonts w:cs="Times New Roman"/>
        </w:rPr>
        <w:t>de datamaskin, printer og kontorm</w:t>
      </w:r>
      <w:r w:rsidRPr="0068795D">
        <w:rPr>
          <w:rFonts w:cs="Times New Roman"/>
          <w:lang w:val="da-DK"/>
        </w:rPr>
        <w:t>ø</w:t>
      </w:r>
      <w:r w:rsidRPr="0068795D">
        <w:rPr>
          <w:rFonts w:cs="Times New Roman"/>
        </w:rPr>
        <w:t xml:space="preserve">bler til disposisjon. HTV bruker dette i sitt daglige arbeid. Har tilgang </w:t>
      </w:r>
      <w:r w:rsidR="00072DDF" w:rsidRPr="0068795D">
        <w:rPr>
          <w:rFonts w:cs="Times New Roman"/>
        </w:rPr>
        <w:t xml:space="preserve">på kopimaskin, skanner, </w:t>
      </w:r>
      <w:r w:rsidRPr="0068795D">
        <w:rPr>
          <w:rFonts w:cs="Times New Roman"/>
        </w:rPr>
        <w:t>n</w:t>
      </w:r>
      <w:r w:rsidRPr="0068795D">
        <w:rPr>
          <w:rFonts w:cs="Times New Roman"/>
          <w:lang w:val="da-DK"/>
        </w:rPr>
        <w:t>ø</w:t>
      </w:r>
      <w:r w:rsidR="00072DDF" w:rsidRPr="0068795D">
        <w:rPr>
          <w:rFonts w:cs="Times New Roman"/>
        </w:rPr>
        <w:t>dvendig kontormateriell samt et lite lager.</w:t>
      </w:r>
      <w:r w:rsidR="00600B9F">
        <w:rPr>
          <w:rFonts w:cs="Times New Roman"/>
        </w:rPr>
        <w:t xml:space="preserve"> </w:t>
      </w:r>
      <w:r w:rsidR="00FD70D2">
        <w:rPr>
          <w:rFonts w:cs="Times New Roman"/>
        </w:rPr>
        <w:t>Fagforbundet Eidskog eier egen bærbar pc og mobiltelefon.</w:t>
      </w:r>
    </w:p>
    <w:p w:rsidR="00ED0F28" w:rsidRPr="00600B9F" w:rsidRDefault="00D103FA" w:rsidP="008F0C10">
      <w:pPr>
        <w:pStyle w:val="Overskrift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" w:hanging="576"/>
        <w:rPr>
          <w:rFonts w:ascii="Times New Roman" w:hAnsi="Times New Roman" w:cs="Times New Roman"/>
          <w:i w:val="0"/>
          <w:szCs w:val="24"/>
        </w:rPr>
      </w:pPr>
      <w:r w:rsidRPr="00600B9F">
        <w:rPr>
          <w:rFonts w:ascii="Times New Roman" w:hAnsi="Times New Roman" w:cs="Times New Roman"/>
          <w:i w:val="0"/>
          <w:szCs w:val="24"/>
        </w:rPr>
        <w:t xml:space="preserve">4. </w:t>
      </w:r>
      <w:r w:rsidR="008F0C10" w:rsidRPr="00600B9F">
        <w:rPr>
          <w:rFonts w:ascii="Times New Roman" w:hAnsi="Times New Roman" w:cs="Times New Roman"/>
          <w:i w:val="0"/>
          <w:szCs w:val="24"/>
        </w:rPr>
        <w:t xml:space="preserve"> </w:t>
      </w:r>
      <w:r w:rsidR="00ED0F28" w:rsidRPr="00600B9F">
        <w:rPr>
          <w:rFonts w:ascii="Times New Roman" w:hAnsi="Times New Roman" w:cs="Times New Roman"/>
          <w:i w:val="0"/>
          <w:szCs w:val="24"/>
        </w:rPr>
        <w:t>Ansatte</w:t>
      </w:r>
    </w:p>
    <w:p w:rsidR="00ED0F28" w:rsidRPr="0068795D" w:rsidRDefault="00ED0F28" w:rsidP="008F0C10">
      <w:pPr>
        <w:pStyle w:val="Brdtekst"/>
        <w:ind w:firstLine="360"/>
        <w:rPr>
          <w:rFonts w:cs="Times New Roman"/>
        </w:rPr>
      </w:pPr>
      <w:r w:rsidRPr="0068795D">
        <w:rPr>
          <w:rFonts w:cs="Times New Roman"/>
        </w:rPr>
        <w:t>Hovedtillitsvalgt, Anita Corell Henn</w:t>
      </w:r>
      <w:r w:rsidRPr="0068795D">
        <w:rPr>
          <w:rFonts w:cs="Times New Roman"/>
          <w:lang w:val="da-DK"/>
        </w:rPr>
        <w:t>øen, har væ</w:t>
      </w:r>
      <w:r w:rsidRPr="0068795D">
        <w:rPr>
          <w:rFonts w:cs="Times New Roman"/>
        </w:rPr>
        <w:t>rt 100 % frikj</w:t>
      </w:r>
      <w:r w:rsidRPr="0068795D">
        <w:rPr>
          <w:rFonts w:cs="Times New Roman"/>
          <w:lang w:val="da-DK"/>
        </w:rPr>
        <w:t>ø</w:t>
      </w:r>
      <w:r w:rsidRPr="0068795D">
        <w:rPr>
          <w:rFonts w:cs="Times New Roman"/>
        </w:rPr>
        <w:t>pt.</w:t>
      </w:r>
    </w:p>
    <w:p w:rsidR="00ED0F28" w:rsidRPr="00600B9F" w:rsidRDefault="008F0C10" w:rsidP="008F0C10">
      <w:pPr>
        <w:pStyle w:val="Overskrift1"/>
        <w:keepLines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ind w:left="432" w:hanging="432"/>
        <w:rPr>
          <w:rFonts w:ascii="Times New Roman" w:hAnsi="Times New Roman" w:cs="Times New Roman"/>
          <w:color w:val="auto"/>
          <w:szCs w:val="24"/>
          <w:lang w:val="nb-NO"/>
        </w:rPr>
      </w:pPr>
      <w:r w:rsidRPr="00600B9F">
        <w:rPr>
          <w:rFonts w:ascii="Times New Roman" w:hAnsi="Times New Roman" w:cs="Times New Roman"/>
          <w:color w:val="auto"/>
          <w:szCs w:val="24"/>
          <w:lang w:val="nb-NO"/>
        </w:rPr>
        <w:t xml:space="preserve">5.  </w:t>
      </w:r>
      <w:r w:rsidR="00ED0F28" w:rsidRPr="00600B9F">
        <w:rPr>
          <w:rFonts w:ascii="Times New Roman" w:hAnsi="Times New Roman" w:cs="Times New Roman"/>
          <w:color w:val="auto"/>
          <w:szCs w:val="24"/>
          <w:lang w:val="nb-NO"/>
        </w:rPr>
        <w:t>Økonomi</w:t>
      </w:r>
    </w:p>
    <w:tbl>
      <w:tblPr>
        <w:tblStyle w:val="TableNormal"/>
        <w:tblW w:w="936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92"/>
        <w:gridCol w:w="1822"/>
        <w:gridCol w:w="1951"/>
        <w:gridCol w:w="1951"/>
        <w:gridCol w:w="1951"/>
      </w:tblGrid>
      <w:tr w:rsidR="00E47901" w:rsidRPr="000C4998" w:rsidTr="00E47901">
        <w:trPr>
          <w:trHeight w:val="1208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47901" w:rsidRPr="0068795D" w:rsidRDefault="00E47901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Bankinnskudd 31.12.2017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901" w:rsidRPr="0068795D" w:rsidRDefault="00E47901">
            <w:pPr>
              <w:pStyle w:val="Brdtekst"/>
              <w:tabs>
                <w:tab w:val="left" w:pos="3969"/>
              </w:tabs>
              <w:rPr>
                <w:rFonts w:cs="Times New Roman"/>
                <w:lang w:val="it-IT"/>
              </w:rPr>
            </w:pPr>
            <w:r w:rsidRPr="0068795D">
              <w:rPr>
                <w:rFonts w:cs="Times New Roman"/>
                <w:lang w:val="it-IT"/>
              </w:rPr>
              <w:t>Bankinnskudd 31.12.2018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47901" w:rsidRPr="0068795D" w:rsidRDefault="00E47901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  <w:lang w:val="it-IT"/>
              </w:rPr>
              <w:t xml:space="preserve">Egenkapital 31.12.2017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901" w:rsidRPr="0068795D" w:rsidRDefault="00E47901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Egenkapital</w:t>
            </w:r>
          </w:p>
          <w:p w:rsidR="00E47901" w:rsidRPr="0068795D" w:rsidRDefault="00E47901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31.12.2018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47901" w:rsidRPr="0068795D" w:rsidRDefault="00E47901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Verdi av fast eiendom (hytter, feriehjem, aksjer i eiendom, stiftelser etc.)</w:t>
            </w:r>
          </w:p>
        </w:tc>
      </w:tr>
      <w:tr w:rsidR="00E47901" w:rsidRPr="0068795D" w:rsidTr="00E47901">
        <w:trPr>
          <w:trHeight w:val="31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47901" w:rsidRPr="0068795D" w:rsidRDefault="00E47901">
            <w:pPr>
              <w:pStyle w:val="Brdtekst"/>
              <w:rPr>
                <w:rFonts w:cs="Times New Roman"/>
              </w:rPr>
            </w:pPr>
            <w:r w:rsidRPr="0068795D">
              <w:rPr>
                <w:rFonts w:cs="Times New Roman"/>
              </w:rPr>
              <w:t>kr </w:t>
            </w:r>
            <w:r w:rsidRPr="0068795D">
              <w:rPr>
                <w:rFonts w:cs="Times New Roman"/>
                <w:lang w:val="ru-RU"/>
              </w:rPr>
              <w:t>9</w:t>
            </w:r>
            <w:r w:rsidRPr="0068795D">
              <w:rPr>
                <w:rFonts w:cs="Times New Roman"/>
              </w:rPr>
              <w:t>61 230,49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7901" w:rsidRPr="0068795D" w:rsidRDefault="00600B9F">
            <w:r>
              <w:t>k</w:t>
            </w:r>
            <w:r w:rsidR="00D15326">
              <w:t>r 995 864,49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47901" w:rsidRPr="0068795D" w:rsidRDefault="00E47901">
            <w:r w:rsidRPr="0068795D">
              <w:t>kr </w:t>
            </w:r>
            <w:r w:rsidRPr="0068795D">
              <w:rPr>
                <w:lang w:val="ru-RU"/>
              </w:rPr>
              <w:t>9</w:t>
            </w:r>
            <w:r w:rsidRPr="0068795D">
              <w:t>61 230,49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901" w:rsidRPr="0068795D" w:rsidRDefault="00600B9F">
            <w:r>
              <w:t>k</w:t>
            </w:r>
            <w:r w:rsidR="00D15326">
              <w:t>r 995 864,49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901" w:rsidRPr="0068795D" w:rsidRDefault="00366C10">
            <w:r>
              <w:t xml:space="preserve">       ----</w:t>
            </w:r>
          </w:p>
        </w:tc>
      </w:tr>
    </w:tbl>
    <w:p w:rsidR="00ED0F28" w:rsidRPr="0068795D" w:rsidRDefault="00072DDF" w:rsidP="00072DDF">
      <w:pPr>
        <w:pStyle w:val="Brdtekst"/>
        <w:tabs>
          <w:tab w:val="left" w:pos="1191"/>
        </w:tabs>
        <w:rPr>
          <w:rFonts w:eastAsia="Arial" w:cs="Times New Roman"/>
        </w:rPr>
      </w:pPr>
      <w:r w:rsidRPr="0068795D">
        <w:rPr>
          <w:rFonts w:eastAsia="Arial" w:cs="Times New Roman"/>
        </w:rPr>
        <w:tab/>
      </w:r>
    </w:p>
    <w:p w:rsidR="00ED0F28" w:rsidRPr="0068795D" w:rsidRDefault="00ED0F28" w:rsidP="00ED0F28">
      <w:pPr>
        <w:pStyle w:val="Brdtekst"/>
        <w:tabs>
          <w:tab w:val="left" w:pos="3969"/>
        </w:tabs>
        <w:rPr>
          <w:rFonts w:eastAsia="Arial" w:cs="Times New Roman"/>
        </w:rPr>
      </w:pPr>
      <w:r w:rsidRPr="0068795D">
        <w:rPr>
          <w:rFonts w:cs="Times New Roman"/>
        </w:rPr>
        <w:t>Ang</w:t>
      </w:r>
      <w:r w:rsidRPr="0068795D">
        <w:rPr>
          <w:rFonts w:cs="Times New Roman"/>
          <w:lang w:val="da-DK"/>
        </w:rPr>
        <w:t>å</w:t>
      </w:r>
      <w:r w:rsidRPr="0068795D">
        <w:rPr>
          <w:rFonts w:cs="Times New Roman"/>
        </w:rPr>
        <w:t xml:space="preserve">ende budsjett og regnskap vises det til egen sak i </w:t>
      </w:r>
      <w:r w:rsidRPr="0068795D">
        <w:rPr>
          <w:rFonts w:cs="Times New Roman"/>
          <w:lang w:val="da-DK"/>
        </w:rPr>
        <w:t>å</w:t>
      </w:r>
      <w:r w:rsidRPr="0068795D">
        <w:rPr>
          <w:rFonts w:cs="Times New Roman"/>
        </w:rPr>
        <w:t>rsm</w:t>
      </w:r>
      <w:r w:rsidRPr="0068795D">
        <w:rPr>
          <w:rFonts w:cs="Times New Roman"/>
          <w:lang w:val="da-DK"/>
        </w:rPr>
        <w:t>ø</w:t>
      </w:r>
      <w:r w:rsidRPr="0068795D">
        <w:rPr>
          <w:rFonts w:cs="Times New Roman"/>
        </w:rPr>
        <w:t xml:space="preserve">tet. </w:t>
      </w:r>
    </w:p>
    <w:p w:rsidR="00ED0F28" w:rsidRPr="0068795D" w:rsidRDefault="00ED0F28" w:rsidP="00ED0F28">
      <w:pPr>
        <w:pStyle w:val="Brdtekst"/>
        <w:tabs>
          <w:tab w:val="left" w:pos="3969"/>
        </w:tabs>
        <w:rPr>
          <w:rFonts w:eastAsia="Arial" w:cs="Times New Roman"/>
        </w:rPr>
      </w:pPr>
    </w:p>
    <w:p w:rsidR="00ED0F28" w:rsidRPr="00600B9F" w:rsidRDefault="008F0C10" w:rsidP="008F0C10">
      <w:pPr>
        <w:pStyle w:val="Overskrift1"/>
        <w:keepLines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ind w:left="432" w:hanging="432"/>
        <w:rPr>
          <w:rFonts w:ascii="Times New Roman" w:hAnsi="Times New Roman" w:cs="Times New Roman"/>
          <w:color w:val="auto"/>
          <w:szCs w:val="24"/>
          <w:lang w:val="nb-NO"/>
        </w:rPr>
      </w:pPr>
      <w:r w:rsidRPr="0068795D">
        <w:rPr>
          <w:rFonts w:ascii="Times New Roman" w:hAnsi="Times New Roman" w:cs="Times New Roman"/>
          <w:color w:val="auto"/>
          <w:sz w:val="24"/>
          <w:szCs w:val="24"/>
          <w:lang w:val="nb-NO"/>
        </w:rPr>
        <w:t xml:space="preserve">6.   </w:t>
      </w:r>
      <w:r w:rsidR="00ED0F28" w:rsidRPr="00600B9F">
        <w:rPr>
          <w:rFonts w:ascii="Times New Roman" w:hAnsi="Times New Roman" w:cs="Times New Roman"/>
          <w:color w:val="auto"/>
          <w:szCs w:val="24"/>
          <w:lang w:val="nb-NO"/>
        </w:rPr>
        <w:t>Beskrivelse av fagforeningens organisasjonsomr</w:t>
      </w:r>
      <w:r w:rsidR="00ED0F28" w:rsidRPr="00600B9F">
        <w:rPr>
          <w:rFonts w:ascii="Times New Roman" w:hAnsi="Times New Roman" w:cs="Times New Roman"/>
          <w:color w:val="auto"/>
          <w:szCs w:val="24"/>
          <w:lang w:val="da-DK"/>
        </w:rPr>
        <w:t>å</w:t>
      </w:r>
      <w:r w:rsidR="00ED0F28" w:rsidRPr="00600B9F">
        <w:rPr>
          <w:rFonts w:ascii="Times New Roman" w:hAnsi="Times New Roman" w:cs="Times New Roman"/>
          <w:color w:val="auto"/>
          <w:szCs w:val="24"/>
          <w:lang w:val="nb-NO"/>
        </w:rPr>
        <w:t>de</w:t>
      </w:r>
      <w:r w:rsidR="00600B9F">
        <w:rPr>
          <w:rFonts w:ascii="Times New Roman" w:hAnsi="Times New Roman" w:cs="Times New Roman"/>
          <w:color w:val="auto"/>
          <w:szCs w:val="24"/>
          <w:lang w:val="nb-NO"/>
        </w:rPr>
        <w:t xml:space="preserve"> </w:t>
      </w:r>
      <w:r w:rsidRPr="00600B9F">
        <w:rPr>
          <w:rFonts w:ascii="Times New Roman" w:hAnsi="Times New Roman" w:cs="Times New Roman"/>
          <w:color w:val="auto"/>
          <w:szCs w:val="24"/>
          <w:lang w:val="nb-NO"/>
        </w:rPr>
        <w:t xml:space="preserve">          </w:t>
      </w:r>
      <w:r w:rsidR="00600B9F">
        <w:rPr>
          <w:rFonts w:ascii="Times New Roman" w:hAnsi="Times New Roman" w:cs="Times New Roman"/>
          <w:color w:val="auto"/>
          <w:szCs w:val="24"/>
          <w:lang w:val="nb-NO"/>
        </w:rPr>
        <w:t xml:space="preserve">                    </w:t>
      </w:r>
      <w:r w:rsidRPr="00600B9F">
        <w:rPr>
          <w:rFonts w:ascii="Times New Roman" w:hAnsi="Times New Roman" w:cs="Times New Roman"/>
          <w:color w:val="auto"/>
          <w:szCs w:val="24"/>
          <w:lang w:val="nb-NO"/>
        </w:rPr>
        <w:t xml:space="preserve">      </w:t>
      </w:r>
      <w:r w:rsidR="00600B9F">
        <w:rPr>
          <w:rFonts w:ascii="Times New Roman" w:hAnsi="Times New Roman" w:cs="Times New Roman"/>
          <w:color w:val="auto"/>
          <w:szCs w:val="24"/>
          <w:lang w:val="nb-NO"/>
        </w:rPr>
        <w:t xml:space="preserve">- </w:t>
      </w:r>
      <w:r w:rsidRPr="00600B9F">
        <w:rPr>
          <w:rFonts w:ascii="Times New Roman" w:hAnsi="Times New Roman" w:cs="Times New Roman"/>
          <w:color w:val="auto"/>
          <w:szCs w:val="24"/>
          <w:lang w:val="nb-NO"/>
        </w:rPr>
        <w:t xml:space="preserve">medlemmer og </w:t>
      </w:r>
      <w:r w:rsidR="00ED0F28" w:rsidRPr="00600B9F">
        <w:rPr>
          <w:rFonts w:ascii="Times New Roman" w:hAnsi="Times New Roman" w:cs="Times New Roman"/>
          <w:color w:val="auto"/>
          <w:szCs w:val="24"/>
          <w:lang w:val="nb-NO"/>
        </w:rPr>
        <w:t>tillitsvalgte fordelt på tariffomr</w:t>
      </w:r>
      <w:r w:rsidR="00ED0F28" w:rsidRPr="00600B9F">
        <w:rPr>
          <w:rFonts w:ascii="Times New Roman" w:hAnsi="Times New Roman" w:cs="Times New Roman"/>
          <w:color w:val="auto"/>
          <w:szCs w:val="24"/>
          <w:lang w:val="da-DK"/>
        </w:rPr>
        <w:t>å</w:t>
      </w:r>
      <w:r w:rsidR="00ED0F28" w:rsidRPr="00600B9F">
        <w:rPr>
          <w:rFonts w:ascii="Times New Roman" w:hAnsi="Times New Roman" w:cs="Times New Roman"/>
          <w:color w:val="auto"/>
          <w:szCs w:val="24"/>
          <w:lang w:val="nb-NO"/>
        </w:rPr>
        <w:t>der</w:t>
      </w:r>
      <w:r w:rsidR="00600B9F">
        <w:rPr>
          <w:rFonts w:ascii="Times New Roman" w:hAnsi="Times New Roman" w:cs="Times New Roman"/>
          <w:color w:val="auto"/>
          <w:szCs w:val="24"/>
          <w:lang w:val="nb-NO"/>
        </w:rPr>
        <w:t>.</w:t>
      </w:r>
    </w:p>
    <w:p w:rsidR="00ED0F28" w:rsidRPr="0068795D" w:rsidRDefault="00ED0F28" w:rsidP="00ED0F28">
      <w:pPr>
        <w:pStyle w:val="Brdtekst"/>
        <w:rPr>
          <w:rFonts w:cs="Times New Roman"/>
        </w:rPr>
      </w:pPr>
    </w:p>
    <w:p w:rsidR="008F0C10" w:rsidRPr="0068795D" w:rsidRDefault="008F0C10" w:rsidP="00ED0F28">
      <w:pPr>
        <w:pStyle w:val="Brdtekst"/>
        <w:tabs>
          <w:tab w:val="left" w:pos="3969"/>
        </w:tabs>
        <w:rPr>
          <w:rFonts w:cs="Times New Roman"/>
        </w:rPr>
      </w:pPr>
      <w:r w:rsidRPr="0068795D">
        <w:rPr>
          <w:rFonts w:cs="Times New Roman"/>
        </w:rPr>
        <w:t xml:space="preserve">        </w:t>
      </w:r>
      <w:r w:rsidR="00ED0F28" w:rsidRPr="0068795D">
        <w:rPr>
          <w:rFonts w:cs="Times New Roman"/>
        </w:rPr>
        <w:t xml:space="preserve">Fagforeningen har per </w:t>
      </w:r>
      <w:r w:rsidR="00E47901" w:rsidRPr="00A15846">
        <w:rPr>
          <w:rFonts w:cs="Times New Roman"/>
          <w:color w:val="auto"/>
        </w:rPr>
        <w:t>31.12.2018</w:t>
      </w:r>
      <w:r w:rsidR="00ED0F28" w:rsidRPr="00A15846">
        <w:rPr>
          <w:rFonts w:cs="Times New Roman"/>
          <w:color w:val="auto"/>
        </w:rPr>
        <w:t xml:space="preserve"> </w:t>
      </w:r>
      <w:r w:rsidR="00ED0F28" w:rsidRPr="0068795D">
        <w:rPr>
          <w:rFonts w:cs="Times New Roman"/>
        </w:rPr>
        <w:t xml:space="preserve">medlemmer og tillitsvalgte etter hovedavtalene </w:t>
      </w:r>
      <w:r w:rsidRPr="0068795D">
        <w:rPr>
          <w:rFonts w:cs="Times New Roman"/>
        </w:rPr>
        <w:t xml:space="preserve"> </w:t>
      </w:r>
    </w:p>
    <w:p w:rsidR="00ED0F28" w:rsidRPr="0068795D" w:rsidRDefault="008F0C10" w:rsidP="00ED0F28">
      <w:pPr>
        <w:pStyle w:val="Brdtekst"/>
        <w:tabs>
          <w:tab w:val="left" w:pos="3969"/>
        </w:tabs>
        <w:rPr>
          <w:rFonts w:eastAsia="Arial" w:cs="Times New Roman"/>
        </w:rPr>
      </w:pPr>
      <w:r w:rsidRPr="0068795D">
        <w:rPr>
          <w:rFonts w:cs="Times New Roman"/>
        </w:rPr>
        <w:t xml:space="preserve">        </w:t>
      </w:r>
      <w:r w:rsidR="00ED0F28" w:rsidRPr="0068795D">
        <w:rPr>
          <w:rFonts w:cs="Times New Roman"/>
        </w:rPr>
        <w:t>innenfor f</w:t>
      </w:r>
      <w:r w:rsidR="00ED0F28" w:rsidRPr="0068795D">
        <w:rPr>
          <w:rFonts w:cs="Times New Roman"/>
          <w:lang w:val="da-DK"/>
        </w:rPr>
        <w:t>ø</w:t>
      </w:r>
      <w:r w:rsidR="00ED0F28" w:rsidRPr="0068795D">
        <w:rPr>
          <w:rFonts w:cs="Times New Roman"/>
        </w:rPr>
        <w:t>lgende tariffomr</w:t>
      </w:r>
      <w:r w:rsidR="00ED0F28" w:rsidRPr="0068795D">
        <w:rPr>
          <w:rFonts w:cs="Times New Roman"/>
          <w:lang w:val="da-DK"/>
        </w:rPr>
        <w:t>å</w:t>
      </w:r>
      <w:r w:rsidR="00ED0F28" w:rsidRPr="0068795D">
        <w:rPr>
          <w:rFonts w:cs="Times New Roman"/>
        </w:rPr>
        <w:t>der:</w:t>
      </w:r>
    </w:p>
    <w:p w:rsidR="00ED0F28" w:rsidRPr="0068795D" w:rsidRDefault="00ED0F28" w:rsidP="00ED0F28">
      <w:pPr>
        <w:pStyle w:val="Brdtekst"/>
        <w:tabs>
          <w:tab w:val="left" w:pos="3969"/>
        </w:tabs>
        <w:rPr>
          <w:rFonts w:eastAsia="Arial" w:cs="Times New Roman"/>
          <w:b/>
          <w:bCs/>
        </w:rPr>
      </w:pP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76"/>
        <w:gridCol w:w="1540"/>
        <w:gridCol w:w="4494"/>
      </w:tblGrid>
      <w:tr w:rsidR="00ED0F28" w:rsidRPr="0068795D" w:rsidTr="00ED0F28">
        <w:trPr>
          <w:trHeight w:val="48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  <w:b/>
                <w:bCs/>
              </w:rPr>
            </w:pPr>
            <w:r w:rsidRPr="0068795D">
              <w:rPr>
                <w:rFonts w:cs="Times New Roman"/>
                <w:b/>
                <w:bCs/>
              </w:rPr>
              <w:t>Tariffomr</w:t>
            </w:r>
            <w:r w:rsidRPr="0068795D">
              <w:rPr>
                <w:rFonts w:cs="Times New Roman"/>
                <w:b/>
                <w:bCs/>
                <w:lang w:val="da-DK"/>
              </w:rPr>
              <w:t>å</w:t>
            </w:r>
            <w:r w:rsidRPr="0068795D">
              <w:rPr>
                <w:rFonts w:cs="Times New Roman"/>
                <w:b/>
                <w:bCs/>
              </w:rPr>
              <w:t>de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 w:rsidRPr="0068795D">
              <w:rPr>
                <w:rFonts w:cs="Times New Roman"/>
                <w:b/>
                <w:bCs/>
              </w:rPr>
              <w:t>Antall medlemmer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 w:rsidRPr="0068795D">
              <w:rPr>
                <w:rFonts w:cs="Times New Roman"/>
                <w:b/>
                <w:bCs/>
              </w:rPr>
              <w:t>Antall tillitsvalgte</w:t>
            </w:r>
          </w:p>
        </w:tc>
      </w:tr>
      <w:tr w:rsidR="00ED0F28" w:rsidRPr="0068795D" w:rsidTr="00ED0F28">
        <w:trPr>
          <w:trHeight w:val="24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8795D">
              <w:rPr>
                <w:rFonts w:cs="Times New Roman"/>
              </w:rPr>
              <w:t>KS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8795D" w:rsidRDefault="00ED0F28">
            <w:pPr>
              <w:rPr>
                <w:color w:val="FF0000"/>
              </w:rPr>
            </w:pPr>
            <w:r w:rsidRPr="00A15846">
              <w:t>5</w:t>
            </w:r>
            <w:r w:rsidR="00461896" w:rsidRPr="00A15846">
              <w:t>84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402251" w:rsidRDefault="00402251">
            <w:r w:rsidRPr="00402251">
              <w:t>62</w:t>
            </w:r>
          </w:p>
        </w:tc>
      </w:tr>
    </w:tbl>
    <w:p w:rsidR="00ED0F28" w:rsidRPr="0068795D" w:rsidRDefault="00ED0F28" w:rsidP="00ED0F28">
      <w:pPr>
        <w:pStyle w:val="Brdtekst"/>
        <w:widowControl w:val="0"/>
        <w:tabs>
          <w:tab w:val="left" w:pos="3969"/>
        </w:tabs>
        <w:rPr>
          <w:rFonts w:eastAsia="Arial" w:cs="Times New Roman"/>
          <w:b/>
          <w:bCs/>
        </w:rPr>
      </w:pPr>
    </w:p>
    <w:p w:rsidR="00ED0F28" w:rsidRPr="00E47901" w:rsidRDefault="00600B9F" w:rsidP="00E47901">
      <w:pPr>
        <w:rPr>
          <w:color w:val="000000"/>
          <w:lang w:val="nb-NO" w:eastAsia="nb-NO"/>
        </w:rPr>
      </w:pPr>
      <w:r>
        <w:rPr>
          <w:lang w:val="nb-NO"/>
        </w:rPr>
        <w:t xml:space="preserve">Generelt kan det nevnes at vi </w:t>
      </w:r>
      <w:r w:rsidR="00A93B0D">
        <w:rPr>
          <w:lang w:val="nb-NO"/>
        </w:rPr>
        <w:t xml:space="preserve">har en høy andel </w:t>
      </w:r>
      <w:r>
        <w:rPr>
          <w:lang w:val="nb-NO"/>
        </w:rPr>
        <w:t xml:space="preserve">medlemmer </w:t>
      </w:r>
      <w:r w:rsidR="00A93B0D">
        <w:rPr>
          <w:lang w:val="nb-NO"/>
        </w:rPr>
        <w:t>over 55 år</w:t>
      </w:r>
      <w:r>
        <w:rPr>
          <w:lang w:val="nb-NO"/>
        </w:rPr>
        <w:t>. Denne gruppen er omlag</w:t>
      </w:r>
      <w:r w:rsidR="00A93B0D">
        <w:rPr>
          <w:lang w:val="nb-NO"/>
        </w:rPr>
        <w:t xml:space="preserve"> 6 ganger </w:t>
      </w:r>
      <w:r>
        <w:rPr>
          <w:lang w:val="nb-NO"/>
        </w:rPr>
        <w:t xml:space="preserve">større </w:t>
      </w:r>
      <w:r w:rsidR="00A93B0D">
        <w:rPr>
          <w:lang w:val="nb-NO"/>
        </w:rPr>
        <w:t xml:space="preserve">enn </w:t>
      </w:r>
      <w:r>
        <w:rPr>
          <w:lang w:val="nb-NO"/>
        </w:rPr>
        <w:t xml:space="preserve">medlemsmassen </w:t>
      </w:r>
      <w:r w:rsidR="00A93B0D">
        <w:rPr>
          <w:lang w:val="nb-NO"/>
        </w:rPr>
        <w:t xml:space="preserve">under 25 år. Utfordringen </w:t>
      </w:r>
      <w:r>
        <w:rPr>
          <w:lang w:val="nb-NO"/>
        </w:rPr>
        <w:t xml:space="preserve">inn i fremtiden </w:t>
      </w:r>
      <w:r w:rsidR="00A93B0D">
        <w:rPr>
          <w:lang w:val="nb-NO"/>
        </w:rPr>
        <w:t>blir å verve yngre yrkesaktive å sikre fulle stillinger</w:t>
      </w:r>
      <w:r w:rsidR="00A41681">
        <w:rPr>
          <w:lang w:val="nb-NO"/>
        </w:rPr>
        <w:t xml:space="preserve"> til disse. </w:t>
      </w:r>
      <w:r w:rsidR="00ED0F28" w:rsidRPr="00E47901">
        <w:rPr>
          <w:lang w:val="nb-NO"/>
        </w:rPr>
        <w:br w:type="page"/>
      </w:r>
    </w:p>
    <w:p w:rsidR="00ED0F28" w:rsidRPr="006D4864" w:rsidRDefault="00ED0F28" w:rsidP="00ED0F28">
      <w:pPr>
        <w:pStyle w:val="Brdtekst"/>
        <w:rPr>
          <w:rFonts w:cs="Times New Roman"/>
        </w:rPr>
      </w:pPr>
      <w:r w:rsidRPr="006D4864">
        <w:rPr>
          <w:rFonts w:cs="Times New Roman"/>
        </w:rPr>
        <w:lastRenderedPageBreak/>
        <w:t xml:space="preserve">Etter fagforeningens </w:t>
      </w:r>
      <w:r w:rsidRPr="006D4864">
        <w:rPr>
          <w:rFonts w:cs="Times New Roman"/>
          <w:lang w:val="da-DK"/>
        </w:rPr>
        <w:t>å</w:t>
      </w:r>
      <w:r w:rsidRPr="006D4864">
        <w:rPr>
          <w:rFonts w:cs="Times New Roman"/>
        </w:rPr>
        <w:t>rsm</w:t>
      </w:r>
      <w:r w:rsidRPr="006D4864">
        <w:rPr>
          <w:rFonts w:cs="Times New Roman"/>
          <w:lang w:val="da-DK"/>
        </w:rPr>
        <w:t>ø</w:t>
      </w:r>
      <w:r w:rsidRPr="006D4864">
        <w:rPr>
          <w:rFonts w:cs="Times New Roman"/>
          <w:lang w:val="de-DE"/>
        </w:rPr>
        <w:t xml:space="preserve">te den </w:t>
      </w:r>
      <w:r w:rsidR="00E47901" w:rsidRPr="006D4864">
        <w:rPr>
          <w:rFonts w:cs="Times New Roman"/>
          <w:color w:val="auto"/>
        </w:rPr>
        <w:t>28</w:t>
      </w:r>
      <w:r w:rsidR="00F91D44" w:rsidRPr="006D4864">
        <w:rPr>
          <w:rFonts w:cs="Times New Roman"/>
          <w:color w:val="auto"/>
        </w:rPr>
        <w:t>. januar 201</w:t>
      </w:r>
      <w:r w:rsidR="00E47901" w:rsidRPr="006D4864">
        <w:rPr>
          <w:rFonts w:cs="Times New Roman"/>
          <w:color w:val="auto"/>
        </w:rPr>
        <w:t>8</w:t>
      </w:r>
      <w:r w:rsidRPr="006D4864">
        <w:rPr>
          <w:rFonts w:cs="Times New Roman"/>
          <w:color w:val="C00000"/>
        </w:rPr>
        <w:t xml:space="preserve"> </w:t>
      </w:r>
      <w:r w:rsidRPr="006D4864">
        <w:rPr>
          <w:rFonts w:cs="Times New Roman"/>
        </w:rPr>
        <w:t>har fagforeningen f</w:t>
      </w:r>
      <w:r w:rsidRPr="006D4864">
        <w:rPr>
          <w:rFonts w:cs="Times New Roman"/>
          <w:lang w:val="da-DK"/>
        </w:rPr>
        <w:t>ø</w:t>
      </w:r>
      <w:r w:rsidRPr="006D4864">
        <w:rPr>
          <w:rFonts w:cs="Times New Roman"/>
        </w:rPr>
        <w:t>lgende tillitsvalgte:</w:t>
      </w:r>
    </w:p>
    <w:p w:rsidR="00ED0F28" w:rsidRPr="006D4864" w:rsidRDefault="00ED0F28" w:rsidP="00ED0F28">
      <w:pPr>
        <w:pStyle w:val="Brdtekst"/>
        <w:rPr>
          <w:rFonts w:cs="Times New Roman"/>
        </w:rPr>
      </w:pPr>
      <w:r w:rsidRPr="006D4864">
        <w:rPr>
          <w:rFonts w:cs="Times New Roman"/>
        </w:rPr>
        <w:t xml:space="preserve"> </w:t>
      </w:r>
    </w:p>
    <w:tbl>
      <w:tblPr>
        <w:tblStyle w:val="TableNormal"/>
        <w:tblW w:w="9060" w:type="dxa"/>
        <w:tblInd w:w="3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51"/>
        <w:gridCol w:w="2380"/>
        <w:gridCol w:w="2201"/>
        <w:gridCol w:w="1828"/>
      </w:tblGrid>
      <w:tr w:rsidR="00ED0F28" w:rsidRPr="000C4998" w:rsidTr="00D04B80">
        <w:trPr>
          <w:trHeight w:val="320"/>
        </w:trPr>
        <w:tc>
          <w:tcPr>
            <w:tcW w:w="9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jc w:val="center"/>
              <w:rPr>
                <w:b/>
                <w:lang w:val="nb-NO"/>
              </w:rPr>
            </w:pPr>
            <w:r w:rsidRPr="006D4864">
              <w:rPr>
                <w:b/>
                <w:lang w:val="nb-NO"/>
              </w:rPr>
              <w:t xml:space="preserve">Yrkesseksjon </w:t>
            </w:r>
            <w:r w:rsidR="00600B9F">
              <w:rPr>
                <w:b/>
                <w:lang w:val="nb-NO"/>
              </w:rPr>
              <w:t xml:space="preserve">for </w:t>
            </w:r>
            <w:r w:rsidRPr="006D4864">
              <w:rPr>
                <w:b/>
                <w:lang w:val="nb-NO"/>
              </w:rPr>
              <w:t xml:space="preserve">Kirke Kultur og oppvekst </w:t>
            </w:r>
          </w:p>
        </w:tc>
      </w:tr>
      <w:tr w:rsidR="00ED0F28" w:rsidRPr="006D4864" w:rsidTr="00ED0F28">
        <w:trPr>
          <w:trHeight w:val="320"/>
        </w:trPr>
        <w:tc>
          <w:tcPr>
            <w:tcW w:w="2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Sted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  <w:lang w:val="da-DK"/>
              </w:rPr>
              <w:t xml:space="preserve">Navn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Sted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  <w:lang w:val="da-DK"/>
              </w:rPr>
              <w:t xml:space="preserve">Navn </w:t>
            </w:r>
          </w:p>
        </w:tc>
      </w:tr>
      <w:tr w:rsidR="00ED0F28" w:rsidRPr="006D4864" w:rsidTr="00ED0F28">
        <w:trPr>
          <w:trHeight w:val="3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>Magnor Barnehage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Malin Lindell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it-IT"/>
              </w:rPr>
              <w:t>Magnor Skole/ SFO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Monica R</w:t>
            </w:r>
            <w:r w:rsidRPr="006D4864">
              <w:rPr>
                <w:rFonts w:cs="Times New Roman"/>
                <w:lang w:val="da-DK"/>
              </w:rPr>
              <w:t>ø</w:t>
            </w:r>
            <w:r w:rsidRPr="006D4864">
              <w:rPr>
                <w:rFonts w:cs="Times New Roman"/>
              </w:rPr>
              <w:t>hr</w:t>
            </w:r>
          </w:p>
        </w:tc>
      </w:tr>
      <w:tr w:rsidR="00ED0F28" w:rsidRPr="006D4864" w:rsidTr="00ED0F28">
        <w:trPr>
          <w:trHeight w:val="60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 xml:space="preserve">Matrand </w:t>
            </w:r>
            <w:r w:rsidR="00491D03">
              <w:rPr>
                <w:rFonts w:cs="Times New Roman"/>
              </w:rPr>
              <w:t>Barnehage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nl-NL"/>
              </w:rPr>
              <w:t>Mary</w:t>
            </w:r>
            <w:r w:rsidR="00544CE0">
              <w:rPr>
                <w:rFonts w:cs="Times New Roman"/>
                <w:lang w:val="nl-NL"/>
              </w:rPr>
              <w:t>l</w:t>
            </w:r>
            <w:r w:rsidRPr="006D4864">
              <w:rPr>
                <w:rFonts w:cs="Times New Roman"/>
                <w:lang w:val="nl-NL"/>
              </w:rPr>
              <w:t>ene Amundsen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Skotterud skole/ SFO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367B2C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Eva Larsen</w:t>
            </w:r>
          </w:p>
        </w:tc>
      </w:tr>
      <w:tr w:rsidR="00ED0F28" w:rsidRPr="006D4864" w:rsidTr="00ED0F28">
        <w:trPr>
          <w:trHeight w:val="3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 xml:space="preserve">Skotterud Barnehage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Ruth Mathisen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Ungdomsskolen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Kari Nitteberg</w:t>
            </w:r>
          </w:p>
        </w:tc>
      </w:tr>
      <w:tr w:rsidR="00ED0F28" w:rsidRPr="006D4864" w:rsidTr="00ED0F28">
        <w:trPr>
          <w:trHeight w:val="32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Barnevernet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pt-PT"/>
              </w:rPr>
              <w:t>Frida Olsson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Biblioteket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HTV</w:t>
            </w:r>
          </w:p>
        </w:tc>
      </w:tr>
    </w:tbl>
    <w:p w:rsidR="00ED0F28" w:rsidRPr="006D4864" w:rsidRDefault="00ED0F28" w:rsidP="00ED0F28">
      <w:pPr>
        <w:pStyle w:val="Brdtekst"/>
        <w:widowControl w:val="0"/>
        <w:ind w:left="218" w:hanging="218"/>
        <w:rPr>
          <w:rFonts w:cs="Times New Roman"/>
        </w:rPr>
      </w:pPr>
    </w:p>
    <w:tbl>
      <w:tblPr>
        <w:tblStyle w:val="TableNormal"/>
        <w:tblW w:w="48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6"/>
        <w:gridCol w:w="2119"/>
      </w:tblGrid>
      <w:tr w:rsidR="00ED0F28" w:rsidRPr="000C4998" w:rsidTr="00D04B80">
        <w:trPr>
          <w:trHeight w:val="320"/>
          <w:jc w:val="center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  <w:b/>
              </w:rPr>
            </w:pPr>
            <w:r w:rsidRPr="006D4864">
              <w:rPr>
                <w:rFonts w:cs="Times New Roman"/>
                <w:b/>
              </w:rPr>
              <w:t xml:space="preserve">Yrkesseksjon </w:t>
            </w:r>
            <w:r w:rsidR="00600B9F">
              <w:rPr>
                <w:rFonts w:cs="Times New Roman"/>
                <w:b/>
              </w:rPr>
              <w:t xml:space="preserve">for </w:t>
            </w:r>
            <w:r w:rsidRPr="006D4864">
              <w:rPr>
                <w:rFonts w:cs="Times New Roman"/>
                <w:b/>
              </w:rPr>
              <w:t xml:space="preserve">Kontor og administrasjon </w:t>
            </w:r>
          </w:p>
        </w:tc>
      </w:tr>
      <w:tr w:rsidR="00ED0F28" w:rsidRPr="006D4864" w:rsidTr="00ED0F28">
        <w:trPr>
          <w:trHeight w:val="320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Sted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Navn</w:t>
            </w:r>
          </w:p>
        </w:tc>
      </w:tr>
      <w:tr w:rsidR="00ED0F28" w:rsidRPr="006D4864" w:rsidTr="00ED0F28">
        <w:trPr>
          <w:trHeight w:val="600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</w:rPr>
              <w:t>NAV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</w:rPr>
              <w:t xml:space="preserve">Irina Ganukajeva    </w:t>
            </w:r>
          </w:p>
        </w:tc>
      </w:tr>
      <w:tr w:rsidR="00ED0F28" w:rsidRPr="006D4864" w:rsidTr="00ED0F28">
        <w:trPr>
          <w:trHeight w:val="320"/>
          <w:jc w:val="center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</w:rPr>
              <w:t>Kontor skolene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Mai Liss Hjerpseth</w:t>
            </w:r>
          </w:p>
        </w:tc>
      </w:tr>
    </w:tbl>
    <w:p w:rsidR="00ED0F28" w:rsidRPr="006D4864" w:rsidRDefault="00ED0F28" w:rsidP="00ED0F28">
      <w:pPr>
        <w:pStyle w:val="Brdtekst"/>
        <w:widowControl w:val="0"/>
        <w:ind w:left="324" w:hanging="324"/>
        <w:rPr>
          <w:rFonts w:cs="Times New Roman"/>
        </w:rPr>
      </w:pPr>
    </w:p>
    <w:tbl>
      <w:tblPr>
        <w:tblStyle w:val="TableNormal"/>
        <w:tblW w:w="48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18"/>
        <w:gridCol w:w="2797"/>
      </w:tblGrid>
      <w:tr w:rsidR="00ED0F28" w:rsidRPr="000C4998" w:rsidTr="00D04B80">
        <w:trPr>
          <w:trHeight w:val="320"/>
          <w:jc w:val="center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jc w:val="center"/>
              <w:rPr>
                <w:rFonts w:cs="Times New Roman"/>
                <w:b/>
              </w:rPr>
            </w:pPr>
            <w:r w:rsidRPr="006D4864">
              <w:rPr>
                <w:rFonts w:cs="Times New Roman"/>
                <w:b/>
              </w:rPr>
              <w:t xml:space="preserve">Yrkesseksjon </w:t>
            </w:r>
            <w:r w:rsidR="00600B9F">
              <w:rPr>
                <w:rFonts w:cs="Times New Roman"/>
                <w:b/>
              </w:rPr>
              <w:t xml:space="preserve">for </w:t>
            </w:r>
            <w:r w:rsidRPr="006D4864">
              <w:rPr>
                <w:rFonts w:cs="Times New Roman"/>
                <w:b/>
              </w:rPr>
              <w:t xml:space="preserve">Samferdsel og teknisk </w:t>
            </w:r>
          </w:p>
        </w:tc>
      </w:tr>
      <w:tr w:rsidR="00ED0F28" w:rsidRPr="006D4864" w:rsidTr="00ED0F28">
        <w:trPr>
          <w:trHeight w:val="32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Sted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  <w:lang w:val="da-DK"/>
              </w:rPr>
              <w:t xml:space="preserve">Navn </w:t>
            </w:r>
          </w:p>
        </w:tc>
      </w:tr>
      <w:tr w:rsidR="00ED0F28" w:rsidRPr="006D4864" w:rsidTr="00ED0F28">
        <w:trPr>
          <w:trHeight w:val="32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Vaktmester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 xml:space="preserve">Egil Pedersen </w:t>
            </w:r>
          </w:p>
        </w:tc>
      </w:tr>
      <w:tr w:rsidR="00ED0F28" w:rsidRPr="006D4864" w:rsidTr="00ED0F28">
        <w:trPr>
          <w:trHeight w:val="32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 Renholderne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FF1098">
            <w:pPr>
              <w:pStyle w:val="Brdtekst"/>
              <w:rPr>
                <w:rFonts w:cs="Times New Roman"/>
              </w:rPr>
            </w:pPr>
            <w:r>
              <w:rPr>
                <w:rFonts w:cs="Times New Roman"/>
              </w:rPr>
              <w:t>Siw Sørli</w:t>
            </w:r>
          </w:p>
        </w:tc>
      </w:tr>
      <w:tr w:rsidR="00ED0F28" w:rsidRPr="006D4864" w:rsidTr="00ED0F28">
        <w:trPr>
          <w:trHeight w:val="32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Teknisk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Geir Magne Melbye</w:t>
            </w:r>
          </w:p>
        </w:tc>
      </w:tr>
      <w:tr w:rsidR="00E47901" w:rsidRPr="006D4864" w:rsidTr="00ED0F28">
        <w:trPr>
          <w:trHeight w:val="320"/>
          <w:jc w:val="center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901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Brannstasjon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7901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Tor</w:t>
            </w:r>
            <w:r w:rsidR="00D97891">
              <w:rPr>
                <w:rFonts w:cs="Times New Roman"/>
              </w:rPr>
              <w:t xml:space="preserve"> B</w:t>
            </w:r>
            <w:r w:rsidRPr="006D4864">
              <w:rPr>
                <w:rFonts w:cs="Times New Roman"/>
              </w:rPr>
              <w:t>jarne Melbye</w:t>
            </w:r>
          </w:p>
        </w:tc>
      </w:tr>
    </w:tbl>
    <w:p w:rsidR="00ED0F28" w:rsidRPr="006D4864" w:rsidRDefault="00ED0F28" w:rsidP="00ED0F28">
      <w:pPr>
        <w:pStyle w:val="Brdtekst"/>
        <w:widowControl w:val="0"/>
        <w:ind w:left="324" w:hanging="324"/>
        <w:rPr>
          <w:rFonts w:cs="Times New Roman"/>
        </w:rPr>
      </w:pPr>
    </w:p>
    <w:p w:rsidR="00ED0F28" w:rsidRPr="006D4864" w:rsidRDefault="00ED0F28" w:rsidP="00ED0F28">
      <w:pPr>
        <w:rPr>
          <w:color w:val="000000"/>
          <w:lang w:eastAsia="nb-NO"/>
        </w:rPr>
      </w:pPr>
      <w:r w:rsidRPr="006D4864">
        <w:br w:type="page"/>
      </w:r>
    </w:p>
    <w:p w:rsidR="00ED0F28" w:rsidRPr="006D4864" w:rsidRDefault="00ED0F28" w:rsidP="00ED0F28">
      <w:pPr>
        <w:pStyle w:val="Brdtekst"/>
        <w:widowControl w:val="0"/>
        <w:ind w:left="324" w:hanging="324"/>
        <w:rPr>
          <w:rFonts w:cs="Times New Roman"/>
        </w:rPr>
      </w:pPr>
    </w:p>
    <w:p w:rsidR="00ED0F28" w:rsidRPr="006D4864" w:rsidRDefault="00ED0F28" w:rsidP="00ED0F28">
      <w:pPr>
        <w:pStyle w:val="Brdtekst"/>
        <w:rPr>
          <w:rFonts w:cs="Times New Roman"/>
        </w:rPr>
      </w:pPr>
    </w:p>
    <w:tbl>
      <w:tblPr>
        <w:tblStyle w:val="TableNormal"/>
        <w:tblW w:w="531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90"/>
        <w:gridCol w:w="2320"/>
      </w:tblGrid>
      <w:tr w:rsidR="00ED0F28" w:rsidRPr="000C4998" w:rsidTr="00D04B80">
        <w:trPr>
          <w:trHeight w:val="320"/>
          <w:jc w:val="center"/>
        </w:trPr>
        <w:tc>
          <w:tcPr>
            <w:tcW w:w="5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  <w:b/>
              </w:rPr>
            </w:pPr>
            <w:r w:rsidRPr="006D4864">
              <w:rPr>
                <w:rFonts w:cs="Times New Roman"/>
                <w:b/>
              </w:rPr>
              <w:t xml:space="preserve">Yrkesseksjon </w:t>
            </w:r>
            <w:r w:rsidR="00600B9F">
              <w:rPr>
                <w:rFonts w:cs="Times New Roman"/>
                <w:b/>
              </w:rPr>
              <w:t xml:space="preserve">for </w:t>
            </w:r>
            <w:r w:rsidRPr="006D4864">
              <w:rPr>
                <w:rFonts w:cs="Times New Roman"/>
                <w:b/>
              </w:rPr>
              <w:t xml:space="preserve">Helse og Sosial </w:t>
            </w:r>
          </w:p>
        </w:tc>
      </w:tr>
      <w:tr w:rsidR="00ED0F28" w:rsidRPr="006D4864" w:rsidTr="00D04B80">
        <w:trPr>
          <w:trHeight w:val="30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Sted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  <w:lang w:val="da-DK"/>
              </w:rPr>
              <w:t xml:space="preserve">Navn 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Kj</w:t>
            </w:r>
            <w:r w:rsidRPr="006D4864">
              <w:rPr>
                <w:rFonts w:cs="Times New Roman"/>
                <w:lang w:val="da-DK"/>
              </w:rPr>
              <w:t>ø</w:t>
            </w:r>
            <w:r w:rsidRPr="006D4864">
              <w:rPr>
                <w:rFonts w:cs="Times New Roman"/>
              </w:rPr>
              <w:t>kkenet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Nina B Stude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nl-NL"/>
              </w:rPr>
              <w:t>Legekontoret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HTV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Hjemmehjelperne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Malin Ånerud</w:t>
            </w:r>
          </w:p>
        </w:tc>
      </w:tr>
      <w:tr w:rsidR="00ED0F28" w:rsidRPr="006D4864" w:rsidTr="00D04B80">
        <w:trPr>
          <w:trHeight w:val="348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Hjemmesykepleien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>Ingeborg R</w:t>
            </w:r>
            <w:r w:rsidRPr="006D4864">
              <w:rPr>
                <w:rFonts w:cs="Times New Roman"/>
                <w:lang w:val="da-DK"/>
              </w:rPr>
              <w:t>ø</w:t>
            </w:r>
            <w:r w:rsidRPr="006D4864">
              <w:rPr>
                <w:rFonts w:cs="Times New Roman"/>
              </w:rPr>
              <w:t>nning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nl-NL"/>
              </w:rPr>
              <w:t>Koppangtunet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it-IT"/>
              </w:rPr>
              <w:t>Nina Johansen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nl-NL"/>
              </w:rPr>
              <w:t>Skotterudtunet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Jenny Fjeld</w:t>
            </w:r>
          </w:p>
        </w:tc>
      </w:tr>
      <w:tr w:rsidR="00ED0F28" w:rsidRPr="000C4998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Hagebysvingen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a-DK"/>
              </w:rPr>
              <w:t>Rune Sæther/ Ann Kristin Stenslett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nl-NL"/>
              </w:rPr>
              <w:t>Borgen/ Hagtun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Hilde Fjeld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it-IT"/>
              </w:rPr>
              <w:t>Rognlia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Torill R. Lj</w:t>
            </w:r>
            <w:r w:rsidRPr="006D4864">
              <w:rPr>
                <w:rFonts w:cs="Times New Roman"/>
                <w:lang w:val="da-DK"/>
              </w:rPr>
              <w:t>ø</w:t>
            </w:r>
            <w:r w:rsidRPr="006D4864">
              <w:rPr>
                <w:rFonts w:cs="Times New Roman"/>
              </w:rPr>
              <w:t>ner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Aspen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nl-NL"/>
              </w:rPr>
              <w:t xml:space="preserve">Trond </w:t>
            </w:r>
            <w:r w:rsidRPr="006D4864">
              <w:rPr>
                <w:rFonts w:cs="Times New Roman"/>
              </w:rPr>
              <w:t>Ø</w:t>
            </w:r>
            <w:r w:rsidRPr="006D4864">
              <w:rPr>
                <w:rFonts w:cs="Times New Roman"/>
                <w:lang w:val="it-IT"/>
              </w:rPr>
              <w:t>deg</w:t>
            </w:r>
            <w:r w:rsidRPr="006D4864">
              <w:rPr>
                <w:rFonts w:cs="Times New Roman"/>
                <w:lang w:val="da-DK"/>
              </w:rPr>
              <w:t>å</w:t>
            </w:r>
            <w:r w:rsidRPr="006D4864">
              <w:rPr>
                <w:rFonts w:cs="Times New Roman"/>
              </w:rPr>
              <w:t>rd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Aktiviteten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>Ann Kristin Grundt</w:t>
            </w:r>
          </w:p>
        </w:tc>
      </w:tr>
      <w:tr w:rsidR="00ED0F28" w:rsidRPr="006D4864" w:rsidTr="00D04B80">
        <w:trPr>
          <w:trHeight w:val="274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Psykiatri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a-DK"/>
              </w:rPr>
              <w:t>Caroline Wiker</w:t>
            </w:r>
            <w:r w:rsidR="00ED0F28" w:rsidRPr="006D4864">
              <w:rPr>
                <w:rFonts w:cs="Times New Roman"/>
                <w:lang w:val="da-DK"/>
              </w:rPr>
              <w:t xml:space="preserve"> 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Eidskog sykehjem 3c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Sonja Larsen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Eidskog sykehjem 2a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da-DK"/>
              </w:rPr>
              <w:t>HTV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Eidskog sykehjem 3a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47901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Anne Martine Olsen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Eidskog sykehjem 3b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Anita Myrmel</w:t>
            </w:r>
          </w:p>
        </w:tc>
      </w:tr>
      <w:tr w:rsidR="00ED0F28" w:rsidRPr="006D4864" w:rsidTr="00D04B80">
        <w:trPr>
          <w:trHeight w:val="320"/>
          <w:jc w:val="center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</w:rPr>
              <w:t>Eidskog sykehjem 4b/c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HTV</w:t>
            </w:r>
          </w:p>
        </w:tc>
      </w:tr>
    </w:tbl>
    <w:p w:rsidR="00ED0F28" w:rsidRPr="006D4864" w:rsidRDefault="00ED0F28" w:rsidP="00ED0F28">
      <w:pPr>
        <w:pStyle w:val="Brdtekst"/>
        <w:widowControl w:val="0"/>
        <w:ind w:left="216" w:hanging="216"/>
        <w:rPr>
          <w:rFonts w:cs="Times New Roman"/>
        </w:rPr>
      </w:pPr>
    </w:p>
    <w:p w:rsidR="00034A27" w:rsidRPr="006D4864" w:rsidRDefault="00034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:lang w:val="nb-NO" w:eastAsia="nb-NO"/>
        </w:rPr>
      </w:pPr>
      <w:r w:rsidRPr="006D4864">
        <w:rPr>
          <w:i/>
          <w:iCs/>
        </w:rPr>
        <w:br w:type="page"/>
      </w:r>
    </w:p>
    <w:p w:rsidR="00ED0F28" w:rsidRPr="006D4864" w:rsidRDefault="00367B2C" w:rsidP="00367B2C">
      <w:pPr>
        <w:pStyle w:val="Overskrift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ind w:left="576" w:hanging="576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D4864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6.1</w:t>
      </w:r>
      <w:r w:rsidR="00ED0F28" w:rsidRPr="006D48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Medlemmer uten tariffavtale</w:t>
      </w:r>
    </w:p>
    <w:p w:rsidR="00ED0F28" w:rsidRPr="006D4864" w:rsidRDefault="00E47901" w:rsidP="00367B2C">
      <w:pPr>
        <w:pStyle w:val="Brdtekst"/>
        <w:ind w:left="576"/>
        <w:rPr>
          <w:rFonts w:cs="Times New Roman"/>
        </w:rPr>
      </w:pPr>
      <w:r w:rsidRPr="006D4864">
        <w:rPr>
          <w:rFonts w:cs="Times New Roman"/>
        </w:rPr>
        <w:t>Fagforeningen har per 31.12.2018</w:t>
      </w:r>
      <w:r w:rsidR="00ED0F28" w:rsidRPr="006D4864">
        <w:rPr>
          <w:rFonts w:cs="Times New Roman"/>
        </w:rPr>
        <w:t xml:space="preserve"> medlemmer hos f</w:t>
      </w:r>
      <w:r w:rsidR="00ED0F28" w:rsidRPr="006D4864">
        <w:rPr>
          <w:rFonts w:cs="Times New Roman"/>
          <w:lang w:val="da-DK"/>
        </w:rPr>
        <w:t>ø</w:t>
      </w:r>
      <w:r w:rsidR="00ED0F28" w:rsidRPr="006D4864">
        <w:rPr>
          <w:rFonts w:cs="Times New Roman"/>
        </w:rPr>
        <w:t>lgende arbeidsgivere uten tariffavtale:</w:t>
      </w:r>
    </w:p>
    <w:p w:rsidR="00367B2C" w:rsidRPr="006D4864" w:rsidRDefault="00367B2C" w:rsidP="00367B2C">
      <w:pPr>
        <w:pStyle w:val="Brdtekst"/>
        <w:ind w:left="576"/>
        <w:rPr>
          <w:rFonts w:eastAsia="Arial" w:cs="Times New Roman"/>
        </w:rPr>
      </w:pPr>
    </w:p>
    <w:tbl>
      <w:tblPr>
        <w:tblStyle w:val="TableNormal"/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7"/>
        <w:gridCol w:w="2833"/>
      </w:tblGrid>
      <w:tr w:rsidR="00ED0F28" w:rsidRPr="006D4864" w:rsidTr="00ED0F28">
        <w:trPr>
          <w:trHeight w:val="2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Arbeidsgiver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 w:rsidRPr="006D4864">
              <w:rPr>
                <w:rFonts w:cs="Times New Roman"/>
                <w:b/>
                <w:bCs/>
              </w:rPr>
              <w:t>Antall medlemmer</w:t>
            </w:r>
          </w:p>
        </w:tc>
      </w:tr>
      <w:tr w:rsidR="00ED0F28" w:rsidRPr="006D4864" w:rsidTr="00ED0F28">
        <w:trPr>
          <w:trHeight w:val="2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0931E6" w:rsidRDefault="00ED0F28">
            <w:pPr>
              <w:pStyle w:val="Brdtekst"/>
              <w:tabs>
                <w:tab w:val="left" w:pos="3969"/>
              </w:tabs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Frivillighetssentralen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0931E6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2</w:t>
            </w:r>
          </w:p>
        </w:tc>
      </w:tr>
      <w:tr w:rsidR="00ED0F28" w:rsidRPr="006D4864" w:rsidTr="00ED0F28">
        <w:trPr>
          <w:trHeight w:val="2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0931E6" w:rsidRDefault="00ED0F28">
            <w:pPr>
              <w:pStyle w:val="Brdtekst"/>
              <w:tabs>
                <w:tab w:val="left" w:pos="3969"/>
              </w:tabs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Vilja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0931E6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2</w:t>
            </w:r>
          </w:p>
        </w:tc>
      </w:tr>
      <w:tr w:rsidR="00ED0F28" w:rsidRPr="006D4864" w:rsidTr="00ED0F28">
        <w:trPr>
          <w:trHeight w:val="2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0931E6" w:rsidRDefault="00ED0F28">
            <w:pPr>
              <w:pStyle w:val="Brdtekst"/>
              <w:tabs>
                <w:tab w:val="left" w:pos="3969"/>
              </w:tabs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Boligstiftelsen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0931E6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1</w:t>
            </w:r>
          </w:p>
        </w:tc>
      </w:tr>
      <w:tr w:rsidR="000931E6" w:rsidRPr="006D4864" w:rsidTr="00ED0F28">
        <w:trPr>
          <w:trHeight w:val="24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1E6" w:rsidRPr="000931E6" w:rsidRDefault="000931E6">
            <w:pPr>
              <w:pStyle w:val="Brdtekst"/>
              <w:tabs>
                <w:tab w:val="left" w:pos="3969"/>
              </w:tabs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ESAS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931E6" w:rsidRPr="000931E6" w:rsidRDefault="000931E6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  <w:color w:val="auto"/>
              </w:rPr>
            </w:pPr>
            <w:r w:rsidRPr="000931E6">
              <w:rPr>
                <w:rFonts w:cs="Times New Roman"/>
                <w:color w:val="auto"/>
              </w:rPr>
              <w:t>1</w:t>
            </w:r>
          </w:p>
        </w:tc>
      </w:tr>
    </w:tbl>
    <w:p w:rsidR="00ED0F28" w:rsidRPr="006D4864" w:rsidRDefault="00367B2C" w:rsidP="00E82E31">
      <w:pPr>
        <w:pStyle w:val="Overskrift1"/>
        <w:keepLines w:val="0"/>
        <w:numPr>
          <w:ilvl w:val="1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6D4864">
        <w:rPr>
          <w:rFonts w:ascii="Times New Roman" w:hAnsi="Times New Roman" w:cs="Times New Roman"/>
          <w:color w:val="auto"/>
          <w:sz w:val="24"/>
          <w:szCs w:val="24"/>
          <w:lang w:val="nb-NO"/>
        </w:rPr>
        <w:t xml:space="preserve">  </w:t>
      </w:r>
      <w:r w:rsidR="00ED0F28" w:rsidRPr="006D4864">
        <w:rPr>
          <w:rFonts w:ascii="Times New Roman" w:hAnsi="Times New Roman" w:cs="Times New Roman"/>
          <w:color w:val="auto"/>
          <w:sz w:val="24"/>
          <w:szCs w:val="24"/>
        </w:rPr>
        <w:t>Sammendrag</w:t>
      </w:r>
    </w:p>
    <w:p w:rsidR="00ED0F28" w:rsidRPr="008A054D" w:rsidRDefault="00E47901" w:rsidP="00367B2C">
      <w:pPr>
        <w:pStyle w:val="Brdtekst"/>
        <w:ind w:left="375"/>
        <w:rPr>
          <w:rFonts w:cs="Times New Roman"/>
          <w:color w:val="auto"/>
        </w:rPr>
      </w:pPr>
      <w:r w:rsidRPr="008A054D">
        <w:rPr>
          <w:rFonts w:cs="Times New Roman"/>
          <w:color w:val="auto"/>
        </w:rPr>
        <w:t>Fagf</w:t>
      </w:r>
      <w:r w:rsidR="00367B2C" w:rsidRPr="008A054D">
        <w:rPr>
          <w:rFonts w:cs="Times New Roman"/>
          <w:color w:val="auto"/>
        </w:rPr>
        <w:t>o</w:t>
      </w:r>
      <w:r w:rsidRPr="008A054D">
        <w:rPr>
          <w:rFonts w:cs="Times New Roman"/>
          <w:color w:val="auto"/>
        </w:rPr>
        <w:t>reningen har i 2018 opplevd store endringer organisatorisk i kommunen, samt oppstart av ny rådmann</w:t>
      </w:r>
      <w:r w:rsidR="00ED0F28" w:rsidRPr="008A054D">
        <w:rPr>
          <w:rFonts w:cs="Times New Roman"/>
          <w:color w:val="auto"/>
        </w:rPr>
        <w:t>.</w:t>
      </w:r>
      <w:r w:rsidRPr="008A054D">
        <w:rPr>
          <w:rFonts w:cs="Times New Roman"/>
          <w:color w:val="auto"/>
        </w:rPr>
        <w:t xml:space="preserve"> </w:t>
      </w:r>
      <w:r w:rsidR="00D04B80" w:rsidRPr="008A054D">
        <w:rPr>
          <w:rFonts w:cs="Times New Roman"/>
          <w:color w:val="auto"/>
        </w:rPr>
        <w:t>De n</w:t>
      </w:r>
      <w:r w:rsidRPr="008A054D">
        <w:rPr>
          <w:rFonts w:cs="Times New Roman"/>
          <w:color w:val="auto"/>
        </w:rPr>
        <w:t xml:space="preserve">ye </w:t>
      </w:r>
      <w:r w:rsidR="00A14599" w:rsidRPr="008A054D">
        <w:rPr>
          <w:rFonts w:cs="Times New Roman"/>
          <w:color w:val="auto"/>
        </w:rPr>
        <w:t>samarbeids</w:t>
      </w:r>
      <w:r w:rsidRPr="008A054D">
        <w:rPr>
          <w:rFonts w:cs="Times New Roman"/>
          <w:color w:val="auto"/>
        </w:rPr>
        <w:t xml:space="preserve">områder </w:t>
      </w:r>
      <w:r w:rsidR="00D04B80" w:rsidRPr="008A054D">
        <w:rPr>
          <w:rFonts w:cs="Times New Roman"/>
          <w:color w:val="auto"/>
        </w:rPr>
        <w:t xml:space="preserve">som ble </w:t>
      </w:r>
      <w:r w:rsidRPr="008A054D">
        <w:rPr>
          <w:rFonts w:cs="Times New Roman"/>
          <w:color w:val="auto"/>
        </w:rPr>
        <w:t>opprettet i 2017 er flere steder falt fra</w:t>
      </w:r>
      <w:r w:rsidR="00D04B80" w:rsidRPr="008A054D">
        <w:rPr>
          <w:rFonts w:cs="Times New Roman"/>
          <w:color w:val="auto"/>
        </w:rPr>
        <w:t>,</w:t>
      </w:r>
      <w:r w:rsidRPr="008A054D">
        <w:rPr>
          <w:rFonts w:cs="Times New Roman"/>
          <w:color w:val="auto"/>
        </w:rPr>
        <w:t xml:space="preserve"> og i 2018</w:t>
      </w:r>
      <w:r w:rsidR="00A14599" w:rsidRPr="008A054D">
        <w:rPr>
          <w:rFonts w:cs="Times New Roman"/>
          <w:color w:val="auto"/>
        </w:rPr>
        <w:t xml:space="preserve"> er det i hovedsak faste møter opp imot enhet helse og oppvekst, når det gjelder enhet teknisk plan og miljø er dette i oppstartsfasen og vi drar godt nytte av samarbeid spesielt med NITO og Naturvinene.</w:t>
      </w:r>
      <w:r w:rsidR="00ED0F28" w:rsidRPr="008A054D">
        <w:rPr>
          <w:rFonts w:cs="Times New Roman"/>
          <w:color w:val="auto"/>
        </w:rPr>
        <w:t xml:space="preserve"> </w:t>
      </w:r>
      <w:r w:rsidR="00A14599" w:rsidRPr="008A054D">
        <w:rPr>
          <w:rFonts w:cs="Times New Roman"/>
          <w:color w:val="auto"/>
        </w:rPr>
        <w:t>Tidligere gode rutiner fra 2017 som rådmannens time, regelmessige HTV og TPU møter er sterkt svekket. Vi erkjenner at rådmann og organisasjon må gå seg til</w:t>
      </w:r>
      <w:r w:rsidR="00D103FA" w:rsidRPr="008A054D">
        <w:rPr>
          <w:rFonts w:cs="Times New Roman"/>
          <w:color w:val="auto"/>
        </w:rPr>
        <w:t>,</w:t>
      </w:r>
      <w:r w:rsidR="00A14599" w:rsidRPr="008A054D">
        <w:rPr>
          <w:rFonts w:cs="Times New Roman"/>
          <w:color w:val="auto"/>
        </w:rPr>
        <w:t xml:space="preserve"> men i 2019 må vi på nytt brette opp armene for å sikre gode møteplasser for på den måten å kunne ivareta våre medlemmer interesser bredere.</w:t>
      </w:r>
    </w:p>
    <w:p w:rsidR="00A14599" w:rsidRPr="000931E6" w:rsidRDefault="00A14599" w:rsidP="00ED0F28">
      <w:pPr>
        <w:pStyle w:val="Brdtekst"/>
        <w:rPr>
          <w:rFonts w:cs="Times New Roman"/>
          <w:b/>
          <w:color w:val="auto"/>
          <w:u w:val="single"/>
        </w:rPr>
      </w:pPr>
    </w:p>
    <w:p w:rsidR="00ED0F28" w:rsidRPr="000931E6" w:rsidRDefault="00367B2C" w:rsidP="00367B2C">
      <w:pPr>
        <w:pStyle w:val="Brdtekst"/>
        <w:rPr>
          <w:rFonts w:eastAsia="Arial" w:cs="Times New Roman"/>
          <w:b/>
          <w:color w:val="auto"/>
          <w:u w:val="single"/>
        </w:rPr>
      </w:pPr>
      <w:r w:rsidRPr="000931E6">
        <w:rPr>
          <w:rFonts w:cs="Times New Roman"/>
          <w:b/>
          <w:color w:val="auto"/>
          <w:u w:val="single"/>
        </w:rPr>
        <w:t>6.2.1</w:t>
      </w:r>
      <w:r w:rsidRPr="000931E6">
        <w:rPr>
          <w:rFonts w:cs="Times New Roman"/>
          <w:b/>
          <w:color w:val="auto"/>
          <w:u w:val="single"/>
        </w:rPr>
        <w:tab/>
      </w:r>
      <w:r w:rsidR="00ED0F28" w:rsidRPr="000931E6">
        <w:rPr>
          <w:rFonts w:cs="Times New Roman"/>
          <w:b/>
          <w:color w:val="auto"/>
          <w:u w:val="single"/>
        </w:rPr>
        <w:t xml:space="preserve">Det organisatoriske arbeidet </w:t>
      </w:r>
    </w:p>
    <w:p w:rsidR="00ED0F28" w:rsidRPr="007C0280" w:rsidRDefault="00803D7C" w:rsidP="006B192B">
      <w:pPr>
        <w:pStyle w:val="Brdtekst"/>
        <w:ind w:left="708"/>
        <w:rPr>
          <w:rFonts w:cs="Times New Roman"/>
          <w:color w:val="auto"/>
        </w:rPr>
      </w:pPr>
      <w:r w:rsidRPr="007C0280">
        <w:rPr>
          <w:rFonts w:cs="Times New Roman"/>
          <w:color w:val="auto"/>
        </w:rPr>
        <w:t xml:space="preserve">Det </w:t>
      </w:r>
      <w:r w:rsidR="00A14599" w:rsidRPr="007C0280">
        <w:rPr>
          <w:rFonts w:cs="Times New Roman"/>
          <w:color w:val="auto"/>
        </w:rPr>
        <w:t>har til en viss grad lykkes med å r</w:t>
      </w:r>
      <w:r w:rsidR="00ED0F28" w:rsidRPr="007C0280">
        <w:rPr>
          <w:rFonts w:cs="Times New Roman"/>
          <w:color w:val="auto"/>
        </w:rPr>
        <w:t xml:space="preserve">ekruttere tillitsvalgte på </w:t>
      </w:r>
      <w:r w:rsidR="00A14599" w:rsidRPr="007C0280">
        <w:rPr>
          <w:rFonts w:cs="Times New Roman"/>
          <w:color w:val="auto"/>
        </w:rPr>
        <w:t>flere arbeidsplasser</w:t>
      </w:r>
      <w:r w:rsidR="008373A7" w:rsidRPr="007C0280">
        <w:rPr>
          <w:rFonts w:cs="Times New Roman"/>
          <w:color w:val="auto"/>
        </w:rPr>
        <w:t>. Vi</w:t>
      </w:r>
      <w:r w:rsidR="00A14599" w:rsidRPr="007C0280">
        <w:rPr>
          <w:rFonts w:cs="Times New Roman"/>
          <w:color w:val="auto"/>
        </w:rPr>
        <w:t xml:space="preserve"> har fremdeles</w:t>
      </w:r>
      <w:r w:rsidR="008373A7" w:rsidRPr="007C0280">
        <w:rPr>
          <w:rFonts w:cs="Times New Roman"/>
          <w:color w:val="auto"/>
        </w:rPr>
        <w:t xml:space="preserve"> flere</w:t>
      </w:r>
      <w:r w:rsidR="00A14599" w:rsidRPr="007C0280">
        <w:rPr>
          <w:rFonts w:cs="Times New Roman"/>
          <w:color w:val="auto"/>
        </w:rPr>
        <w:t xml:space="preserve"> «tom rom»</w:t>
      </w:r>
      <w:r w:rsidR="008373A7" w:rsidRPr="007C0280">
        <w:rPr>
          <w:rFonts w:cs="Times New Roman"/>
          <w:color w:val="auto"/>
        </w:rPr>
        <w:t xml:space="preserve">, et ansvarsområde HTV </w:t>
      </w:r>
      <w:r w:rsidR="00D103FA" w:rsidRPr="007C0280">
        <w:rPr>
          <w:rFonts w:cs="Times New Roman"/>
          <w:color w:val="auto"/>
        </w:rPr>
        <w:t>går</w:t>
      </w:r>
      <w:r w:rsidRPr="007C0280">
        <w:rPr>
          <w:rFonts w:cs="Times New Roman"/>
          <w:color w:val="auto"/>
        </w:rPr>
        <w:t xml:space="preserve"> inn i</w:t>
      </w:r>
      <w:r w:rsidR="008373A7" w:rsidRPr="007C0280">
        <w:rPr>
          <w:rFonts w:cs="Times New Roman"/>
          <w:color w:val="auto"/>
        </w:rPr>
        <w:t xml:space="preserve">. </w:t>
      </w:r>
      <w:r w:rsidRPr="007C0280">
        <w:rPr>
          <w:rFonts w:cs="Times New Roman"/>
          <w:color w:val="auto"/>
        </w:rPr>
        <w:t>Det</w:t>
      </w:r>
      <w:r w:rsidR="00A14599" w:rsidRPr="007C0280">
        <w:rPr>
          <w:rFonts w:cs="Times New Roman"/>
          <w:color w:val="auto"/>
        </w:rPr>
        <w:t xml:space="preserve"> gode samarbeidet mellom </w:t>
      </w:r>
      <w:r w:rsidR="00ED0F28" w:rsidRPr="007C0280">
        <w:rPr>
          <w:rFonts w:cs="Times New Roman"/>
          <w:color w:val="auto"/>
        </w:rPr>
        <w:t>seksjonslederne og HTV</w:t>
      </w:r>
      <w:r w:rsidR="008D47C2" w:rsidRPr="007C0280">
        <w:rPr>
          <w:rFonts w:cs="Times New Roman"/>
          <w:color w:val="auto"/>
        </w:rPr>
        <w:t xml:space="preserve"> </w:t>
      </w:r>
      <w:r w:rsidRPr="007C0280">
        <w:rPr>
          <w:rFonts w:cs="Times New Roman"/>
          <w:color w:val="auto"/>
        </w:rPr>
        <w:t>er opprettholdt i 2018</w:t>
      </w:r>
      <w:r w:rsidR="008373A7" w:rsidRPr="007C0280">
        <w:rPr>
          <w:rFonts w:cs="Times New Roman"/>
          <w:color w:val="auto"/>
        </w:rPr>
        <w:t>,</w:t>
      </w:r>
      <w:r w:rsidR="00ED0F28" w:rsidRPr="007C0280">
        <w:rPr>
          <w:rFonts w:cs="Times New Roman"/>
          <w:color w:val="auto"/>
        </w:rPr>
        <w:t xml:space="preserve"> </w:t>
      </w:r>
      <w:r w:rsidR="00A14599" w:rsidRPr="007C0280">
        <w:rPr>
          <w:rFonts w:cs="Times New Roman"/>
          <w:color w:val="auto"/>
        </w:rPr>
        <w:t>slik</w:t>
      </w:r>
      <w:r w:rsidR="00ED0F28" w:rsidRPr="007C0280">
        <w:rPr>
          <w:rFonts w:cs="Times New Roman"/>
          <w:color w:val="auto"/>
        </w:rPr>
        <w:t xml:space="preserve"> at medlemmenes interesser har kommet styrket ut. </w:t>
      </w:r>
      <w:r w:rsidR="008D47C2" w:rsidRPr="007C0280">
        <w:rPr>
          <w:rFonts w:cs="Times New Roman"/>
          <w:color w:val="auto"/>
        </w:rPr>
        <w:t>Oppfølgingen til de plasstilllitsvalgte kan med fordel styrkes</w:t>
      </w:r>
      <w:r w:rsidR="00A14599" w:rsidRPr="007C0280">
        <w:rPr>
          <w:rFonts w:cs="Times New Roman"/>
          <w:color w:val="auto"/>
        </w:rPr>
        <w:t xml:space="preserve">. </w:t>
      </w:r>
      <w:r w:rsidR="008373A7" w:rsidRPr="007C0280">
        <w:rPr>
          <w:rFonts w:cs="Times New Roman"/>
          <w:color w:val="auto"/>
        </w:rPr>
        <w:t xml:space="preserve">Det er avholdt </w:t>
      </w:r>
      <w:r w:rsidR="00A14599" w:rsidRPr="007C0280">
        <w:rPr>
          <w:rFonts w:cs="Times New Roman"/>
          <w:color w:val="auto"/>
        </w:rPr>
        <w:t xml:space="preserve">et </w:t>
      </w:r>
      <w:r w:rsidR="008373A7" w:rsidRPr="007C0280">
        <w:rPr>
          <w:rFonts w:cs="Times New Roman"/>
          <w:color w:val="auto"/>
        </w:rPr>
        <w:t>tillitsvalgtsmøte</w:t>
      </w:r>
      <w:r w:rsidR="00A14599" w:rsidRPr="007C0280">
        <w:rPr>
          <w:rFonts w:cs="Times New Roman"/>
          <w:color w:val="auto"/>
        </w:rPr>
        <w:t xml:space="preserve"> med HTV</w:t>
      </w:r>
      <w:r w:rsidR="008373A7" w:rsidRPr="007C0280">
        <w:rPr>
          <w:rFonts w:cs="Times New Roman"/>
          <w:color w:val="auto"/>
        </w:rPr>
        <w:t>,</w:t>
      </w:r>
      <w:r w:rsidR="00A14599" w:rsidRPr="007C0280">
        <w:rPr>
          <w:rFonts w:cs="Times New Roman"/>
          <w:color w:val="auto"/>
        </w:rPr>
        <w:t xml:space="preserve"> og </w:t>
      </w:r>
      <w:r w:rsidR="005C6E7E" w:rsidRPr="007C0280">
        <w:rPr>
          <w:rFonts w:cs="Times New Roman"/>
          <w:color w:val="auto"/>
        </w:rPr>
        <w:t xml:space="preserve">det ble enighet </w:t>
      </w:r>
      <w:r w:rsidR="008373A7" w:rsidRPr="007C0280">
        <w:rPr>
          <w:rFonts w:cs="Times New Roman"/>
          <w:color w:val="auto"/>
        </w:rPr>
        <w:t xml:space="preserve">om at det bør </w:t>
      </w:r>
      <w:r w:rsidR="008D47C2" w:rsidRPr="007C0280">
        <w:rPr>
          <w:rFonts w:cs="Times New Roman"/>
          <w:color w:val="auto"/>
        </w:rPr>
        <w:t>gjennomføres</w:t>
      </w:r>
      <w:r w:rsidR="008373A7" w:rsidRPr="007C0280">
        <w:rPr>
          <w:rFonts w:cs="Times New Roman"/>
          <w:color w:val="auto"/>
        </w:rPr>
        <w:t xml:space="preserve"> minimum</w:t>
      </w:r>
      <w:r w:rsidR="00A14599" w:rsidRPr="007C0280">
        <w:rPr>
          <w:rFonts w:cs="Times New Roman"/>
          <w:color w:val="auto"/>
        </w:rPr>
        <w:t xml:space="preserve"> 4 møter i året. </w:t>
      </w:r>
      <w:r w:rsidR="008373A7" w:rsidRPr="007C0280">
        <w:rPr>
          <w:rFonts w:cs="Times New Roman"/>
          <w:color w:val="auto"/>
        </w:rPr>
        <w:t xml:space="preserve">Dette legges inn i handlingsplan for 2019. </w:t>
      </w:r>
      <w:r w:rsidR="00A14599" w:rsidRPr="007C0280">
        <w:rPr>
          <w:rFonts w:cs="Times New Roman"/>
          <w:color w:val="auto"/>
        </w:rPr>
        <w:t>Stor andel av tillitsvalgte har i 2018 fått fase 1 oppl</w:t>
      </w:r>
      <w:r w:rsidR="00D103FA" w:rsidRPr="007C0280">
        <w:rPr>
          <w:rFonts w:cs="Times New Roman"/>
          <w:color w:val="auto"/>
        </w:rPr>
        <w:t>æring, og</w:t>
      </w:r>
      <w:r w:rsidR="00A14599" w:rsidRPr="007C0280">
        <w:rPr>
          <w:rFonts w:cs="Times New Roman"/>
          <w:color w:val="auto"/>
        </w:rPr>
        <w:t xml:space="preserve"> 5 tillitsvalgte</w:t>
      </w:r>
      <w:r w:rsidR="00066D67" w:rsidRPr="007C0280">
        <w:rPr>
          <w:rFonts w:cs="Times New Roman"/>
          <w:color w:val="auto"/>
        </w:rPr>
        <w:t xml:space="preserve"> gjennomførte</w:t>
      </w:r>
      <w:r w:rsidR="00A14599" w:rsidRPr="007C0280">
        <w:rPr>
          <w:rFonts w:cs="Times New Roman"/>
          <w:color w:val="auto"/>
        </w:rPr>
        <w:t xml:space="preserve"> turnuskurs avholdt i regionen. </w:t>
      </w:r>
      <w:r w:rsidR="00783F53" w:rsidRPr="007C0280">
        <w:rPr>
          <w:rFonts w:cs="Times New Roman"/>
          <w:color w:val="auto"/>
        </w:rPr>
        <w:t xml:space="preserve">De tillitsvalgte virker inspirerte til å tenke klubb virksomhet spesielt innen helse. Vi har derfor startet så smått med klubbdannelse for boligtjenesten.2019 er tillitsvalgtes år og vi tenker å </w:t>
      </w:r>
      <w:r w:rsidR="005C6E7E" w:rsidRPr="007C0280">
        <w:rPr>
          <w:rFonts w:cs="Times New Roman"/>
          <w:color w:val="auto"/>
        </w:rPr>
        <w:t xml:space="preserve">dra </w:t>
      </w:r>
      <w:r w:rsidR="00783F53" w:rsidRPr="007C0280">
        <w:rPr>
          <w:rFonts w:cs="Times New Roman"/>
          <w:color w:val="auto"/>
        </w:rPr>
        <w:t xml:space="preserve">nytte </w:t>
      </w:r>
      <w:r w:rsidR="005C6E7E" w:rsidRPr="007C0280">
        <w:rPr>
          <w:rFonts w:cs="Times New Roman"/>
          <w:color w:val="auto"/>
        </w:rPr>
        <w:t xml:space="preserve">av </w:t>
      </w:r>
      <w:r w:rsidR="00783F53" w:rsidRPr="007C0280">
        <w:rPr>
          <w:rFonts w:cs="Times New Roman"/>
          <w:color w:val="auto"/>
        </w:rPr>
        <w:t>dette med</w:t>
      </w:r>
      <w:r w:rsidR="005C6E7E" w:rsidRPr="007C0280">
        <w:rPr>
          <w:rFonts w:cs="Times New Roman"/>
          <w:color w:val="auto"/>
        </w:rPr>
        <w:t xml:space="preserve"> økte tillitsvalgtssamlinger, </w:t>
      </w:r>
      <w:r w:rsidR="00783F53" w:rsidRPr="007C0280">
        <w:rPr>
          <w:rFonts w:cs="Times New Roman"/>
          <w:color w:val="auto"/>
        </w:rPr>
        <w:t>oppfølging mht klubbdannelse og lokalt på arbeidsplassene.</w:t>
      </w:r>
    </w:p>
    <w:p w:rsidR="00ED0F28" w:rsidRPr="007C0280" w:rsidRDefault="00783F53" w:rsidP="006B192B">
      <w:pPr>
        <w:pStyle w:val="Brdtekst"/>
        <w:ind w:left="708"/>
        <w:rPr>
          <w:rFonts w:cs="Times New Roman"/>
          <w:color w:val="auto"/>
        </w:rPr>
      </w:pPr>
      <w:r w:rsidRPr="007C0280">
        <w:rPr>
          <w:rFonts w:cs="Times New Roman"/>
          <w:color w:val="auto"/>
        </w:rPr>
        <w:t>Pensjonistutvalget</w:t>
      </w:r>
      <w:r w:rsidR="005C6E7E" w:rsidRPr="007C0280">
        <w:rPr>
          <w:rFonts w:cs="Times New Roman"/>
          <w:color w:val="auto"/>
        </w:rPr>
        <w:t xml:space="preserve"> har i 2018 y</w:t>
      </w:r>
      <w:r w:rsidRPr="007C0280">
        <w:rPr>
          <w:rFonts w:cs="Times New Roman"/>
          <w:color w:val="auto"/>
        </w:rPr>
        <w:t>tret ønske om å få inn en kvinneli</w:t>
      </w:r>
      <w:r w:rsidR="005C6E7E" w:rsidRPr="007C0280">
        <w:rPr>
          <w:rFonts w:cs="Times New Roman"/>
          <w:color w:val="auto"/>
        </w:rPr>
        <w:t>g representant, samt</w:t>
      </w:r>
      <w:r w:rsidRPr="007C0280">
        <w:rPr>
          <w:rFonts w:cs="Times New Roman"/>
          <w:color w:val="auto"/>
        </w:rPr>
        <w:t xml:space="preserve"> å inkludere en ufør i dette utvalget. Dette håper vi å få på plass i 2019</w:t>
      </w:r>
      <w:r w:rsidR="00ED0F28" w:rsidRPr="007C0280">
        <w:rPr>
          <w:rFonts w:cs="Times New Roman"/>
          <w:color w:val="auto"/>
        </w:rPr>
        <w:t>.</w:t>
      </w:r>
    </w:p>
    <w:p w:rsidR="00783F53" w:rsidRPr="006D4864" w:rsidRDefault="00783F53" w:rsidP="00783F53">
      <w:pPr>
        <w:pStyle w:val="Brdtekst"/>
        <w:rPr>
          <w:rFonts w:cs="Times New Roman"/>
          <w:color w:val="000000" w:themeColor="text1"/>
        </w:rPr>
      </w:pPr>
    </w:p>
    <w:p w:rsidR="00ED0F28" w:rsidRPr="006D4864" w:rsidRDefault="006B192B" w:rsidP="00ED0F28">
      <w:pPr>
        <w:pStyle w:val="Brdtekst"/>
        <w:rPr>
          <w:rFonts w:eastAsia="Arial" w:cs="Times New Roman"/>
          <w:b/>
          <w:color w:val="000000" w:themeColor="text1"/>
          <w:u w:val="single"/>
        </w:rPr>
      </w:pPr>
      <w:r w:rsidRPr="006D4864">
        <w:rPr>
          <w:rFonts w:cs="Times New Roman"/>
          <w:b/>
          <w:color w:val="000000" w:themeColor="text1"/>
          <w:u w:val="single"/>
        </w:rPr>
        <w:t>6.2.2</w:t>
      </w:r>
      <w:r w:rsidRPr="006D4864">
        <w:rPr>
          <w:rFonts w:cs="Times New Roman"/>
          <w:b/>
          <w:color w:val="000000" w:themeColor="text1"/>
          <w:u w:val="single"/>
        </w:rPr>
        <w:tab/>
      </w:r>
      <w:r w:rsidR="00ED0F28" w:rsidRPr="006D4864">
        <w:rPr>
          <w:rFonts w:cs="Times New Roman"/>
          <w:b/>
          <w:color w:val="000000" w:themeColor="text1"/>
          <w:u w:val="single"/>
        </w:rPr>
        <w:t>Det forhandlingsmessige arbeidet</w:t>
      </w:r>
    </w:p>
    <w:p w:rsidR="00ED0F28" w:rsidRPr="008A054D" w:rsidRDefault="00ED0F28" w:rsidP="006B192B">
      <w:pPr>
        <w:pStyle w:val="Brdtekst"/>
        <w:ind w:left="708"/>
        <w:rPr>
          <w:rFonts w:cs="Times New Roman"/>
          <w:color w:val="FF0000"/>
        </w:rPr>
      </w:pPr>
      <w:r w:rsidRPr="008A054D">
        <w:rPr>
          <w:rFonts w:cs="Times New Roman"/>
          <w:color w:val="auto"/>
        </w:rPr>
        <w:t>Vi har bistått våre medl</w:t>
      </w:r>
      <w:r w:rsidR="00783F53" w:rsidRPr="008A054D">
        <w:rPr>
          <w:rFonts w:cs="Times New Roman"/>
          <w:color w:val="auto"/>
        </w:rPr>
        <w:t>emmer i mange enkeltsaker i 2018</w:t>
      </w:r>
      <w:r w:rsidRPr="008A054D">
        <w:rPr>
          <w:rFonts w:cs="Times New Roman"/>
          <w:color w:val="auto"/>
        </w:rPr>
        <w:t>. I KS er det først og frems</w:t>
      </w:r>
      <w:r w:rsidR="005C6E7E" w:rsidRPr="008A054D">
        <w:rPr>
          <w:rFonts w:cs="Times New Roman"/>
          <w:color w:val="auto"/>
        </w:rPr>
        <w:t>t</w:t>
      </w:r>
      <w:r w:rsidRPr="008A054D">
        <w:rPr>
          <w:rFonts w:cs="Times New Roman"/>
          <w:color w:val="auto"/>
        </w:rPr>
        <w:t xml:space="preserve"> k</w:t>
      </w:r>
      <w:r w:rsidR="00783F53" w:rsidRPr="008A054D">
        <w:rPr>
          <w:rFonts w:cs="Times New Roman"/>
          <w:color w:val="auto"/>
        </w:rPr>
        <w:t>rav om faste, høyere stillinger. Tyngre individsaker har også preget 2018, noe som har tatt mye tid å følge opp.</w:t>
      </w:r>
      <w:r w:rsidRPr="008A054D">
        <w:rPr>
          <w:rFonts w:cs="Times New Roman"/>
          <w:color w:val="auto"/>
        </w:rPr>
        <w:t xml:space="preserve"> </w:t>
      </w:r>
      <w:r w:rsidR="00783F53" w:rsidRPr="008A054D">
        <w:rPr>
          <w:rFonts w:cs="Times New Roman"/>
          <w:color w:val="auto"/>
        </w:rPr>
        <w:t>L</w:t>
      </w:r>
      <w:r w:rsidRPr="008A054D">
        <w:rPr>
          <w:rFonts w:cs="Times New Roman"/>
          <w:color w:val="auto"/>
        </w:rPr>
        <w:t xml:space="preserve">okale forhandlinger i </w:t>
      </w:r>
      <w:r w:rsidR="00783F53" w:rsidRPr="008A054D">
        <w:rPr>
          <w:rFonts w:cs="Times New Roman"/>
          <w:color w:val="auto"/>
        </w:rPr>
        <w:t>kapitel 3 og 5 er gjennomført. Da det ikke har vært lokale forhandlinger</w:t>
      </w:r>
      <w:r w:rsidR="00066D67" w:rsidRPr="008A054D">
        <w:rPr>
          <w:rFonts w:cs="Times New Roman"/>
          <w:color w:val="auto"/>
        </w:rPr>
        <w:t xml:space="preserve"> i kapitel 4</w:t>
      </w:r>
      <w:r w:rsidR="00783F53" w:rsidRPr="008A054D">
        <w:rPr>
          <w:rFonts w:cs="Times New Roman"/>
          <w:color w:val="auto"/>
        </w:rPr>
        <w:t xml:space="preserve"> har vi bistått flere av våre ansatte i særforhandlinger for å kunne rette opp i skjevh</w:t>
      </w:r>
      <w:r w:rsidR="005C6E7E" w:rsidRPr="008A054D">
        <w:rPr>
          <w:rFonts w:cs="Times New Roman"/>
          <w:color w:val="auto"/>
        </w:rPr>
        <w:t>eter som har oppståt</w:t>
      </w:r>
      <w:r w:rsidR="00783F53" w:rsidRPr="008A054D">
        <w:rPr>
          <w:rFonts w:cs="Times New Roman"/>
          <w:color w:val="auto"/>
        </w:rPr>
        <w:t>t</w:t>
      </w:r>
      <w:r w:rsidR="00783F53" w:rsidRPr="008A054D">
        <w:rPr>
          <w:rFonts w:cs="Times New Roman"/>
          <w:color w:val="FF0000"/>
        </w:rPr>
        <w:t>.</w:t>
      </w:r>
      <w:r w:rsidRPr="008A054D">
        <w:rPr>
          <w:rFonts w:cs="Times New Roman"/>
          <w:color w:val="FF0000"/>
        </w:rPr>
        <w:t xml:space="preserve"> </w:t>
      </w:r>
    </w:p>
    <w:p w:rsidR="005C6E7E" w:rsidRPr="006D4864" w:rsidRDefault="005C6E7E" w:rsidP="00ED0F28">
      <w:pPr>
        <w:pStyle w:val="Brdtekst"/>
        <w:rPr>
          <w:rFonts w:cs="Times New Roman"/>
          <w:b/>
          <w:color w:val="000000" w:themeColor="text1"/>
          <w:u w:val="single"/>
        </w:rPr>
      </w:pPr>
    </w:p>
    <w:p w:rsidR="000931E6" w:rsidRDefault="000931E6" w:rsidP="00ED0F28">
      <w:pPr>
        <w:pStyle w:val="Brdtekst"/>
        <w:rPr>
          <w:rFonts w:cs="Times New Roman"/>
          <w:b/>
          <w:color w:val="000000" w:themeColor="text1"/>
          <w:u w:val="single"/>
        </w:rPr>
      </w:pPr>
    </w:p>
    <w:p w:rsidR="000931E6" w:rsidRDefault="000931E6" w:rsidP="00ED0F28">
      <w:pPr>
        <w:pStyle w:val="Brdtekst"/>
        <w:rPr>
          <w:rFonts w:cs="Times New Roman"/>
          <w:b/>
          <w:color w:val="000000" w:themeColor="text1"/>
          <w:u w:val="single"/>
        </w:rPr>
      </w:pPr>
    </w:p>
    <w:p w:rsidR="000D5AE9" w:rsidRDefault="000D5AE9" w:rsidP="00ED0F28">
      <w:pPr>
        <w:pStyle w:val="Brdtekst"/>
        <w:rPr>
          <w:rFonts w:cs="Times New Roman"/>
          <w:b/>
          <w:color w:val="000000" w:themeColor="text1"/>
          <w:u w:val="single"/>
        </w:rPr>
      </w:pPr>
    </w:p>
    <w:p w:rsidR="00ED0F28" w:rsidRPr="006D4864" w:rsidRDefault="006B192B" w:rsidP="00ED0F28">
      <w:pPr>
        <w:pStyle w:val="Brdtekst"/>
        <w:rPr>
          <w:rFonts w:eastAsia="Arial" w:cs="Times New Roman"/>
          <w:b/>
          <w:color w:val="000000" w:themeColor="text1"/>
          <w:u w:val="single"/>
        </w:rPr>
      </w:pPr>
      <w:r w:rsidRPr="006D4864">
        <w:rPr>
          <w:rFonts w:cs="Times New Roman"/>
          <w:b/>
          <w:color w:val="000000" w:themeColor="text1"/>
          <w:u w:val="single"/>
        </w:rPr>
        <w:lastRenderedPageBreak/>
        <w:t>6.2.3</w:t>
      </w:r>
      <w:r w:rsidRPr="006D4864">
        <w:rPr>
          <w:rFonts w:cs="Times New Roman"/>
          <w:b/>
          <w:color w:val="000000" w:themeColor="text1"/>
          <w:u w:val="single"/>
        </w:rPr>
        <w:tab/>
      </w:r>
      <w:r w:rsidR="00ED0F28" w:rsidRPr="006D4864">
        <w:rPr>
          <w:rFonts w:cs="Times New Roman"/>
          <w:b/>
          <w:color w:val="000000" w:themeColor="text1"/>
          <w:u w:val="single"/>
        </w:rPr>
        <w:t>Det politiske arbeidet</w:t>
      </w:r>
    </w:p>
    <w:p w:rsidR="00ED0F28" w:rsidRPr="007C0280" w:rsidRDefault="00ED0F28" w:rsidP="006B192B">
      <w:pPr>
        <w:pStyle w:val="Brdtekst"/>
        <w:ind w:left="708"/>
        <w:rPr>
          <w:rFonts w:cs="Times New Roman"/>
          <w:b/>
          <w:color w:val="000000" w:themeColor="text1"/>
          <w:u w:val="single"/>
        </w:rPr>
      </w:pPr>
      <w:r w:rsidRPr="007C0280">
        <w:rPr>
          <w:rFonts w:cs="Times New Roman"/>
          <w:color w:val="auto"/>
        </w:rPr>
        <w:t>Fagpolitisk har aktiviteten ikke samsvart med forventningene med hensyn til vår samarbeidspartner.</w:t>
      </w:r>
      <w:r w:rsidR="00783F53" w:rsidRPr="007C0280">
        <w:rPr>
          <w:rFonts w:cs="Times New Roman"/>
          <w:color w:val="auto"/>
        </w:rPr>
        <w:t xml:space="preserve"> Dette er videreføring av erfaringer for 2017, noen grep forventes å måtte gjøres i 2019</w:t>
      </w:r>
      <w:r w:rsidR="00783F53" w:rsidRPr="007C0280">
        <w:rPr>
          <w:rFonts w:cs="Times New Roman"/>
          <w:color w:val="FF0000"/>
        </w:rPr>
        <w:t xml:space="preserve">. </w:t>
      </w:r>
      <w:r w:rsidRPr="007C0280">
        <w:rPr>
          <w:rFonts w:cs="Times New Roman"/>
          <w:b/>
          <w:color w:val="000000" w:themeColor="text1"/>
          <w:u w:val="single"/>
        </w:rPr>
        <w:t xml:space="preserve"> </w:t>
      </w:r>
    </w:p>
    <w:p w:rsidR="005C6E7E" w:rsidRPr="006D4864" w:rsidRDefault="005C6E7E" w:rsidP="00ED0F28">
      <w:pPr>
        <w:pStyle w:val="Brdtekst"/>
        <w:rPr>
          <w:rFonts w:cs="Times New Roman"/>
          <w:b/>
          <w:color w:val="000000" w:themeColor="text1"/>
          <w:u w:val="single"/>
        </w:rPr>
      </w:pPr>
    </w:p>
    <w:p w:rsidR="00ED0F28" w:rsidRPr="006D4864" w:rsidRDefault="006B192B" w:rsidP="00ED0F28">
      <w:pPr>
        <w:pStyle w:val="Brdtekst"/>
        <w:rPr>
          <w:rFonts w:eastAsia="Arial" w:cs="Times New Roman"/>
          <w:b/>
          <w:color w:val="000000" w:themeColor="text1"/>
          <w:u w:val="single"/>
        </w:rPr>
      </w:pPr>
      <w:r w:rsidRPr="006D4864">
        <w:rPr>
          <w:rFonts w:cs="Times New Roman"/>
          <w:b/>
          <w:color w:val="000000" w:themeColor="text1"/>
          <w:u w:val="single"/>
        </w:rPr>
        <w:t>6.2.4</w:t>
      </w:r>
      <w:r w:rsidRPr="006D4864">
        <w:rPr>
          <w:rFonts w:cs="Times New Roman"/>
          <w:b/>
          <w:color w:val="000000" w:themeColor="text1"/>
          <w:u w:val="single"/>
        </w:rPr>
        <w:tab/>
      </w:r>
      <w:r w:rsidR="00ED0F28" w:rsidRPr="006D4864">
        <w:rPr>
          <w:rFonts w:cs="Times New Roman"/>
          <w:b/>
          <w:color w:val="000000" w:themeColor="text1"/>
          <w:u w:val="single"/>
        </w:rPr>
        <w:t>Det yrkesfaglige- og yrkespolitiske arbeidet</w:t>
      </w:r>
    </w:p>
    <w:p w:rsidR="00ED0F28" w:rsidRPr="006D4864" w:rsidRDefault="00ED0F28" w:rsidP="006B192B">
      <w:pPr>
        <w:pStyle w:val="Brdtekst"/>
        <w:ind w:left="708"/>
        <w:rPr>
          <w:rFonts w:cs="Times New Roman"/>
          <w:i/>
          <w:color w:val="FF0000"/>
        </w:rPr>
      </w:pPr>
      <w:r w:rsidRPr="006D4864">
        <w:rPr>
          <w:rFonts w:cs="Times New Roman"/>
          <w:color w:val="000000" w:themeColor="text1"/>
        </w:rPr>
        <w:t>N</w:t>
      </w:r>
      <w:r w:rsidRPr="006D4864">
        <w:rPr>
          <w:rFonts w:cs="Times New Roman"/>
          <w:color w:val="000000" w:themeColor="text1"/>
          <w:lang w:val="da-DK"/>
        </w:rPr>
        <w:t>å</w:t>
      </w:r>
      <w:r w:rsidRPr="006D4864">
        <w:rPr>
          <w:rFonts w:cs="Times New Roman"/>
          <w:color w:val="000000" w:themeColor="text1"/>
        </w:rPr>
        <w:t>r det gjelder det yrkespolitiske arbeidet har dette i hovedsak v</w:t>
      </w:r>
      <w:r w:rsidRPr="006D4864">
        <w:rPr>
          <w:rFonts w:cs="Times New Roman"/>
          <w:color w:val="000000" w:themeColor="text1"/>
          <w:lang w:val="da-DK"/>
        </w:rPr>
        <w:t>æ</w:t>
      </w:r>
      <w:r w:rsidRPr="006D4864">
        <w:rPr>
          <w:rFonts w:cs="Times New Roman"/>
          <w:color w:val="000000" w:themeColor="text1"/>
        </w:rPr>
        <w:t>rt i form av kurstilbud og informasjon sendt direkte til medlemmene eller markedsf</w:t>
      </w:r>
      <w:r w:rsidRPr="006D4864">
        <w:rPr>
          <w:rFonts w:cs="Times New Roman"/>
          <w:color w:val="000000" w:themeColor="text1"/>
          <w:lang w:val="da-DK"/>
        </w:rPr>
        <w:t>ø</w:t>
      </w:r>
      <w:r w:rsidRPr="006D4864">
        <w:rPr>
          <w:rFonts w:cs="Times New Roman"/>
          <w:color w:val="000000" w:themeColor="text1"/>
        </w:rPr>
        <w:t xml:space="preserve">rt på </w:t>
      </w:r>
      <w:r w:rsidRPr="006D4864">
        <w:rPr>
          <w:rFonts w:cs="Times New Roman"/>
          <w:color w:val="000000" w:themeColor="text1"/>
          <w:lang w:val="nl-NL"/>
        </w:rPr>
        <w:t>foreningens facebook</w:t>
      </w:r>
      <w:r w:rsidRPr="006D4864">
        <w:rPr>
          <w:rFonts w:cs="Times New Roman"/>
          <w:color w:val="000000" w:themeColor="text1"/>
        </w:rPr>
        <w:t xml:space="preserve">. Det er fremmet sak om kompetanseplaner til Trepartsutvalget i </w:t>
      </w:r>
      <w:r w:rsidRPr="00C348DC">
        <w:rPr>
          <w:rFonts w:cs="Times New Roman"/>
          <w:color w:val="auto"/>
        </w:rPr>
        <w:t>kommunen, men dette har ikke blitt behandlet ennå.</w:t>
      </w:r>
      <w:r w:rsidR="00F6747F" w:rsidRPr="00C348DC">
        <w:rPr>
          <w:rFonts w:cs="Times New Roman"/>
          <w:color w:val="auto"/>
        </w:rPr>
        <w:t xml:space="preserve"> Enhet for helse har tatt dette i et lokalt HTV fora og de tillitsvalgte har med denne enheten samarbeidet om utforming av egen </w:t>
      </w:r>
      <w:r w:rsidR="005C6E7E" w:rsidRPr="00C348DC">
        <w:rPr>
          <w:rFonts w:cs="Times New Roman"/>
          <w:color w:val="auto"/>
        </w:rPr>
        <w:t>kompetanseplan</w:t>
      </w:r>
      <w:r w:rsidR="00F6747F" w:rsidRPr="00C348DC">
        <w:rPr>
          <w:rFonts w:cs="Times New Roman"/>
          <w:color w:val="auto"/>
        </w:rPr>
        <w:t>.</w:t>
      </w:r>
    </w:p>
    <w:p w:rsidR="00ED0F28" w:rsidRPr="006D4864" w:rsidRDefault="00ED0F28" w:rsidP="00ED0F28">
      <w:pPr>
        <w:rPr>
          <w:i/>
          <w:color w:val="FF0000"/>
          <w:lang w:val="nb-NO" w:eastAsia="nb-NO"/>
        </w:rPr>
      </w:pPr>
    </w:p>
    <w:p w:rsidR="00ED0F28" w:rsidRPr="008457CC" w:rsidRDefault="00ED0F28" w:rsidP="00E82E31">
      <w:pPr>
        <w:pStyle w:val="Overskrift1"/>
        <w:keepLines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 w:cs="Times New Roman"/>
          <w:color w:val="auto"/>
          <w:szCs w:val="24"/>
          <w:lang w:val="nb-NO" w:eastAsia="nb-NO"/>
        </w:rPr>
      </w:pPr>
      <w:r w:rsidRPr="008457CC">
        <w:rPr>
          <w:rFonts w:ascii="Times New Roman" w:hAnsi="Times New Roman" w:cs="Times New Roman"/>
          <w:color w:val="auto"/>
          <w:szCs w:val="24"/>
          <w:lang w:val="nb-NO"/>
        </w:rPr>
        <w:t>Fagforeningens klubborganisering hos ulike arbeidsgivere</w:t>
      </w:r>
    </w:p>
    <w:p w:rsidR="00ED0F28" w:rsidRPr="006D4864" w:rsidRDefault="00ED0F28" w:rsidP="006B192B">
      <w:pPr>
        <w:pStyle w:val="Brdtekst"/>
        <w:ind w:firstLine="375"/>
        <w:rPr>
          <w:rFonts w:eastAsia="Arial" w:cs="Times New Roman"/>
        </w:rPr>
      </w:pPr>
      <w:r w:rsidRPr="006D4864">
        <w:rPr>
          <w:rFonts w:cs="Times New Roman"/>
        </w:rPr>
        <w:t>(jfr. vedtektenes § 11.7).</w:t>
      </w:r>
    </w:p>
    <w:p w:rsidR="00ED0F28" w:rsidRPr="006D4864" w:rsidRDefault="00ED0F28" w:rsidP="00ED0F28">
      <w:pPr>
        <w:pStyle w:val="Brdtekst"/>
        <w:rPr>
          <w:rFonts w:eastAsia="Arial" w:cs="Times New Roman"/>
        </w:rPr>
      </w:pPr>
    </w:p>
    <w:p w:rsidR="00ED0F28" w:rsidRPr="006D4864" w:rsidRDefault="00ED0F28" w:rsidP="006B192B">
      <w:pPr>
        <w:pStyle w:val="Brdtekst"/>
        <w:ind w:left="375"/>
        <w:rPr>
          <w:rFonts w:cs="Times New Roman"/>
          <w:color w:val="000000" w:themeColor="text1"/>
        </w:rPr>
      </w:pPr>
      <w:r w:rsidRPr="006D4864">
        <w:rPr>
          <w:rFonts w:cs="Times New Roman"/>
          <w:color w:val="000000" w:themeColor="text1"/>
        </w:rPr>
        <w:t>Fagforbu</w:t>
      </w:r>
      <w:r w:rsidR="00F6747F" w:rsidRPr="006D4864">
        <w:rPr>
          <w:rFonts w:cs="Times New Roman"/>
          <w:color w:val="000000" w:themeColor="text1"/>
        </w:rPr>
        <w:t>ndet avd. 193 Eidskog har i 2018</w:t>
      </w:r>
      <w:r w:rsidRPr="006D4864">
        <w:rPr>
          <w:rFonts w:cs="Times New Roman"/>
          <w:color w:val="000000" w:themeColor="text1"/>
        </w:rPr>
        <w:t xml:space="preserve"> ikke realisert opprettelse av klubbdannelse i </w:t>
      </w:r>
      <w:r w:rsidRPr="007C0280">
        <w:rPr>
          <w:rFonts w:cs="Times New Roman"/>
          <w:color w:val="000000" w:themeColor="text1"/>
        </w:rPr>
        <w:t>hen</w:t>
      </w:r>
      <w:r w:rsidRPr="007C0280">
        <w:rPr>
          <w:rFonts w:cs="Times New Roman"/>
          <w:color w:val="auto"/>
        </w:rPr>
        <w:t xml:space="preserve">holdt til handlingsplan. </w:t>
      </w:r>
      <w:r w:rsidR="00066D67" w:rsidRPr="007C0280">
        <w:rPr>
          <w:rFonts w:cs="Times New Roman"/>
          <w:color w:val="auto"/>
        </w:rPr>
        <w:t>Det må sies at forbundet i 2018 har fått styrket</w:t>
      </w:r>
      <w:r w:rsidR="0074706A" w:rsidRPr="007C0280">
        <w:rPr>
          <w:rFonts w:cs="Times New Roman"/>
          <w:color w:val="auto"/>
        </w:rPr>
        <w:t xml:space="preserve"> antall</w:t>
      </w:r>
      <w:r w:rsidR="00991189" w:rsidRPr="007C0280">
        <w:rPr>
          <w:rFonts w:cs="Times New Roman"/>
          <w:color w:val="auto"/>
        </w:rPr>
        <w:t xml:space="preserve"> </w:t>
      </w:r>
      <w:r w:rsidR="0074706A" w:rsidRPr="007C0280">
        <w:rPr>
          <w:rFonts w:cs="Times New Roman"/>
          <w:color w:val="auto"/>
        </w:rPr>
        <w:t>plass</w:t>
      </w:r>
      <w:r w:rsidR="00991189" w:rsidRPr="007C0280">
        <w:rPr>
          <w:rFonts w:cs="Times New Roman"/>
          <w:color w:val="auto"/>
        </w:rPr>
        <w:t>-</w:t>
      </w:r>
      <w:r w:rsidR="00066D67" w:rsidRPr="007C0280">
        <w:rPr>
          <w:rFonts w:cs="Times New Roman"/>
          <w:color w:val="auto"/>
        </w:rPr>
        <w:t xml:space="preserve"> tillitsvalgte og motivering bland de tillitsvalgte spesielt innen helse</w:t>
      </w:r>
      <w:r w:rsidR="007C0280">
        <w:rPr>
          <w:rFonts w:cs="Times New Roman"/>
          <w:color w:val="auto"/>
        </w:rPr>
        <w:t>,</w:t>
      </w:r>
      <w:r w:rsidR="00066D67" w:rsidRPr="007C0280">
        <w:rPr>
          <w:rFonts w:cs="Times New Roman"/>
          <w:color w:val="auto"/>
        </w:rPr>
        <w:t xml:space="preserve"> m</w:t>
      </w:r>
      <w:r w:rsidR="007C0280">
        <w:rPr>
          <w:rFonts w:cs="Times New Roman"/>
          <w:color w:val="auto"/>
        </w:rPr>
        <w:t>ed hensyn til</w:t>
      </w:r>
      <w:r w:rsidR="00066D67" w:rsidRPr="007C0280">
        <w:rPr>
          <w:rFonts w:cs="Times New Roman"/>
          <w:color w:val="auto"/>
        </w:rPr>
        <w:t xml:space="preserve"> klubbdannelse</w:t>
      </w:r>
      <w:r w:rsidR="007C0280">
        <w:rPr>
          <w:rFonts w:cs="Times New Roman"/>
          <w:color w:val="auto"/>
        </w:rPr>
        <w:t>,</w:t>
      </w:r>
      <w:r w:rsidR="00066D67" w:rsidRPr="007C0280">
        <w:rPr>
          <w:rFonts w:cs="Times New Roman"/>
          <w:color w:val="auto"/>
        </w:rPr>
        <w:t xml:space="preserve"> er absolutt tilstede, spesielt i boligtjenesten.</w:t>
      </w:r>
    </w:p>
    <w:p w:rsidR="00ED0F28" w:rsidRPr="006D4864" w:rsidRDefault="00ED0F28" w:rsidP="006B192B">
      <w:pPr>
        <w:pStyle w:val="Brdtekst"/>
        <w:ind w:left="375"/>
        <w:rPr>
          <w:rFonts w:cs="Times New Roman"/>
          <w:color w:val="000000" w:themeColor="text1"/>
        </w:rPr>
      </w:pPr>
      <w:r w:rsidRPr="006D4864">
        <w:rPr>
          <w:rFonts w:cs="Times New Roman"/>
          <w:color w:val="000000" w:themeColor="text1"/>
        </w:rPr>
        <w:t>Foreningen vil likevel fremheve at den n</w:t>
      </w:r>
      <w:r w:rsidRPr="006D4864">
        <w:rPr>
          <w:rFonts w:cs="Times New Roman"/>
          <w:color w:val="000000" w:themeColor="text1"/>
          <w:lang w:val="da-DK"/>
        </w:rPr>
        <w:t>å</w:t>
      </w:r>
      <w:r w:rsidRPr="006D4864">
        <w:rPr>
          <w:rFonts w:cs="Times New Roman"/>
          <w:color w:val="000000" w:themeColor="text1"/>
        </w:rPr>
        <w:t>v</w:t>
      </w:r>
      <w:r w:rsidRPr="006D4864">
        <w:rPr>
          <w:rFonts w:cs="Times New Roman"/>
          <w:color w:val="000000" w:themeColor="text1"/>
          <w:lang w:val="da-DK"/>
        </w:rPr>
        <w:t>æ</w:t>
      </w:r>
      <w:r w:rsidRPr="006D4864">
        <w:rPr>
          <w:rFonts w:cs="Times New Roman"/>
          <w:color w:val="000000" w:themeColor="text1"/>
        </w:rPr>
        <w:t xml:space="preserve">rende organiseringen på </w:t>
      </w:r>
      <w:r w:rsidRPr="006D4864">
        <w:rPr>
          <w:rFonts w:cs="Times New Roman"/>
          <w:color w:val="000000" w:themeColor="text1"/>
          <w:lang w:val="da-DK"/>
        </w:rPr>
        <w:t>mange må</w:t>
      </w:r>
      <w:r w:rsidRPr="006D4864">
        <w:rPr>
          <w:rFonts w:cs="Times New Roman"/>
          <w:color w:val="000000" w:themeColor="text1"/>
        </w:rPr>
        <w:t>ter fremst</w:t>
      </w:r>
      <w:r w:rsidRPr="006D4864">
        <w:rPr>
          <w:rFonts w:cs="Times New Roman"/>
          <w:color w:val="000000" w:themeColor="text1"/>
          <w:lang w:val="da-DK"/>
        </w:rPr>
        <w:t>å</w:t>
      </w:r>
      <w:r w:rsidRPr="006D4864">
        <w:rPr>
          <w:rFonts w:cs="Times New Roman"/>
          <w:color w:val="000000" w:themeColor="text1"/>
        </w:rPr>
        <w:t>r som klubber der seksjonslederne på har inng</w:t>
      </w:r>
      <w:r w:rsidRPr="006D4864">
        <w:rPr>
          <w:rFonts w:cs="Times New Roman"/>
          <w:color w:val="000000" w:themeColor="text1"/>
          <w:lang w:val="da-DK"/>
        </w:rPr>
        <w:t>å</w:t>
      </w:r>
      <w:r w:rsidRPr="006D4864">
        <w:rPr>
          <w:rFonts w:cs="Times New Roman"/>
          <w:color w:val="000000" w:themeColor="text1"/>
        </w:rPr>
        <w:t>tt</w:t>
      </w:r>
      <w:r w:rsidR="00F6747F" w:rsidRPr="006D4864">
        <w:rPr>
          <w:rFonts w:cs="Times New Roman"/>
          <w:color w:val="000000" w:themeColor="text1"/>
        </w:rPr>
        <w:t xml:space="preserve"> som klubbledere. HTV har i 2018 bevist </w:t>
      </w:r>
      <w:r w:rsidRPr="006D4864">
        <w:rPr>
          <w:rFonts w:cs="Times New Roman"/>
          <w:color w:val="000000" w:themeColor="text1"/>
        </w:rPr>
        <w:t>benyttet seg av seksjonslederne i r</w:t>
      </w:r>
      <w:r w:rsidRPr="006D4864">
        <w:rPr>
          <w:rFonts w:cs="Times New Roman"/>
          <w:color w:val="000000" w:themeColor="text1"/>
          <w:lang w:val="da-DK"/>
        </w:rPr>
        <w:t>å</w:t>
      </w:r>
      <w:r w:rsidRPr="006D4864">
        <w:rPr>
          <w:rFonts w:cs="Times New Roman"/>
          <w:color w:val="000000" w:themeColor="text1"/>
        </w:rPr>
        <w:t>df</w:t>
      </w:r>
      <w:r w:rsidRPr="006D4864">
        <w:rPr>
          <w:rFonts w:cs="Times New Roman"/>
          <w:color w:val="000000" w:themeColor="text1"/>
          <w:lang w:val="da-DK"/>
        </w:rPr>
        <w:t>ø</w:t>
      </w:r>
      <w:r w:rsidRPr="006D4864">
        <w:rPr>
          <w:rFonts w:cs="Times New Roman"/>
          <w:color w:val="000000" w:themeColor="text1"/>
        </w:rPr>
        <w:t>ring utenom yrkesfaglige r</w:t>
      </w:r>
      <w:r w:rsidRPr="006D4864">
        <w:rPr>
          <w:rFonts w:cs="Times New Roman"/>
          <w:color w:val="000000" w:themeColor="text1"/>
          <w:lang w:val="da-DK"/>
        </w:rPr>
        <w:t>å</w:t>
      </w:r>
      <w:r w:rsidRPr="006D4864">
        <w:rPr>
          <w:rFonts w:cs="Times New Roman"/>
          <w:color w:val="000000" w:themeColor="text1"/>
        </w:rPr>
        <w:t xml:space="preserve">d. </w:t>
      </w:r>
    </w:p>
    <w:p w:rsidR="00ED0F28" w:rsidRPr="006D4864" w:rsidRDefault="005C6E7E" w:rsidP="006B192B">
      <w:pPr>
        <w:pStyle w:val="Brdtekst"/>
        <w:ind w:left="360"/>
        <w:rPr>
          <w:rFonts w:eastAsia="Arial" w:cs="Times New Roman"/>
          <w:color w:val="000000" w:themeColor="text1"/>
        </w:rPr>
      </w:pPr>
      <w:r w:rsidRPr="006D4864">
        <w:rPr>
          <w:rFonts w:cs="Times New Roman"/>
          <w:color w:val="000000" w:themeColor="text1"/>
        </w:rPr>
        <w:t>Denne</w:t>
      </w:r>
      <w:r w:rsidR="00ED0F28" w:rsidRPr="006D4864">
        <w:rPr>
          <w:rFonts w:cs="Times New Roman"/>
          <w:color w:val="000000" w:themeColor="text1"/>
        </w:rPr>
        <w:t xml:space="preserve"> organisering har resultert i b</w:t>
      </w:r>
      <w:r w:rsidRPr="006D4864">
        <w:rPr>
          <w:rFonts w:cs="Times New Roman"/>
          <w:color w:val="000000" w:themeColor="text1"/>
        </w:rPr>
        <w:t xml:space="preserve">edre ivaretagelse av medlemmene ved </w:t>
      </w:r>
      <w:r w:rsidR="00ED0F28" w:rsidRPr="006D4864">
        <w:rPr>
          <w:rFonts w:cs="Times New Roman"/>
          <w:color w:val="000000" w:themeColor="text1"/>
        </w:rPr>
        <w:t>at HTV samarbeider tett med seksjonslederne i m</w:t>
      </w:r>
      <w:r w:rsidR="00ED0F28" w:rsidRPr="006D4864">
        <w:rPr>
          <w:rFonts w:cs="Times New Roman"/>
          <w:color w:val="000000" w:themeColor="text1"/>
          <w:lang w:val="da-DK"/>
        </w:rPr>
        <w:t>ø</w:t>
      </w:r>
      <w:r w:rsidR="00ED0F28" w:rsidRPr="006D4864">
        <w:rPr>
          <w:rFonts w:cs="Times New Roman"/>
          <w:color w:val="000000" w:themeColor="text1"/>
        </w:rPr>
        <w:t>ter, forhandlinger, uformelle s</w:t>
      </w:r>
      <w:r w:rsidRPr="006D4864">
        <w:rPr>
          <w:rFonts w:cs="Times New Roman"/>
          <w:color w:val="000000" w:themeColor="text1"/>
        </w:rPr>
        <w:t>amtaler og ved generell medlems</w:t>
      </w:r>
      <w:r w:rsidR="00ED0F28" w:rsidRPr="006D4864">
        <w:rPr>
          <w:rFonts w:cs="Times New Roman"/>
          <w:color w:val="000000" w:themeColor="text1"/>
        </w:rPr>
        <w:t>oppf</w:t>
      </w:r>
      <w:r w:rsidR="00ED0F28" w:rsidRPr="006D4864">
        <w:rPr>
          <w:rFonts w:cs="Times New Roman"/>
          <w:color w:val="000000" w:themeColor="text1"/>
          <w:lang w:val="da-DK"/>
        </w:rPr>
        <w:t>ø</w:t>
      </w:r>
      <w:r w:rsidRPr="006D4864">
        <w:rPr>
          <w:rFonts w:cs="Times New Roman"/>
          <w:color w:val="000000" w:themeColor="text1"/>
        </w:rPr>
        <w:t>lging og pleie</w:t>
      </w:r>
      <w:r w:rsidR="00ED0F28" w:rsidRPr="006D4864">
        <w:rPr>
          <w:rFonts w:cs="Times New Roman"/>
          <w:color w:val="000000" w:themeColor="text1"/>
        </w:rPr>
        <w:t xml:space="preserve">. </w:t>
      </w:r>
    </w:p>
    <w:p w:rsidR="00ED0F28" w:rsidRPr="006D4864" w:rsidRDefault="00ED0F28" w:rsidP="00ED0F28">
      <w:pPr>
        <w:pStyle w:val="Brdtekst"/>
        <w:tabs>
          <w:tab w:val="left" w:pos="3969"/>
        </w:tabs>
        <w:rPr>
          <w:rFonts w:eastAsia="Arial" w:cs="Times New Roman"/>
        </w:rPr>
      </w:pPr>
    </w:p>
    <w:p w:rsidR="00ED0F28" w:rsidRPr="008457CC" w:rsidRDefault="00ED0F28" w:rsidP="00E82E31">
      <w:pPr>
        <w:pStyle w:val="Overskrift1"/>
        <w:keepLines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eastAsia="Arial" w:hAnsi="Times New Roman" w:cs="Times New Roman"/>
          <w:color w:val="auto"/>
          <w:szCs w:val="24"/>
        </w:rPr>
      </w:pPr>
      <w:r w:rsidRPr="008457CC">
        <w:rPr>
          <w:rFonts w:ascii="Times New Roman" w:hAnsi="Times New Roman" w:cs="Times New Roman"/>
          <w:color w:val="auto"/>
          <w:szCs w:val="24"/>
        </w:rPr>
        <w:t>M</w:t>
      </w:r>
      <w:r w:rsidRPr="008457CC">
        <w:rPr>
          <w:rFonts w:ascii="Times New Roman" w:hAnsi="Times New Roman" w:cs="Times New Roman"/>
          <w:color w:val="auto"/>
          <w:szCs w:val="24"/>
          <w:lang w:val="da-DK"/>
        </w:rPr>
        <w:t>ø</w:t>
      </w:r>
      <w:r w:rsidRPr="008457CC">
        <w:rPr>
          <w:rFonts w:ascii="Times New Roman" w:hAnsi="Times New Roman" w:cs="Times New Roman"/>
          <w:color w:val="auto"/>
          <w:szCs w:val="24"/>
        </w:rPr>
        <w:t>tevirksomheten</w:t>
      </w:r>
    </w:p>
    <w:p w:rsidR="00ED0F28" w:rsidRPr="006D4864" w:rsidRDefault="00510246" w:rsidP="00991189">
      <w:pPr>
        <w:pStyle w:val="Brdtekst"/>
        <w:tabs>
          <w:tab w:val="left" w:pos="3969"/>
        </w:tabs>
        <w:ind w:left="375"/>
        <w:rPr>
          <w:rFonts w:cs="Times New Roman"/>
          <w:i/>
          <w:color w:val="FF0000"/>
        </w:rPr>
      </w:pPr>
      <w:r>
        <w:rPr>
          <w:rFonts w:cs="Times New Roman"/>
          <w:color w:val="auto"/>
        </w:rPr>
        <w:t>Det er</w:t>
      </w:r>
      <w:r w:rsidR="00ED0F28" w:rsidRPr="006D4864">
        <w:rPr>
          <w:rFonts w:cs="Times New Roman"/>
          <w:color w:val="auto"/>
        </w:rPr>
        <w:t xml:space="preserve"> blitt gjennomført regelmessige styremøter. Det har blitt behandlet flere saker, hvor noen saker har v</w:t>
      </w:r>
      <w:r w:rsidR="00ED0F28" w:rsidRPr="006D4864">
        <w:rPr>
          <w:rFonts w:cs="Times New Roman"/>
          <w:color w:val="auto"/>
          <w:lang w:val="da-DK"/>
        </w:rPr>
        <w:t>æ</w:t>
      </w:r>
      <w:r w:rsidR="00ED0F28" w:rsidRPr="006D4864">
        <w:rPr>
          <w:rFonts w:cs="Times New Roman"/>
          <w:color w:val="auto"/>
        </w:rPr>
        <w:t xml:space="preserve">rt store og mer arbeidskrevende enn andre. Vi har deltatt på kurs og </w:t>
      </w:r>
      <w:r w:rsidR="00ED0F28" w:rsidRPr="007C0280">
        <w:rPr>
          <w:rFonts w:cs="Times New Roman"/>
          <w:color w:val="auto"/>
        </w:rPr>
        <w:t>konferanser regionalt og i fylkes regi. Fagforbund</w:t>
      </w:r>
      <w:r w:rsidR="00F6747F" w:rsidRPr="007C0280">
        <w:rPr>
          <w:rFonts w:cs="Times New Roman"/>
          <w:color w:val="auto"/>
        </w:rPr>
        <w:t>et har markert forbundsukene</w:t>
      </w:r>
      <w:r w:rsidR="00011DB8" w:rsidRPr="007C0280">
        <w:rPr>
          <w:rFonts w:cs="Times New Roman"/>
          <w:color w:val="auto"/>
        </w:rPr>
        <w:t xml:space="preserve"> Foruten dette har vi</w:t>
      </w:r>
      <w:r w:rsidR="00ED0F28" w:rsidRPr="007C0280">
        <w:rPr>
          <w:rFonts w:cs="Times New Roman"/>
          <w:color w:val="auto"/>
        </w:rPr>
        <w:t xml:space="preserve"> bevilget penger til pensjonistfesten,</w:t>
      </w:r>
      <w:r w:rsidR="00011DB8" w:rsidRPr="007C0280">
        <w:rPr>
          <w:rFonts w:cs="Times New Roman"/>
          <w:color w:val="auto"/>
        </w:rPr>
        <w:t xml:space="preserve"> Newton rommet</w:t>
      </w:r>
      <w:r w:rsidR="00ED0F28" w:rsidRPr="007C0280">
        <w:rPr>
          <w:rFonts w:cs="Times New Roman"/>
          <w:color w:val="auto"/>
        </w:rPr>
        <w:t xml:space="preserve"> og 1. mai-arran</w:t>
      </w:r>
      <w:r w:rsidR="00011DB8" w:rsidRPr="007C0280">
        <w:rPr>
          <w:rFonts w:cs="Times New Roman"/>
          <w:color w:val="auto"/>
        </w:rPr>
        <w:t>gementet</w:t>
      </w:r>
      <w:r w:rsidR="00011DB8" w:rsidRPr="00991189">
        <w:rPr>
          <w:rFonts w:cs="Times New Roman"/>
          <w:i/>
          <w:color w:val="auto"/>
        </w:rPr>
        <w:t xml:space="preserve">. </w:t>
      </w:r>
    </w:p>
    <w:p w:rsidR="00ED0F28" w:rsidRPr="006D4864" w:rsidRDefault="00ED0F28" w:rsidP="00ED0F28">
      <w:pPr>
        <w:pStyle w:val="Brdtekst"/>
        <w:rPr>
          <w:rFonts w:cs="Times New Roman"/>
          <w:i/>
          <w:color w:val="FF0000"/>
        </w:rPr>
      </w:pPr>
    </w:p>
    <w:p w:rsidR="00ED0F28" w:rsidRDefault="006B192B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     </w:t>
      </w:r>
      <w:r w:rsidR="006B6E34" w:rsidRPr="006D4864">
        <w:rPr>
          <w:rFonts w:cs="Times New Roman"/>
          <w:color w:val="auto"/>
        </w:rPr>
        <w:t>Styret har behandlet</w:t>
      </w:r>
      <w:r w:rsidRPr="00991189">
        <w:rPr>
          <w:rFonts w:cs="Times New Roman"/>
          <w:color w:val="auto"/>
        </w:rPr>
        <w:t xml:space="preserve"> 92</w:t>
      </w:r>
      <w:r w:rsidR="00ED0F28" w:rsidRPr="00991189">
        <w:rPr>
          <w:rFonts w:cs="Times New Roman"/>
          <w:color w:val="auto"/>
        </w:rPr>
        <w:t xml:space="preserve"> </w:t>
      </w:r>
      <w:r w:rsidR="00ED0F28" w:rsidRPr="006D4864">
        <w:rPr>
          <w:rFonts w:cs="Times New Roman"/>
          <w:color w:val="auto"/>
        </w:rPr>
        <w:t xml:space="preserve">saker inkludert informasjonsaker. </w:t>
      </w:r>
    </w:p>
    <w:p w:rsidR="007C0280" w:rsidRPr="006D4864" w:rsidRDefault="007C0280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</w:p>
    <w:p w:rsidR="00ED0F28" w:rsidRPr="006D4864" w:rsidRDefault="006B192B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     </w:t>
      </w:r>
      <w:r w:rsidR="00ED0F28" w:rsidRPr="006D4864">
        <w:rPr>
          <w:rFonts w:cs="Times New Roman"/>
          <w:color w:val="auto"/>
        </w:rPr>
        <w:t>Deriblant f</w:t>
      </w:r>
      <w:r w:rsidR="00ED0F28" w:rsidRPr="006D4864">
        <w:rPr>
          <w:rFonts w:cs="Times New Roman"/>
          <w:color w:val="auto"/>
          <w:lang w:val="da-DK"/>
        </w:rPr>
        <w:t>ø</w:t>
      </w:r>
      <w:r w:rsidR="00ED0F28" w:rsidRPr="006D4864">
        <w:rPr>
          <w:rFonts w:cs="Times New Roman"/>
          <w:color w:val="auto"/>
          <w:lang w:val="nl-NL"/>
        </w:rPr>
        <w:t>lgende:</w:t>
      </w:r>
    </w:p>
    <w:p w:rsidR="00ED0F28" w:rsidRPr="006D4864" w:rsidRDefault="00ED0F28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</w:p>
    <w:p w:rsidR="00ED0F28" w:rsidRPr="006D4864" w:rsidRDefault="00ED0F28" w:rsidP="00E82E31">
      <w:pPr>
        <w:pStyle w:val="Brdtek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Handlingsplan</w:t>
      </w:r>
    </w:p>
    <w:p w:rsidR="00ED0F28" w:rsidRPr="006D4864" w:rsidRDefault="00ED0F28" w:rsidP="00E82E31">
      <w:pPr>
        <w:pStyle w:val="Brdtek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Forbundsukene</w:t>
      </w:r>
    </w:p>
    <w:p w:rsidR="00ED0F28" w:rsidRPr="006D4864" w:rsidRDefault="00ED0F28" w:rsidP="00E82E31">
      <w:pPr>
        <w:pStyle w:val="Brdtek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Fagpolitisk samarbeid</w:t>
      </w:r>
    </w:p>
    <w:p w:rsidR="00ED0F28" w:rsidRPr="006D4864" w:rsidRDefault="007C0280" w:rsidP="00E82E31">
      <w:pPr>
        <w:pStyle w:val="Brdtek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</w:t>
      </w:r>
      <w:r w:rsidR="00ED0F28" w:rsidRPr="006D4864">
        <w:rPr>
          <w:rFonts w:cs="Times New Roman"/>
          <w:color w:val="auto"/>
        </w:rPr>
        <w:t>Økte og faste stillinger</w:t>
      </w:r>
    </w:p>
    <w:p w:rsidR="00ED0F28" w:rsidRPr="006D4864" w:rsidRDefault="00ED0F28" w:rsidP="00E82E31">
      <w:pPr>
        <w:pStyle w:val="Brdtek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Landsm</w:t>
      </w:r>
      <w:r w:rsidRPr="006D4864">
        <w:rPr>
          <w:rFonts w:cs="Times New Roman"/>
          <w:color w:val="auto"/>
          <w:lang w:val="da-DK"/>
        </w:rPr>
        <w:t>ø</w:t>
      </w:r>
      <w:r w:rsidRPr="006D4864">
        <w:rPr>
          <w:rFonts w:cs="Times New Roman"/>
          <w:color w:val="auto"/>
        </w:rPr>
        <w:t>te vedtak om klubbdannelse</w:t>
      </w:r>
    </w:p>
    <w:p w:rsidR="00ED0F28" w:rsidRPr="006D4864" w:rsidRDefault="00ED0F28" w:rsidP="009C08D0">
      <w:pPr>
        <w:pStyle w:val="Brdtekst"/>
        <w:tabs>
          <w:tab w:val="left" w:pos="3969"/>
        </w:tabs>
        <w:ind w:left="1065"/>
        <w:rPr>
          <w:rFonts w:cs="Times New Roman"/>
          <w:i/>
          <w:color w:val="FF0000"/>
        </w:rPr>
      </w:pPr>
    </w:p>
    <w:p w:rsidR="00A00043" w:rsidRDefault="00A00043" w:rsidP="00ED0F28">
      <w:pPr>
        <w:pStyle w:val="Brdtekst"/>
        <w:tabs>
          <w:tab w:val="left" w:pos="3969"/>
        </w:tabs>
        <w:rPr>
          <w:rFonts w:cs="Times New Roman"/>
          <w:color w:val="auto"/>
          <w:lang w:val="da-DK"/>
        </w:rPr>
      </w:pPr>
    </w:p>
    <w:p w:rsidR="006B192B" w:rsidRPr="007C0280" w:rsidRDefault="006B192B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6D4864">
        <w:rPr>
          <w:rFonts w:cs="Times New Roman"/>
          <w:color w:val="auto"/>
          <w:lang w:val="da-DK"/>
        </w:rPr>
        <w:t xml:space="preserve">     </w:t>
      </w:r>
      <w:r w:rsidR="00ED0F28" w:rsidRPr="007C0280">
        <w:rPr>
          <w:rFonts w:cs="Times New Roman"/>
          <w:color w:val="auto"/>
          <w:lang w:val="da-DK"/>
        </w:rPr>
        <w:t>Å</w:t>
      </w:r>
      <w:r w:rsidR="00ED0F28" w:rsidRPr="007C0280">
        <w:rPr>
          <w:rFonts w:cs="Times New Roman"/>
          <w:color w:val="auto"/>
        </w:rPr>
        <w:t>rsm</w:t>
      </w:r>
      <w:r w:rsidR="00ED0F28" w:rsidRPr="007C0280">
        <w:rPr>
          <w:rFonts w:cs="Times New Roman"/>
          <w:color w:val="auto"/>
          <w:lang w:val="da-DK"/>
        </w:rPr>
        <w:t>ø</w:t>
      </w:r>
      <w:r w:rsidR="00ED0F28" w:rsidRPr="007C0280">
        <w:rPr>
          <w:rFonts w:cs="Times New Roman"/>
          <w:color w:val="auto"/>
        </w:rPr>
        <w:t xml:space="preserve">tet ble avholdt </w:t>
      </w:r>
      <w:r w:rsidR="00F6747F" w:rsidRPr="007C0280">
        <w:rPr>
          <w:rFonts w:cs="Times New Roman"/>
          <w:color w:val="auto"/>
        </w:rPr>
        <w:t>den 27. januar 201</w:t>
      </w:r>
      <w:r w:rsidR="006742DF" w:rsidRPr="007C0280">
        <w:rPr>
          <w:rFonts w:cs="Times New Roman"/>
          <w:color w:val="auto"/>
        </w:rPr>
        <w:t>8</w:t>
      </w:r>
      <w:r w:rsidR="00ED0F28" w:rsidRPr="007C0280">
        <w:rPr>
          <w:rFonts w:cs="Times New Roman"/>
          <w:color w:val="auto"/>
        </w:rPr>
        <w:t xml:space="preserve"> i Eidskog r</w:t>
      </w:r>
      <w:r w:rsidR="00ED0F28" w:rsidRPr="007C0280">
        <w:rPr>
          <w:rFonts w:cs="Times New Roman"/>
          <w:color w:val="auto"/>
          <w:lang w:val="da-DK"/>
        </w:rPr>
        <w:t>å</w:t>
      </w:r>
      <w:r w:rsidR="00ED0F28" w:rsidRPr="007C0280">
        <w:rPr>
          <w:rFonts w:cs="Times New Roman"/>
          <w:color w:val="auto"/>
        </w:rPr>
        <w:t>dhus, kommunestyresalen og fra</w:t>
      </w:r>
    </w:p>
    <w:p w:rsidR="00ED0F28" w:rsidRPr="007C0280" w:rsidRDefault="00ED0F28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7C0280">
        <w:rPr>
          <w:rFonts w:cs="Times New Roman"/>
          <w:color w:val="auto"/>
        </w:rPr>
        <w:t xml:space="preserve"> </w:t>
      </w:r>
      <w:r w:rsidR="006B192B" w:rsidRPr="007C0280">
        <w:rPr>
          <w:rFonts w:cs="Times New Roman"/>
          <w:color w:val="auto"/>
        </w:rPr>
        <w:t xml:space="preserve">    </w:t>
      </w:r>
      <w:r w:rsidRPr="007C0280">
        <w:rPr>
          <w:rFonts w:cs="Times New Roman"/>
          <w:color w:val="auto"/>
        </w:rPr>
        <w:t>fylk</w:t>
      </w:r>
      <w:r w:rsidR="00F6747F" w:rsidRPr="007C0280">
        <w:rPr>
          <w:rFonts w:cs="Times New Roman"/>
          <w:color w:val="auto"/>
        </w:rPr>
        <w:t xml:space="preserve">et deltok Helene Skeibrok </w:t>
      </w:r>
      <w:r w:rsidRPr="007C0280">
        <w:rPr>
          <w:rFonts w:cs="Times New Roman"/>
          <w:color w:val="auto"/>
        </w:rPr>
        <w:t xml:space="preserve">og </w:t>
      </w:r>
      <w:r w:rsidR="0074706A" w:rsidRPr="007C0280">
        <w:rPr>
          <w:rFonts w:cs="Times New Roman"/>
          <w:color w:val="auto"/>
        </w:rPr>
        <w:t>Jon Inge</w:t>
      </w:r>
      <w:r w:rsidR="00171A15" w:rsidRPr="007C0280">
        <w:rPr>
          <w:rFonts w:cs="Times New Roman"/>
          <w:color w:val="auto"/>
        </w:rPr>
        <w:t xml:space="preserve"> </w:t>
      </w:r>
      <w:r w:rsidR="0074706A" w:rsidRPr="007C0280">
        <w:rPr>
          <w:rFonts w:cs="Times New Roman"/>
          <w:color w:val="auto"/>
        </w:rPr>
        <w:t>Hagebakken</w:t>
      </w:r>
      <w:r w:rsidRPr="007C0280">
        <w:rPr>
          <w:rFonts w:cs="Times New Roman"/>
          <w:color w:val="auto"/>
        </w:rPr>
        <w:t>.</w:t>
      </w:r>
    </w:p>
    <w:p w:rsidR="00602DB1" w:rsidRPr="006D4864" w:rsidRDefault="00602DB1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</w:p>
    <w:p w:rsidR="00ED0F28" w:rsidRPr="006D4864" w:rsidRDefault="006B192B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  </w:t>
      </w:r>
      <w:r w:rsidR="00ED0F28" w:rsidRPr="006D4864">
        <w:rPr>
          <w:rFonts w:cs="Times New Roman"/>
          <w:color w:val="auto"/>
        </w:rPr>
        <w:t xml:space="preserve"> Det ble behandlet f</w:t>
      </w:r>
      <w:r w:rsidR="00ED0F28" w:rsidRPr="006D4864">
        <w:rPr>
          <w:rFonts w:cs="Times New Roman"/>
          <w:color w:val="auto"/>
          <w:lang w:val="da-DK"/>
        </w:rPr>
        <w:t>ø</w:t>
      </w:r>
      <w:r w:rsidR="00ED0F28" w:rsidRPr="006D4864">
        <w:rPr>
          <w:rFonts w:cs="Times New Roman"/>
          <w:color w:val="auto"/>
          <w:lang w:val="nl-NL"/>
        </w:rPr>
        <w:t xml:space="preserve">lgende </w:t>
      </w:r>
      <w:r w:rsidR="00ED0F28" w:rsidRPr="006D4864">
        <w:rPr>
          <w:rFonts w:cs="Times New Roman"/>
          <w:color w:val="auto"/>
          <w:lang w:val="da-DK"/>
        </w:rPr>
        <w:t>å</w:t>
      </w:r>
      <w:r w:rsidR="00ED0F28" w:rsidRPr="006D4864">
        <w:rPr>
          <w:rFonts w:cs="Times New Roman"/>
          <w:color w:val="auto"/>
        </w:rPr>
        <w:t>rsm</w:t>
      </w:r>
      <w:r w:rsidR="00ED0F28" w:rsidRPr="006D4864">
        <w:rPr>
          <w:rFonts w:cs="Times New Roman"/>
          <w:color w:val="auto"/>
          <w:lang w:val="da-DK"/>
        </w:rPr>
        <w:t>ø</w:t>
      </w:r>
      <w:r w:rsidR="00ED0F28" w:rsidRPr="006D4864">
        <w:rPr>
          <w:rFonts w:cs="Times New Roman"/>
          <w:color w:val="auto"/>
        </w:rPr>
        <w:t>tesaker:</w:t>
      </w:r>
    </w:p>
    <w:p w:rsidR="00ED0F28" w:rsidRPr="006D4864" w:rsidRDefault="00ED0F28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>Fullmakter</w:t>
      </w:r>
    </w:p>
    <w:p w:rsidR="00ED0F28" w:rsidRPr="006D4864" w:rsidRDefault="00ED0F28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>Besette verv</w:t>
      </w:r>
    </w:p>
    <w:p w:rsidR="00ED0F28" w:rsidRPr="006D4864" w:rsidRDefault="00ED0F28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>Handlingsplan til styret</w:t>
      </w:r>
    </w:p>
    <w:p w:rsidR="00ED0F28" w:rsidRPr="006D4864" w:rsidRDefault="00ED0F28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>Handlingsplan til seksjonene</w:t>
      </w:r>
    </w:p>
    <w:p w:rsidR="00ED0F28" w:rsidRPr="006D4864" w:rsidRDefault="00ED0F28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e-DE"/>
        </w:rPr>
      </w:pPr>
      <w:r w:rsidRPr="006D4864">
        <w:rPr>
          <w:rFonts w:cs="Times New Roman"/>
          <w:color w:val="auto"/>
          <w:lang w:val="de-DE"/>
        </w:rPr>
        <w:t>Verveplan</w:t>
      </w:r>
    </w:p>
    <w:p w:rsidR="00ED0F28" w:rsidRPr="006D4864" w:rsidRDefault="00ED0F28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 xml:space="preserve">Årsplan </w:t>
      </w:r>
    </w:p>
    <w:p w:rsidR="00ED0F28" w:rsidRPr="006D4864" w:rsidRDefault="00F6747F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>Julegaver 2018</w:t>
      </w:r>
    </w:p>
    <w:p w:rsidR="00F40783" w:rsidRPr="006D4864" w:rsidRDefault="00F40783" w:rsidP="00E82E31">
      <w:pPr>
        <w:pStyle w:val="Brdtek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6D4864">
        <w:rPr>
          <w:rFonts w:cs="Times New Roman"/>
          <w:color w:val="auto"/>
          <w:lang w:val="da-DK"/>
        </w:rPr>
        <w:t>Pensjonist-tur 2018</w:t>
      </w:r>
    </w:p>
    <w:p w:rsidR="00ED0F28" w:rsidRPr="006D4864" w:rsidRDefault="00ED0F28" w:rsidP="00ED0F28">
      <w:pPr>
        <w:pStyle w:val="Brdtekst"/>
        <w:tabs>
          <w:tab w:val="left" w:pos="3969"/>
        </w:tabs>
        <w:rPr>
          <w:rFonts w:cs="Times New Roman"/>
          <w:color w:val="auto"/>
          <w:lang w:val="da-DK"/>
        </w:rPr>
      </w:pPr>
    </w:p>
    <w:p w:rsidR="00ED0F28" w:rsidRPr="006D4864" w:rsidRDefault="006B192B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 xml:space="preserve">    </w:t>
      </w:r>
      <w:r w:rsidR="00ED0F28" w:rsidRPr="006D4864">
        <w:rPr>
          <w:rFonts w:cs="Times New Roman"/>
          <w:color w:val="auto"/>
        </w:rPr>
        <w:t>På medlemsm</w:t>
      </w:r>
      <w:r w:rsidR="00ED0F28" w:rsidRPr="006D4864">
        <w:rPr>
          <w:rFonts w:cs="Times New Roman"/>
          <w:color w:val="auto"/>
          <w:lang w:val="da-DK"/>
        </w:rPr>
        <w:t>ø</w:t>
      </w:r>
      <w:r w:rsidR="00F6747F" w:rsidRPr="006D4864">
        <w:rPr>
          <w:rFonts w:cs="Times New Roman"/>
          <w:color w:val="auto"/>
        </w:rPr>
        <w:t>tene i 2018</w:t>
      </w:r>
      <w:r w:rsidR="00ED0F28" w:rsidRPr="006D4864">
        <w:rPr>
          <w:rFonts w:cs="Times New Roman"/>
          <w:color w:val="auto"/>
        </w:rPr>
        <w:t xml:space="preserve"> har vi tatt for oss temaene: </w:t>
      </w:r>
    </w:p>
    <w:p w:rsidR="006D4BAB" w:rsidRPr="006D4864" w:rsidRDefault="006D4BAB" w:rsidP="00ED0F28">
      <w:pPr>
        <w:pStyle w:val="Brdtekst"/>
        <w:tabs>
          <w:tab w:val="left" w:pos="3969"/>
        </w:tabs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ab/>
      </w:r>
    </w:p>
    <w:p w:rsidR="006D4BAB" w:rsidRPr="00991189" w:rsidRDefault="006D4BAB" w:rsidP="00E82E31">
      <w:pPr>
        <w:pStyle w:val="Brdtek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991189">
        <w:rPr>
          <w:rFonts w:cs="Times New Roman"/>
          <w:color w:val="auto"/>
          <w:lang w:val="da-DK"/>
        </w:rPr>
        <w:t>Felles medlemsmøte for våre medlemmer var planlagt etter gjennomgang med plasstillititsvalgte. Tema skulle være lokale forhandlinger. Dette utgikk pga sentralt vedtak om ikke gjennomføring av disse forhandlingene.</w:t>
      </w:r>
    </w:p>
    <w:p w:rsidR="00A44AAC" w:rsidRPr="00991189" w:rsidRDefault="00011DB8" w:rsidP="00E82E31">
      <w:pPr>
        <w:pStyle w:val="Brdtek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991189">
        <w:rPr>
          <w:rFonts w:cs="Times New Roman"/>
          <w:color w:val="auto"/>
          <w:lang w:val="da-DK"/>
        </w:rPr>
        <w:t>Vi hadde planlagt medlemsmøte i innen pensjon og LO favør, men dette har ikke latt seg gjennomføre og utsettes til</w:t>
      </w:r>
      <w:r w:rsidR="00D14412" w:rsidRPr="00991189">
        <w:rPr>
          <w:rFonts w:cs="Times New Roman"/>
          <w:color w:val="auto"/>
          <w:lang w:val="da-DK"/>
        </w:rPr>
        <w:t xml:space="preserve"> våren</w:t>
      </w:r>
      <w:r w:rsidRPr="00991189">
        <w:rPr>
          <w:rFonts w:cs="Times New Roman"/>
          <w:color w:val="auto"/>
          <w:lang w:val="da-DK"/>
        </w:rPr>
        <w:t xml:space="preserve"> 2019. </w:t>
      </w:r>
    </w:p>
    <w:p w:rsidR="00A44AAC" w:rsidRPr="00991189" w:rsidRDefault="006D4BAB" w:rsidP="00E82E31">
      <w:pPr>
        <w:pStyle w:val="Brdtek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991189">
        <w:rPr>
          <w:rFonts w:cs="Times New Roman"/>
          <w:color w:val="auto"/>
          <w:lang w:val="da-DK"/>
        </w:rPr>
        <w:t>Det er derimot blitt avholdt to</w:t>
      </w:r>
      <w:r w:rsidR="00011DB8" w:rsidRPr="00991189">
        <w:rPr>
          <w:rFonts w:cs="Times New Roman"/>
          <w:color w:val="auto"/>
          <w:lang w:val="da-DK"/>
        </w:rPr>
        <w:t xml:space="preserve"> medlemsmøte</w:t>
      </w:r>
      <w:r w:rsidRPr="00991189">
        <w:rPr>
          <w:rFonts w:cs="Times New Roman"/>
          <w:color w:val="auto"/>
          <w:lang w:val="da-DK"/>
        </w:rPr>
        <w:t>r</w:t>
      </w:r>
      <w:r w:rsidR="00011DB8" w:rsidRPr="00991189">
        <w:rPr>
          <w:rFonts w:cs="Times New Roman"/>
          <w:color w:val="auto"/>
          <w:lang w:val="da-DK"/>
        </w:rPr>
        <w:t xml:space="preserve"> innen hjemmebaserte tjenester vedrørende langvakter,</w:t>
      </w:r>
      <w:r w:rsidRPr="00991189">
        <w:rPr>
          <w:rFonts w:cs="Times New Roman"/>
          <w:color w:val="auto"/>
          <w:lang w:val="da-DK"/>
        </w:rPr>
        <w:t xml:space="preserve"> turnus og helligdags turnuser.</w:t>
      </w:r>
    </w:p>
    <w:p w:rsidR="00ED0F28" w:rsidRPr="008457CC" w:rsidRDefault="00A44AAC" w:rsidP="00E82E31">
      <w:pPr>
        <w:pStyle w:val="Brdtek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991189">
        <w:rPr>
          <w:rFonts w:cs="Times New Roman"/>
          <w:color w:val="auto"/>
          <w:lang w:val="da-DK"/>
        </w:rPr>
        <w:t>Videre er det blitt avholdt et felles medlemsmøte for teknisk avdeling innegruppe i samarbeid med NITO, og Naturviterne der en tok opp</w:t>
      </w:r>
      <w:r w:rsidR="008457CC">
        <w:rPr>
          <w:rFonts w:cs="Times New Roman"/>
          <w:color w:val="auto"/>
          <w:lang w:val="da-DK"/>
        </w:rPr>
        <w:t xml:space="preserve"> </w:t>
      </w:r>
      <w:r w:rsidRPr="00991189">
        <w:rPr>
          <w:rFonts w:cs="Times New Roman"/>
          <w:color w:val="auto"/>
          <w:lang w:val="da-DK"/>
        </w:rPr>
        <w:t xml:space="preserve">informasjon og strategi i arbeidshverdagen. </w:t>
      </w:r>
    </w:p>
    <w:p w:rsidR="00ED0F28" w:rsidRPr="008457CC" w:rsidRDefault="00ED0F28" w:rsidP="00E82E31">
      <w:pPr>
        <w:pStyle w:val="Overskrift1"/>
        <w:keepLines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eastAsia="Arial" w:hAnsi="Times New Roman" w:cs="Times New Roman"/>
          <w:color w:val="auto"/>
          <w:szCs w:val="24"/>
        </w:rPr>
      </w:pPr>
      <w:r w:rsidRPr="008457CC">
        <w:rPr>
          <w:rFonts w:ascii="Times New Roman" w:hAnsi="Times New Roman" w:cs="Times New Roman"/>
          <w:color w:val="auto"/>
          <w:szCs w:val="24"/>
        </w:rPr>
        <w:t xml:space="preserve">Sosiale aktiviteter: </w:t>
      </w:r>
    </w:p>
    <w:p w:rsidR="00ED0F28" w:rsidRPr="006D4864" w:rsidRDefault="00ED0F28" w:rsidP="00E82E31">
      <w:pPr>
        <w:pStyle w:val="Listeavsnit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Arial" w:cs="Times New Roman"/>
          <w:color w:val="auto"/>
          <w:u w:val="single"/>
        </w:rPr>
      </w:pPr>
      <w:r w:rsidRPr="006D4864">
        <w:rPr>
          <w:rFonts w:cs="Times New Roman"/>
          <w:color w:val="auto"/>
          <w:u w:val="single"/>
        </w:rPr>
        <w:t>Sommerfest</w:t>
      </w:r>
    </w:p>
    <w:p w:rsidR="00ED0F28" w:rsidRPr="006D4864" w:rsidRDefault="00F6747F" w:rsidP="00ED0F28">
      <w:pPr>
        <w:pStyle w:val="Listeavsnitt"/>
        <w:rPr>
          <w:rFonts w:eastAsia="Arial" w:cs="Times New Roman"/>
          <w:color w:val="auto"/>
        </w:rPr>
      </w:pPr>
      <w:r w:rsidRPr="006D4864">
        <w:rPr>
          <w:rFonts w:cs="Times New Roman"/>
          <w:color w:val="auto"/>
        </w:rPr>
        <w:t>Fagforeningen har i 2018</w:t>
      </w:r>
      <w:r w:rsidR="00ED0F28" w:rsidRPr="006D4864">
        <w:rPr>
          <w:rFonts w:cs="Times New Roman"/>
          <w:color w:val="auto"/>
        </w:rPr>
        <w:t xml:space="preserve"> gjennomført med god hjelp av arrangkomiteen en grillfest for våre medlemmer, med god suksess. </w:t>
      </w:r>
      <w:r w:rsidRPr="00991189">
        <w:rPr>
          <w:rFonts w:cs="Times New Roman"/>
          <w:color w:val="auto"/>
        </w:rPr>
        <w:t>Totalt deltok ca 30 medlemmer</w:t>
      </w:r>
    </w:p>
    <w:p w:rsidR="00ED0F28" w:rsidRPr="006D4864" w:rsidRDefault="00ED0F28" w:rsidP="00ED0F28">
      <w:pPr>
        <w:pStyle w:val="Listeavsnitt"/>
        <w:rPr>
          <w:rFonts w:eastAsia="Arial" w:cs="Times New Roman"/>
          <w:color w:val="auto"/>
        </w:rPr>
      </w:pPr>
    </w:p>
    <w:p w:rsidR="00ED0F28" w:rsidRPr="006D4864" w:rsidRDefault="00ED0F28" w:rsidP="00E82E31">
      <w:pPr>
        <w:pStyle w:val="Listeavsnit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Arial" w:cs="Times New Roman"/>
          <w:color w:val="auto"/>
          <w:u w:val="single"/>
        </w:rPr>
      </w:pPr>
      <w:r w:rsidRPr="006D4864">
        <w:rPr>
          <w:rFonts w:cs="Times New Roman"/>
          <w:color w:val="auto"/>
          <w:u w:val="single"/>
        </w:rPr>
        <w:t>Pensjonisttur</w:t>
      </w:r>
    </w:p>
    <w:p w:rsidR="00ED0F28" w:rsidRPr="006D4864" w:rsidRDefault="00ED0F28" w:rsidP="00ED0F28">
      <w:pPr>
        <w:pStyle w:val="Listeavsnitt"/>
        <w:rPr>
          <w:rFonts w:eastAsia="Arial" w:cs="Times New Roman"/>
          <w:color w:val="auto"/>
        </w:rPr>
      </w:pPr>
      <w:r w:rsidRPr="006D4864">
        <w:rPr>
          <w:rFonts w:cs="Times New Roman"/>
          <w:color w:val="auto"/>
        </w:rPr>
        <w:t xml:space="preserve">Fagforeningens pensjonistutvalg har gjennomført en pensjonisttur </w:t>
      </w:r>
      <w:r w:rsidRPr="00991189">
        <w:rPr>
          <w:rFonts w:cs="Times New Roman"/>
          <w:color w:val="auto"/>
        </w:rPr>
        <w:t xml:space="preserve">til </w:t>
      </w:r>
      <w:r w:rsidR="008457CC">
        <w:rPr>
          <w:rFonts w:cs="Times New Roman"/>
          <w:color w:val="auto"/>
        </w:rPr>
        <w:t>Bygdø</w:t>
      </w:r>
      <w:r w:rsidRPr="006D4864">
        <w:rPr>
          <w:rFonts w:cs="Times New Roman"/>
          <w:color w:val="auto"/>
        </w:rPr>
        <w:t xml:space="preserve">, med godt fornøyde medlemmer. </w:t>
      </w:r>
      <w:r w:rsidRPr="00991189">
        <w:rPr>
          <w:rFonts w:cs="Times New Roman"/>
          <w:color w:val="auto"/>
        </w:rPr>
        <w:t>Totalt deltok ca 30 medlemmer</w:t>
      </w:r>
    </w:p>
    <w:p w:rsidR="00ED0F28" w:rsidRPr="006D4864" w:rsidRDefault="00ED0F28" w:rsidP="00ED0F28">
      <w:pPr>
        <w:pStyle w:val="Listeavsnitt"/>
        <w:rPr>
          <w:rFonts w:eastAsia="Arial" w:cs="Times New Roman"/>
          <w:color w:val="auto"/>
        </w:rPr>
      </w:pPr>
    </w:p>
    <w:p w:rsidR="00ED0F28" w:rsidRPr="006D4864" w:rsidRDefault="00ED0F28" w:rsidP="00E82E31">
      <w:pPr>
        <w:pStyle w:val="Listeavsnit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Arial" w:cs="Times New Roman"/>
          <w:color w:val="auto"/>
          <w:u w:val="single"/>
          <w:lang w:val="de-DE"/>
        </w:rPr>
      </w:pPr>
      <w:r w:rsidRPr="006D4864">
        <w:rPr>
          <w:rFonts w:cs="Times New Roman"/>
          <w:color w:val="auto"/>
          <w:u w:val="single"/>
          <w:lang w:val="de-DE"/>
        </w:rPr>
        <w:t>Julenisse bes</w:t>
      </w:r>
      <w:r w:rsidRPr="006D4864">
        <w:rPr>
          <w:rFonts w:cs="Times New Roman"/>
          <w:color w:val="auto"/>
          <w:u w:val="single"/>
        </w:rPr>
        <w:t xml:space="preserve">øk </w:t>
      </w:r>
    </w:p>
    <w:p w:rsidR="00ED0F28" w:rsidRPr="006D4864" w:rsidRDefault="00ED0F28" w:rsidP="00ED0F28">
      <w:pPr>
        <w:pStyle w:val="Listeavsnitt"/>
        <w:rPr>
          <w:rFonts w:eastAsia="Arial" w:cs="Times New Roman"/>
          <w:color w:val="auto"/>
        </w:rPr>
      </w:pPr>
      <w:r w:rsidRPr="006D4864">
        <w:rPr>
          <w:rFonts w:cs="Times New Roman"/>
          <w:color w:val="auto"/>
        </w:rPr>
        <w:t>Både plassti</w:t>
      </w:r>
      <w:r w:rsidR="00A44AAC" w:rsidRPr="006D4864">
        <w:rPr>
          <w:rFonts w:cs="Times New Roman"/>
          <w:color w:val="auto"/>
        </w:rPr>
        <w:t xml:space="preserve">llitsvalgte/ </w:t>
      </w:r>
      <w:r w:rsidR="008457CC">
        <w:rPr>
          <w:rFonts w:cs="Times New Roman"/>
          <w:color w:val="auto"/>
        </w:rPr>
        <w:t>yrkes</w:t>
      </w:r>
      <w:r w:rsidR="00A44AAC" w:rsidRPr="006D4864">
        <w:rPr>
          <w:rFonts w:cs="Times New Roman"/>
          <w:color w:val="auto"/>
        </w:rPr>
        <w:t>seksjonslederne også</w:t>
      </w:r>
      <w:r w:rsidRPr="006D4864">
        <w:rPr>
          <w:rFonts w:cs="Times New Roman"/>
          <w:color w:val="auto"/>
        </w:rPr>
        <w:t xml:space="preserve"> i år vært nisser og utlevert julegaver til alle våre yrkesfaglige medlemmer, noe som er blitt meget godt mottatt.</w:t>
      </w:r>
    </w:p>
    <w:p w:rsidR="00ED0F28" w:rsidRPr="006D4864" w:rsidRDefault="00ED0F28" w:rsidP="00ED0F28">
      <w:pPr>
        <w:pStyle w:val="Listeavsnitt"/>
        <w:rPr>
          <w:rFonts w:eastAsia="Arial" w:cs="Times New Roman"/>
          <w:color w:val="auto"/>
        </w:rPr>
      </w:pPr>
    </w:p>
    <w:p w:rsidR="00ED0F28" w:rsidRPr="006D4864" w:rsidRDefault="00A44AAC" w:rsidP="00E82E31">
      <w:pPr>
        <w:pStyle w:val="Listeavsnit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Arial" w:cs="Times New Roman"/>
          <w:color w:val="auto"/>
          <w:u w:val="single"/>
        </w:rPr>
      </w:pPr>
      <w:r w:rsidRPr="006D4864">
        <w:rPr>
          <w:rFonts w:cs="Times New Roman"/>
          <w:color w:val="auto"/>
          <w:u w:val="single"/>
        </w:rPr>
        <w:lastRenderedPageBreak/>
        <w:t>Påske</w:t>
      </w:r>
      <w:r w:rsidR="00ED0F28" w:rsidRPr="006D4864">
        <w:rPr>
          <w:rFonts w:cs="Times New Roman"/>
          <w:color w:val="auto"/>
          <w:u w:val="single"/>
        </w:rPr>
        <w:t xml:space="preserve"> besøk</w:t>
      </w:r>
    </w:p>
    <w:p w:rsidR="00ED0F28" w:rsidRPr="00991189" w:rsidRDefault="00A44AAC" w:rsidP="00ED0F28">
      <w:pPr>
        <w:pStyle w:val="Listeavsnitt"/>
        <w:rPr>
          <w:rFonts w:eastAsia="Arial" w:cs="Times New Roman"/>
          <w:color w:val="auto"/>
        </w:rPr>
      </w:pPr>
      <w:r w:rsidRPr="00991189">
        <w:rPr>
          <w:rFonts w:cs="Times New Roman"/>
          <w:color w:val="auto"/>
        </w:rPr>
        <w:t xml:space="preserve">Påskekjerringene, HTV/ </w:t>
      </w:r>
      <w:r w:rsidR="008457CC">
        <w:rPr>
          <w:rFonts w:cs="Times New Roman"/>
          <w:color w:val="auto"/>
        </w:rPr>
        <w:t>yrkess</w:t>
      </w:r>
      <w:r w:rsidR="00ED0F28" w:rsidRPr="00991189">
        <w:rPr>
          <w:rFonts w:cs="Times New Roman"/>
          <w:color w:val="auto"/>
        </w:rPr>
        <w:t xml:space="preserve">eksjonslederne </w:t>
      </w:r>
      <w:r w:rsidRPr="00991189">
        <w:rPr>
          <w:rFonts w:cs="Times New Roman"/>
          <w:color w:val="auto"/>
        </w:rPr>
        <w:t>ble også i år godt mottatt når de leverte ut</w:t>
      </w:r>
      <w:r w:rsidR="00ED0F28" w:rsidRPr="00991189">
        <w:rPr>
          <w:rFonts w:cs="Times New Roman"/>
          <w:color w:val="auto"/>
        </w:rPr>
        <w:t xml:space="preserve"> fylte</w:t>
      </w:r>
      <w:r w:rsidR="008457CC">
        <w:rPr>
          <w:rFonts w:cs="Times New Roman"/>
          <w:color w:val="auto"/>
        </w:rPr>
        <w:t xml:space="preserve"> </w:t>
      </w:r>
      <w:r w:rsidR="00ED0F28" w:rsidRPr="00991189">
        <w:rPr>
          <w:rFonts w:cs="Times New Roman"/>
          <w:color w:val="auto"/>
        </w:rPr>
        <w:t xml:space="preserve">påskeegg til alle yrkesplasser i </w:t>
      </w:r>
      <w:r w:rsidRPr="00991189">
        <w:rPr>
          <w:rFonts w:cs="Times New Roman"/>
          <w:color w:val="auto"/>
        </w:rPr>
        <w:t>kommunen</w:t>
      </w:r>
      <w:r w:rsidR="00ED0F28" w:rsidRPr="00991189">
        <w:rPr>
          <w:rFonts w:cs="Times New Roman"/>
          <w:color w:val="auto"/>
        </w:rPr>
        <w:t>.</w:t>
      </w:r>
    </w:p>
    <w:p w:rsidR="00ED0F28" w:rsidRPr="006D4864" w:rsidRDefault="00ED0F28" w:rsidP="00ED0F28">
      <w:pPr>
        <w:rPr>
          <w:rFonts w:eastAsia="Arial"/>
          <w:b/>
          <w:bCs/>
          <w:color w:val="000000"/>
          <w:kern w:val="32"/>
          <w:lang w:val="nb-NO" w:eastAsia="nb-NO"/>
        </w:rPr>
      </w:pPr>
    </w:p>
    <w:p w:rsidR="00ED0F28" w:rsidRPr="008457CC" w:rsidRDefault="00ED0F28" w:rsidP="00E82E31">
      <w:pPr>
        <w:pStyle w:val="Overskrift1"/>
        <w:keepLines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eastAsia="Arial" w:hAnsi="Times New Roman" w:cs="Times New Roman"/>
          <w:color w:val="auto"/>
          <w:kern w:val="32"/>
          <w:szCs w:val="24"/>
          <w:lang w:eastAsia="nb-NO"/>
        </w:rPr>
      </w:pPr>
      <w:r w:rsidRPr="008457CC">
        <w:rPr>
          <w:rFonts w:ascii="Times New Roman" w:hAnsi="Times New Roman" w:cs="Times New Roman"/>
          <w:color w:val="auto"/>
          <w:szCs w:val="24"/>
        </w:rPr>
        <w:t>Fagpolitisk arbeid</w:t>
      </w:r>
    </w:p>
    <w:p w:rsidR="00ED0F28" w:rsidRPr="006D4864" w:rsidRDefault="00ED0F28" w:rsidP="00E82E31">
      <w:pPr>
        <w:pStyle w:val="Listeavsnit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Arial" w:cs="Times New Roman"/>
          <w:color w:val="auto"/>
          <w:u w:val="single"/>
        </w:rPr>
      </w:pPr>
      <w:r w:rsidRPr="006D4864">
        <w:rPr>
          <w:rFonts w:cs="Times New Roman"/>
          <w:color w:val="auto"/>
          <w:u w:val="single"/>
        </w:rPr>
        <w:t xml:space="preserve">Faglig politiske møter </w:t>
      </w:r>
    </w:p>
    <w:p w:rsidR="00ED0F28" w:rsidRPr="00991189" w:rsidRDefault="00475E1F" w:rsidP="00ED0F28">
      <w:pPr>
        <w:pStyle w:val="Listeavsnitt"/>
        <w:rPr>
          <w:rFonts w:eastAsia="Arial" w:cs="Times New Roman"/>
          <w:color w:val="auto"/>
        </w:rPr>
      </w:pPr>
      <w:r w:rsidRPr="00991189">
        <w:rPr>
          <w:rFonts w:cs="Times New Roman"/>
          <w:color w:val="auto"/>
        </w:rPr>
        <w:t>Vi har i 2018</w:t>
      </w:r>
      <w:r w:rsidR="00ED0F28" w:rsidRPr="00991189">
        <w:rPr>
          <w:rFonts w:cs="Times New Roman"/>
          <w:color w:val="auto"/>
        </w:rPr>
        <w:t xml:space="preserve"> kun fått gjennomført </w:t>
      </w:r>
      <w:r w:rsidR="00A44AAC" w:rsidRPr="00991189">
        <w:rPr>
          <w:rFonts w:cs="Times New Roman"/>
          <w:color w:val="auto"/>
        </w:rPr>
        <w:t>ett</w:t>
      </w:r>
      <w:r w:rsidR="00ED0F28" w:rsidRPr="00991189">
        <w:rPr>
          <w:rFonts w:cs="Times New Roman"/>
          <w:color w:val="auto"/>
        </w:rPr>
        <w:t xml:space="preserve"> fagpolitiske møte</w:t>
      </w:r>
      <w:r w:rsidR="0074706A" w:rsidRPr="00991189">
        <w:rPr>
          <w:rFonts w:cs="Times New Roman"/>
          <w:color w:val="auto"/>
        </w:rPr>
        <w:t>, i tillegg til et opplæringsmøte i K</w:t>
      </w:r>
      <w:r w:rsidRPr="00991189">
        <w:rPr>
          <w:rFonts w:cs="Times New Roman"/>
          <w:color w:val="auto"/>
        </w:rPr>
        <w:t xml:space="preserve">ongsvinger hvor fagforbundet stilte med sine tre medlemmer, mens politikerne deltok med 1,5. </w:t>
      </w:r>
    </w:p>
    <w:p w:rsidR="00ED0F28" w:rsidRPr="006D4864" w:rsidRDefault="00ED0F28" w:rsidP="00ED0F28">
      <w:pPr>
        <w:pStyle w:val="Listeavsnitt"/>
        <w:rPr>
          <w:rFonts w:eastAsia="Arial" w:cs="Times New Roman"/>
          <w:color w:val="auto"/>
        </w:rPr>
      </w:pPr>
    </w:p>
    <w:p w:rsidR="00ED0F28" w:rsidRPr="00654689" w:rsidRDefault="00ED0F28" w:rsidP="00E82E31">
      <w:pPr>
        <w:pStyle w:val="Listeavsnit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Arial" w:cs="Times New Roman"/>
          <w:color w:val="auto"/>
          <w:u w:val="single"/>
        </w:rPr>
      </w:pPr>
      <w:r w:rsidRPr="00654689">
        <w:rPr>
          <w:rFonts w:cs="Times New Roman"/>
          <w:color w:val="auto"/>
          <w:u w:val="single"/>
        </w:rPr>
        <w:t>Arbeidsplassbesøk</w:t>
      </w:r>
    </w:p>
    <w:p w:rsidR="00ED0F28" w:rsidRPr="00991189" w:rsidRDefault="00ED0F28" w:rsidP="00ED0F28">
      <w:pPr>
        <w:pStyle w:val="Listeavsnitt"/>
        <w:rPr>
          <w:rFonts w:eastAsia="Arial" w:cs="Times New Roman"/>
          <w:color w:val="auto"/>
        </w:rPr>
      </w:pPr>
      <w:r w:rsidRPr="00991189">
        <w:rPr>
          <w:rFonts w:cs="Times New Roman"/>
          <w:color w:val="auto"/>
        </w:rPr>
        <w:t xml:space="preserve">Foreningen har gjennomført arbeidsplass besøk </w:t>
      </w:r>
      <w:r w:rsidR="00AE363D" w:rsidRPr="00991189">
        <w:rPr>
          <w:rFonts w:cs="Times New Roman"/>
          <w:color w:val="auto"/>
        </w:rPr>
        <w:t xml:space="preserve">kun i forbindelse </w:t>
      </w:r>
      <w:r w:rsidR="0074706A" w:rsidRPr="00991189">
        <w:rPr>
          <w:rFonts w:cs="Times New Roman"/>
          <w:color w:val="auto"/>
        </w:rPr>
        <w:t>med høytids markeringer og i forbindelse med</w:t>
      </w:r>
      <w:r w:rsidR="00AE363D" w:rsidRPr="00991189">
        <w:rPr>
          <w:rFonts w:cs="Times New Roman"/>
          <w:color w:val="auto"/>
        </w:rPr>
        <w:t xml:space="preserve"> forbundsukene.</w:t>
      </w:r>
    </w:p>
    <w:p w:rsidR="00ED0F28" w:rsidRPr="006D4864" w:rsidRDefault="00ED0F28" w:rsidP="00ED0F28">
      <w:pPr>
        <w:rPr>
          <w:b/>
          <w:bCs/>
          <w:color w:val="000000"/>
          <w:kern w:val="32"/>
          <w:lang w:val="da-DK" w:eastAsia="nb-NO"/>
        </w:rPr>
      </w:pPr>
    </w:p>
    <w:p w:rsidR="00ED0F28" w:rsidRPr="008457CC" w:rsidRDefault="00ED0F28" w:rsidP="00E82E31">
      <w:pPr>
        <w:pStyle w:val="Overskrift1"/>
        <w:keepLines w:val="0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 w:cs="Times New Roman"/>
          <w:color w:val="auto"/>
          <w:kern w:val="32"/>
          <w:szCs w:val="24"/>
          <w:lang w:val="nb-NO" w:eastAsia="nb-NO"/>
        </w:rPr>
      </w:pPr>
      <w:r w:rsidRPr="008457CC">
        <w:rPr>
          <w:rFonts w:ascii="Times New Roman" w:eastAsia="Arial Unicode MS" w:hAnsi="Times New Roman" w:cs="Times New Roman"/>
          <w:color w:val="auto"/>
          <w:szCs w:val="24"/>
          <w:lang w:val="nb-NO"/>
        </w:rPr>
        <w:t>Utvalgenes virksomhet</w:t>
      </w:r>
    </w:p>
    <w:p w:rsidR="00ED0F28" w:rsidRPr="006D4864" w:rsidRDefault="007727DD" w:rsidP="00E82E31">
      <w:pPr>
        <w:pStyle w:val="Overskrift2"/>
        <w:numPr>
          <w:ilvl w:val="1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F28" w:rsidRPr="006D4864">
        <w:rPr>
          <w:rFonts w:ascii="Times New Roman" w:hAnsi="Times New Roman" w:cs="Times New Roman"/>
          <w:sz w:val="24"/>
          <w:szCs w:val="24"/>
        </w:rPr>
        <w:t>Pensjonistutvalget</w:t>
      </w:r>
    </w:p>
    <w:tbl>
      <w:tblPr>
        <w:tblStyle w:val="TableNormal"/>
        <w:tblpPr w:leftFromText="141" w:rightFromText="141" w:vertAnchor="text" w:horzAnchor="margin" w:tblpY="188"/>
        <w:tblW w:w="4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25"/>
      </w:tblGrid>
      <w:tr w:rsidR="00ED0F28" w:rsidRPr="006D4864" w:rsidTr="00ED0F28">
        <w:trPr>
          <w:trHeight w:val="31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>Leder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>Sveinung Myrvold</w:t>
            </w:r>
          </w:p>
        </w:tc>
      </w:tr>
      <w:tr w:rsidR="00ED0F28" w:rsidRPr="006D4864" w:rsidTr="00ED0F28">
        <w:trPr>
          <w:trHeight w:val="31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Nestleder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AE363D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Arnfin</w:t>
            </w:r>
            <w:r w:rsidR="00991189">
              <w:rPr>
                <w:rFonts w:cs="Times New Roman"/>
              </w:rPr>
              <w:t>n</w:t>
            </w:r>
            <w:r w:rsidRPr="006D4864">
              <w:rPr>
                <w:rFonts w:cs="Times New Roman"/>
              </w:rPr>
              <w:t xml:space="preserve"> Gul</w:t>
            </w:r>
            <w:r w:rsidR="00991189">
              <w:rPr>
                <w:rFonts w:cs="Times New Roman"/>
              </w:rPr>
              <w:t>d</w:t>
            </w:r>
            <w:r w:rsidRPr="006D4864">
              <w:rPr>
                <w:rFonts w:cs="Times New Roman"/>
              </w:rPr>
              <w:t>bransen</w:t>
            </w:r>
          </w:p>
        </w:tc>
      </w:tr>
      <w:tr w:rsidR="00ED0F28" w:rsidRPr="006D4864" w:rsidTr="008457CC">
        <w:trPr>
          <w:trHeight w:val="362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Medlem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6D4BAB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Ubesatt</w:t>
            </w:r>
          </w:p>
        </w:tc>
      </w:tr>
    </w:tbl>
    <w:p w:rsidR="00ED0F28" w:rsidRPr="006D4864" w:rsidRDefault="00ED0F28" w:rsidP="00ED0F28">
      <w:pPr>
        <w:pStyle w:val="Brdtekst"/>
        <w:rPr>
          <w:rFonts w:cs="Times New Roman"/>
        </w:rPr>
      </w:pPr>
    </w:p>
    <w:p w:rsidR="00ED0F28" w:rsidRPr="006D4864" w:rsidRDefault="00ED0F28" w:rsidP="00ED0F28">
      <w:pPr>
        <w:pStyle w:val="Brdtekst"/>
        <w:rPr>
          <w:rFonts w:cs="Times New Roman"/>
          <w:b/>
          <w:bCs/>
        </w:rPr>
      </w:pPr>
    </w:p>
    <w:p w:rsidR="00ED0F28" w:rsidRPr="006D4864" w:rsidRDefault="00ED0F28" w:rsidP="00ED0F28">
      <w:pPr>
        <w:pStyle w:val="Brdtekst"/>
        <w:rPr>
          <w:rFonts w:cs="Times New Roman"/>
          <w:b/>
          <w:bCs/>
        </w:rPr>
      </w:pPr>
    </w:p>
    <w:p w:rsidR="00ED0F28" w:rsidRPr="006D4864" w:rsidRDefault="00ED0F28" w:rsidP="00ED0F28">
      <w:pPr>
        <w:pStyle w:val="Brdtekst"/>
        <w:rPr>
          <w:rFonts w:cs="Times New Roman"/>
          <w:b/>
          <w:bCs/>
        </w:rPr>
      </w:pPr>
    </w:p>
    <w:p w:rsidR="00ED0F28" w:rsidRPr="006D4864" w:rsidRDefault="00ED0F28" w:rsidP="00ED0F28">
      <w:pPr>
        <w:pStyle w:val="Brdtekst"/>
        <w:rPr>
          <w:rFonts w:cs="Times New Roman"/>
          <w:b/>
          <w:bCs/>
        </w:rPr>
      </w:pPr>
    </w:p>
    <w:p w:rsidR="00F53622" w:rsidRDefault="00F53622" w:rsidP="008457CC">
      <w:pPr>
        <w:pStyle w:val="Brdtekst"/>
        <w:rPr>
          <w:rFonts w:cs="Times New Roman"/>
          <w:b/>
          <w:bCs/>
        </w:rPr>
      </w:pPr>
    </w:p>
    <w:p w:rsidR="00F53622" w:rsidRDefault="00F53622" w:rsidP="006B192B">
      <w:pPr>
        <w:pStyle w:val="Brdtekst"/>
        <w:ind w:firstLine="708"/>
        <w:rPr>
          <w:rFonts w:cs="Times New Roman"/>
          <w:b/>
          <w:bCs/>
        </w:rPr>
      </w:pPr>
    </w:p>
    <w:p w:rsidR="00ED0F28" w:rsidRPr="006D4864" w:rsidRDefault="00ED0F28" w:rsidP="006B192B">
      <w:pPr>
        <w:pStyle w:val="Brdtekst"/>
        <w:ind w:firstLine="708"/>
        <w:rPr>
          <w:rFonts w:cs="Times New Roman"/>
          <w:b/>
          <w:bCs/>
        </w:rPr>
      </w:pPr>
      <w:r w:rsidRPr="006D4864">
        <w:rPr>
          <w:rFonts w:cs="Times New Roman"/>
          <w:b/>
          <w:bCs/>
        </w:rPr>
        <w:t>Innledning:</w:t>
      </w:r>
    </w:p>
    <w:p w:rsidR="00ED0F28" w:rsidRPr="0075752F" w:rsidRDefault="00A44AAC" w:rsidP="006B192B">
      <w:pPr>
        <w:pStyle w:val="Brdtekst"/>
        <w:ind w:left="708"/>
        <w:rPr>
          <w:rFonts w:cs="Times New Roman"/>
          <w:color w:val="auto"/>
        </w:rPr>
      </w:pPr>
      <w:r w:rsidRPr="0075752F">
        <w:rPr>
          <w:rFonts w:cs="Times New Roman"/>
          <w:color w:val="auto"/>
        </w:rPr>
        <w:t>Pensjonist utvalget</w:t>
      </w:r>
      <w:r w:rsidR="00CE1AA1" w:rsidRPr="0075752F">
        <w:rPr>
          <w:rFonts w:cs="Times New Roman"/>
          <w:color w:val="auto"/>
        </w:rPr>
        <w:t xml:space="preserve"> har i god tradisjon gjennomført </w:t>
      </w:r>
      <w:r w:rsidR="0074706A" w:rsidRPr="0075752F">
        <w:rPr>
          <w:rFonts w:cs="Times New Roman"/>
          <w:color w:val="auto"/>
        </w:rPr>
        <w:t xml:space="preserve">en sosial </w:t>
      </w:r>
      <w:r w:rsidR="00CE1AA1" w:rsidRPr="0075752F">
        <w:rPr>
          <w:rFonts w:cs="Times New Roman"/>
          <w:color w:val="auto"/>
        </w:rPr>
        <w:t xml:space="preserve">tur </w:t>
      </w:r>
      <w:r w:rsidR="0074706A" w:rsidRPr="0075752F">
        <w:rPr>
          <w:rFonts w:cs="Times New Roman"/>
          <w:color w:val="auto"/>
        </w:rPr>
        <w:t>for sine medlemmer den 14.06.18</w:t>
      </w:r>
      <w:r w:rsidR="00D16437" w:rsidRPr="0075752F">
        <w:rPr>
          <w:rFonts w:cs="Times New Roman"/>
          <w:color w:val="auto"/>
        </w:rPr>
        <w:t xml:space="preserve">. </w:t>
      </w:r>
      <w:r w:rsidR="0074706A" w:rsidRPr="0075752F">
        <w:rPr>
          <w:rFonts w:cs="Times New Roman"/>
          <w:color w:val="auto"/>
        </w:rPr>
        <w:t>Turen gikk d</w:t>
      </w:r>
      <w:r w:rsidR="00D16437" w:rsidRPr="0075752F">
        <w:rPr>
          <w:rFonts w:cs="Times New Roman"/>
          <w:color w:val="auto"/>
        </w:rPr>
        <w:t>enne gangen til Bygdøy folkemuseum hvor ca. 30</w:t>
      </w:r>
      <w:r w:rsidR="00ED0F28" w:rsidRPr="0075752F">
        <w:rPr>
          <w:rFonts w:cs="Times New Roman"/>
          <w:color w:val="auto"/>
        </w:rPr>
        <w:t xml:space="preserve"> deltok</w:t>
      </w:r>
      <w:r w:rsidR="00D16437" w:rsidRPr="0075752F">
        <w:rPr>
          <w:rFonts w:cs="Times New Roman"/>
          <w:color w:val="auto"/>
        </w:rPr>
        <w:t>.</w:t>
      </w:r>
      <w:r w:rsidR="00CE1AA1" w:rsidRPr="0075752F">
        <w:rPr>
          <w:rFonts w:cs="Times New Roman"/>
          <w:color w:val="auto"/>
        </w:rPr>
        <w:t xml:space="preserve"> </w:t>
      </w:r>
      <w:r w:rsidR="0074706A" w:rsidRPr="0075752F">
        <w:rPr>
          <w:rFonts w:cs="Times New Roman"/>
          <w:color w:val="auto"/>
        </w:rPr>
        <w:t>Pensj</w:t>
      </w:r>
      <w:r w:rsidR="00171A15" w:rsidRPr="0075752F">
        <w:rPr>
          <w:rFonts w:cs="Times New Roman"/>
          <w:color w:val="auto"/>
        </w:rPr>
        <w:t>o</w:t>
      </w:r>
      <w:r w:rsidR="0074706A" w:rsidRPr="0075752F">
        <w:rPr>
          <w:rFonts w:cs="Times New Roman"/>
          <w:color w:val="auto"/>
        </w:rPr>
        <w:t>nistutvalget har foruten dette d</w:t>
      </w:r>
      <w:r w:rsidR="00CE1AA1" w:rsidRPr="0075752F">
        <w:rPr>
          <w:rFonts w:cs="Times New Roman"/>
          <w:color w:val="auto"/>
        </w:rPr>
        <w:t>eltatt på foreningens styremøte</w:t>
      </w:r>
      <w:r w:rsidR="00171A15" w:rsidRPr="0075752F">
        <w:rPr>
          <w:rFonts w:cs="Times New Roman"/>
          <w:color w:val="auto"/>
        </w:rPr>
        <w:t>r</w:t>
      </w:r>
      <w:r w:rsidR="00CE1AA1" w:rsidRPr="0075752F">
        <w:rPr>
          <w:rFonts w:cs="Times New Roman"/>
          <w:color w:val="auto"/>
        </w:rPr>
        <w:t>.</w:t>
      </w:r>
    </w:p>
    <w:p w:rsidR="0074706A" w:rsidRPr="0075752F" w:rsidRDefault="0074706A" w:rsidP="006B192B">
      <w:pPr>
        <w:pStyle w:val="Brdtekst"/>
        <w:ind w:left="708"/>
        <w:rPr>
          <w:rFonts w:cs="Times New Roman"/>
          <w:color w:val="auto"/>
        </w:rPr>
      </w:pPr>
      <w:r w:rsidRPr="0075752F">
        <w:rPr>
          <w:rFonts w:cs="Times New Roman"/>
          <w:color w:val="auto"/>
        </w:rPr>
        <w:t>Utvalget har ikke for 2018 utformet egen handlingsplan, foruten plan o</w:t>
      </w:r>
      <w:r w:rsidR="00171A15" w:rsidRPr="0075752F">
        <w:rPr>
          <w:rFonts w:cs="Times New Roman"/>
          <w:color w:val="auto"/>
        </w:rPr>
        <w:t xml:space="preserve">m gjennomføring av en pensjonist </w:t>
      </w:r>
      <w:r w:rsidRPr="0075752F">
        <w:rPr>
          <w:rFonts w:cs="Times New Roman"/>
          <w:color w:val="auto"/>
        </w:rPr>
        <w:t xml:space="preserve">tur. Utvalget har i 2018 vært noe redusert med hensyn til </w:t>
      </w:r>
      <w:r w:rsidR="008457CC">
        <w:rPr>
          <w:rFonts w:cs="Times New Roman"/>
          <w:color w:val="auto"/>
        </w:rPr>
        <w:t>styre</w:t>
      </w:r>
      <w:r w:rsidRPr="0075752F">
        <w:rPr>
          <w:rFonts w:cs="Times New Roman"/>
          <w:color w:val="auto"/>
        </w:rPr>
        <w:t>medlemmer, og det har fremkommet at det er ønskelig m</w:t>
      </w:r>
      <w:r w:rsidR="00171A15" w:rsidRPr="0075752F">
        <w:rPr>
          <w:rFonts w:cs="Times New Roman"/>
          <w:color w:val="auto"/>
        </w:rPr>
        <w:t>ed å få en kvinne med i utvalget</w:t>
      </w:r>
      <w:r w:rsidRPr="0075752F">
        <w:rPr>
          <w:rFonts w:cs="Times New Roman"/>
          <w:color w:val="auto"/>
        </w:rPr>
        <w:t xml:space="preserve"> og en uføre slik at denne gruppen også blir ivaretatt.</w:t>
      </w:r>
    </w:p>
    <w:p w:rsidR="0074706A" w:rsidRPr="006D4864" w:rsidRDefault="0074706A" w:rsidP="0074706A">
      <w:pPr>
        <w:pStyle w:val="Brdtekst"/>
        <w:rPr>
          <w:rFonts w:cs="Times New Roman"/>
          <w:b/>
          <w:i/>
          <w:color w:val="auto"/>
        </w:rPr>
      </w:pPr>
    </w:p>
    <w:p w:rsidR="006B192B" w:rsidRPr="006D4864" w:rsidRDefault="006B192B" w:rsidP="0074706A">
      <w:pPr>
        <w:pStyle w:val="Brdtekst"/>
        <w:rPr>
          <w:rFonts w:cs="Times New Roman"/>
          <w:b/>
          <w:i/>
          <w:color w:val="auto"/>
        </w:rPr>
      </w:pPr>
    </w:p>
    <w:p w:rsidR="00ED0F28" w:rsidRPr="008457CC" w:rsidRDefault="007727DD" w:rsidP="008457CC">
      <w:pPr>
        <w:pStyle w:val="Brdtekst"/>
        <w:rPr>
          <w:rFonts w:cs="Times New Roman"/>
          <w:b/>
          <w:i/>
          <w:color w:val="auto"/>
        </w:rPr>
      </w:pPr>
      <w:r>
        <w:rPr>
          <w:rFonts w:cs="Times New Roman"/>
          <w:b/>
          <w:i/>
          <w:color w:val="auto"/>
        </w:rPr>
        <w:t xml:space="preserve">11.2 </w:t>
      </w:r>
      <w:r w:rsidR="00ED0F28" w:rsidRPr="008457CC">
        <w:rPr>
          <w:rFonts w:cs="Times New Roman"/>
          <w:b/>
          <w:i/>
          <w:color w:val="auto"/>
        </w:rPr>
        <w:t>Ungdomsutvalget</w:t>
      </w:r>
    </w:p>
    <w:p w:rsidR="0074706A" w:rsidRPr="006D4864" w:rsidRDefault="0074706A" w:rsidP="0074706A">
      <w:pPr>
        <w:pStyle w:val="Brdtekst"/>
        <w:rPr>
          <w:rFonts w:cs="Times New Roman"/>
        </w:rPr>
      </w:pPr>
    </w:p>
    <w:p w:rsidR="006B192B" w:rsidRPr="0075752F" w:rsidRDefault="00ED0F28" w:rsidP="006B192B">
      <w:pPr>
        <w:pStyle w:val="Brdtekst"/>
        <w:ind w:left="525" w:firstLine="183"/>
        <w:rPr>
          <w:rFonts w:cs="Times New Roman"/>
          <w:color w:val="auto"/>
        </w:rPr>
      </w:pPr>
      <w:r w:rsidRPr="0075752F">
        <w:rPr>
          <w:rFonts w:cs="Times New Roman"/>
          <w:color w:val="auto"/>
        </w:rPr>
        <w:t xml:space="preserve">Fagforbundet avd. 193 Eidskog </w:t>
      </w:r>
      <w:r w:rsidR="00CE1AA1" w:rsidRPr="0075752F">
        <w:rPr>
          <w:rFonts w:cs="Times New Roman"/>
          <w:color w:val="auto"/>
        </w:rPr>
        <w:t>har slitt med å opprettholde en ungdomskontakt.</w:t>
      </w:r>
      <w:r w:rsidRPr="0075752F">
        <w:rPr>
          <w:rFonts w:cs="Times New Roman"/>
          <w:color w:val="auto"/>
        </w:rPr>
        <w:t xml:space="preserve"> </w:t>
      </w:r>
      <w:r w:rsidR="006B192B" w:rsidRPr="0075752F">
        <w:rPr>
          <w:rFonts w:cs="Times New Roman"/>
          <w:color w:val="auto"/>
        </w:rPr>
        <w:t xml:space="preserve">     </w:t>
      </w:r>
    </w:p>
    <w:p w:rsidR="00ED0F28" w:rsidRPr="0075752F" w:rsidRDefault="00ED0F28" w:rsidP="006B192B">
      <w:pPr>
        <w:pStyle w:val="Brdtekst"/>
        <w:ind w:left="708"/>
        <w:rPr>
          <w:rFonts w:cs="Times New Roman"/>
          <w:color w:val="auto"/>
        </w:rPr>
      </w:pPr>
      <w:r w:rsidRPr="0075752F">
        <w:rPr>
          <w:rFonts w:cs="Times New Roman"/>
          <w:color w:val="auto"/>
        </w:rPr>
        <w:t xml:space="preserve">Foreningen har </w:t>
      </w:r>
      <w:r w:rsidRPr="0075752F">
        <w:rPr>
          <w:rFonts w:cs="Times New Roman"/>
          <w:color w:val="auto"/>
          <w:lang w:val="da-DK"/>
        </w:rPr>
        <w:t>ø</w:t>
      </w:r>
      <w:r w:rsidRPr="0075752F">
        <w:rPr>
          <w:rFonts w:cs="Times New Roman"/>
          <w:color w:val="auto"/>
        </w:rPr>
        <w:t>kt aktivitet innen facebook med h</w:t>
      </w:r>
      <w:r w:rsidRPr="0075752F">
        <w:rPr>
          <w:rFonts w:cs="Times New Roman"/>
          <w:color w:val="auto"/>
          <w:lang w:val="da-DK"/>
        </w:rPr>
        <w:t>å</w:t>
      </w:r>
      <w:r w:rsidRPr="0075752F">
        <w:rPr>
          <w:rFonts w:cs="Times New Roman"/>
          <w:color w:val="auto"/>
          <w:lang w:val="nl-NL"/>
        </w:rPr>
        <w:t xml:space="preserve">p om </w:t>
      </w:r>
      <w:r w:rsidRPr="0075752F">
        <w:rPr>
          <w:rFonts w:cs="Times New Roman"/>
          <w:color w:val="auto"/>
        </w:rPr>
        <w:t>å treffe flere medlemmer.</w:t>
      </w:r>
      <w:r w:rsidR="006D4BAB" w:rsidRPr="0075752F">
        <w:rPr>
          <w:rFonts w:cs="Times New Roman"/>
          <w:color w:val="auto"/>
        </w:rPr>
        <w:t xml:space="preserve"> </w:t>
      </w:r>
      <w:r w:rsidR="0074706A" w:rsidRPr="0075752F">
        <w:rPr>
          <w:rFonts w:cs="Times New Roman"/>
          <w:color w:val="auto"/>
        </w:rPr>
        <w:t>Økt satsning på denne gruppen må tas videre i 2019. Det er ikke utarbeidet noen handlingsplan for dette utvalget for 2018, men en ser at det er stort behov for at dette kommer på plass i 2019 slik at en kan jobbe målrettet mot denne gruppen. Dette bør styre</w:t>
      </w:r>
      <w:r w:rsidR="00171A15" w:rsidRPr="0075752F">
        <w:rPr>
          <w:rFonts w:cs="Times New Roman"/>
          <w:color w:val="auto"/>
        </w:rPr>
        <w:t>t</w:t>
      </w:r>
      <w:r w:rsidR="0074706A" w:rsidRPr="0075752F">
        <w:rPr>
          <w:rFonts w:cs="Times New Roman"/>
          <w:color w:val="auto"/>
        </w:rPr>
        <w:t xml:space="preserve"> </w:t>
      </w:r>
      <w:r w:rsidR="00157D54" w:rsidRPr="0075752F">
        <w:rPr>
          <w:rFonts w:cs="Times New Roman"/>
          <w:color w:val="auto"/>
        </w:rPr>
        <w:t>ideelt sett gjøre</w:t>
      </w:r>
      <w:r w:rsidR="00171A15" w:rsidRPr="0075752F">
        <w:rPr>
          <w:rFonts w:cs="Times New Roman"/>
          <w:color w:val="auto"/>
        </w:rPr>
        <w:t xml:space="preserve"> sammen med ungdomstillitsvalgt</w:t>
      </w:r>
      <w:r w:rsidR="00157D54" w:rsidRPr="0075752F">
        <w:rPr>
          <w:rFonts w:cs="Times New Roman"/>
          <w:color w:val="auto"/>
        </w:rPr>
        <w:t xml:space="preserve">. </w:t>
      </w:r>
    </w:p>
    <w:p w:rsidR="00A00043" w:rsidRDefault="00A00043" w:rsidP="008457CC">
      <w:pPr>
        <w:pStyle w:val="Brdtekst"/>
        <w:rPr>
          <w:rFonts w:cs="Times New Roman"/>
          <w:color w:val="FF0000"/>
        </w:rPr>
      </w:pPr>
    </w:p>
    <w:p w:rsidR="00A00043" w:rsidRDefault="00A00043" w:rsidP="008457CC">
      <w:pPr>
        <w:pStyle w:val="Brdtekst"/>
        <w:rPr>
          <w:rFonts w:cs="Times New Roman"/>
          <w:color w:val="FF0000"/>
        </w:rPr>
      </w:pPr>
    </w:p>
    <w:p w:rsidR="00034A27" w:rsidRPr="008457CC" w:rsidRDefault="00ED0F28" w:rsidP="008457CC">
      <w:pPr>
        <w:pStyle w:val="Brdtekst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</w:t>
      </w:r>
    </w:p>
    <w:p w:rsidR="00ED0F28" w:rsidRDefault="007727DD" w:rsidP="007727DD">
      <w:pPr>
        <w:pStyle w:val="Overskrift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76" w:hanging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a-DK"/>
        </w:rPr>
        <w:lastRenderedPageBreak/>
        <w:t xml:space="preserve">11.3 </w:t>
      </w:r>
      <w:r w:rsidR="00ED0F28" w:rsidRPr="008457CC">
        <w:rPr>
          <w:rFonts w:ascii="Times New Roman" w:hAnsi="Times New Roman" w:cs="Times New Roman"/>
          <w:sz w:val="24"/>
          <w:szCs w:val="24"/>
          <w:lang w:val="da-DK"/>
        </w:rPr>
        <w:t>Å</w:t>
      </w:r>
      <w:r w:rsidR="00ED0F28" w:rsidRPr="008457CC">
        <w:rPr>
          <w:rFonts w:ascii="Times New Roman" w:hAnsi="Times New Roman" w:cs="Times New Roman"/>
          <w:sz w:val="24"/>
          <w:szCs w:val="24"/>
        </w:rPr>
        <w:t>rsmelding fagforbundet avd. 193 Eidskog – seksjonene</w:t>
      </w:r>
    </w:p>
    <w:p w:rsidR="008457CC" w:rsidRPr="008457CC" w:rsidRDefault="008457CC" w:rsidP="008457CC">
      <w:pPr>
        <w:pStyle w:val="Brdtekst"/>
      </w:pPr>
    </w:p>
    <w:p w:rsidR="00ED0F28" w:rsidRPr="006D4864" w:rsidRDefault="00ED0F28" w:rsidP="008E1C58">
      <w:pPr>
        <w:pStyle w:val="Brdtekst"/>
        <w:ind w:left="645"/>
        <w:rPr>
          <w:rFonts w:cs="Times New Roman"/>
        </w:rPr>
      </w:pPr>
      <w:r w:rsidRPr="006D4864">
        <w:rPr>
          <w:rFonts w:cs="Times New Roman"/>
        </w:rPr>
        <w:t>Felles har alle seksjonene har v</w:t>
      </w:r>
      <w:r w:rsidRPr="006D4864">
        <w:rPr>
          <w:rFonts w:cs="Times New Roman"/>
          <w:lang w:val="da-DK"/>
        </w:rPr>
        <w:t>æ</w:t>
      </w:r>
      <w:r w:rsidRPr="006D4864">
        <w:rPr>
          <w:rFonts w:cs="Times New Roman"/>
        </w:rPr>
        <w:t xml:space="preserve">rt representert i ulike aktiviteter i forbindelse med forbundsukene. Det ble arrangert grillfest i forbundsukene på </w:t>
      </w:r>
      <w:r w:rsidRPr="006D4864">
        <w:rPr>
          <w:rFonts w:cs="Times New Roman"/>
          <w:lang w:val="da-DK"/>
        </w:rPr>
        <w:t>sommeren, og hø</w:t>
      </w:r>
      <w:r w:rsidRPr="006D4864">
        <w:rPr>
          <w:rFonts w:cs="Times New Roman"/>
        </w:rPr>
        <w:t>sten ble det utlevert fruktkurver til alle enhetene og nattmat til de som jobbet nattvakt. Foruten dette har seksjonslederne delt ut p</w:t>
      </w:r>
      <w:r w:rsidRPr="006D4864">
        <w:rPr>
          <w:rFonts w:cs="Times New Roman"/>
          <w:lang w:val="da-DK"/>
        </w:rPr>
        <w:t>å</w:t>
      </w:r>
      <w:r w:rsidRPr="006D4864">
        <w:rPr>
          <w:rFonts w:cs="Times New Roman"/>
          <w:lang w:val="nl-NL"/>
        </w:rPr>
        <w:t>skeegg</w:t>
      </w:r>
      <w:r w:rsidRPr="006D4864">
        <w:rPr>
          <w:rFonts w:cs="Times New Roman"/>
        </w:rPr>
        <w:t>, samt julegaver til de ulike enhetene, noe medlemmene ser ut til å sette pris p</w:t>
      </w:r>
      <w:r w:rsidRPr="006D4864">
        <w:rPr>
          <w:rFonts w:cs="Times New Roman"/>
          <w:lang w:val="da-DK"/>
        </w:rPr>
        <w:t>å</w:t>
      </w:r>
      <w:r w:rsidRPr="006D4864">
        <w:rPr>
          <w:rFonts w:cs="Times New Roman"/>
        </w:rPr>
        <w:t xml:space="preserve">. </w:t>
      </w:r>
    </w:p>
    <w:p w:rsidR="00ED0F28" w:rsidRPr="006D4864" w:rsidRDefault="00ED0F28" w:rsidP="00ED0F28">
      <w:pPr>
        <w:pStyle w:val="Brdtekst"/>
        <w:rPr>
          <w:rFonts w:cs="Times New Roman"/>
          <w:b/>
          <w:bCs/>
          <w:color w:val="0D0D0D"/>
        </w:rPr>
      </w:pPr>
    </w:p>
    <w:p w:rsidR="00ED0F28" w:rsidRPr="00553FD0" w:rsidRDefault="006D4BAB" w:rsidP="00E82E31">
      <w:pPr>
        <w:pStyle w:val="Overskrift3"/>
        <w:numPr>
          <w:ilvl w:val="2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553FD0">
        <w:rPr>
          <w:rFonts w:ascii="Times New Roman" w:hAnsi="Times New Roman" w:cs="Times New Roman"/>
          <w:sz w:val="24"/>
          <w:szCs w:val="24"/>
        </w:rPr>
        <w:t>Seksjonsstyret for yrkesseksjon</w:t>
      </w:r>
      <w:r w:rsidR="00C07EC6" w:rsidRPr="00553FD0">
        <w:rPr>
          <w:rFonts w:ascii="Times New Roman" w:hAnsi="Times New Roman" w:cs="Times New Roman"/>
          <w:sz w:val="24"/>
          <w:szCs w:val="24"/>
        </w:rPr>
        <w:t xml:space="preserve"> helse og sosial </w:t>
      </w:r>
    </w:p>
    <w:tbl>
      <w:tblPr>
        <w:tblStyle w:val="TableNormal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650"/>
        <w:gridCol w:w="2270"/>
      </w:tblGrid>
      <w:tr w:rsidR="00ED0F28" w:rsidRPr="006D4864" w:rsidTr="00A00043">
        <w:trPr>
          <w:trHeight w:val="3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6D4864">
              <w:rPr>
                <w:rFonts w:cs="Times New Roman"/>
                <w:lang w:val="en-US"/>
              </w:rPr>
              <w:t>Leder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  <w:lang w:val="de-DE"/>
              </w:rPr>
              <w:t>Ingeborg Reite R</w:t>
            </w:r>
            <w:r w:rsidRPr="006D4864">
              <w:rPr>
                <w:rFonts w:cs="Times New Roman"/>
                <w:lang w:val="da-DK"/>
              </w:rPr>
              <w:t>ø</w:t>
            </w:r>
            <w:r w:rsidRPr="006D4864">
              <w:rPr>
                <w:rFonts w:cs="Times New Roman"/>
                <w:lang w:val="en-US"/>
              </w:rPr>
              <w:t xml:space="preserve">nning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(Hjemmesykepleien)</w:t>
            </w:r>
          </w:p>
        </w:tc>
      </w:tr>
      <w:tr w:rsidR="00ED0F28" w:rsidRPr="006D4864" w:rsidTr="00ED0F28">
        <w:trPr>
          <w:trHeight w:val="31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Nestleder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Torill R. Lj</w:t>
            </w:r>
            <w:r w:rsidRPr="006D4864">
              <w:rPr>
                <w:rFonts w:cs="Times New Roman"/>
                <w:lang w:val="da-DK"/>
              </w:rPr>
              <w:t>ø</w:t>
            </w:r>
            <w:r w:rsidRPr="006D4864">
              <w:rPr>
                <w:rFonts w:cs="Times New Roman"/>
              </w:rPr>
              <w:t>ner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 xml:space="preserve">(Boligtjenesten) </w:t>
            </w:r>
          </w:p>
        </w:tc>
      </w:tr>
      <w:tr w:rsidR="00ED0F28" w:rsidRPr="006D4864" w:rsidTr="00ED0F28">
        <w:trPr>
          <w:trHeight w:val="310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Medlem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  <w:lang w:val="da-DK"/>
              </w:rPr>
              <w:t xml:space="preserve">Hilde Glader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6D4864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 w:rsidRPr="006D4864">
              <w:rPr>
                <w:rFonts w:cs="Times New Roman"/>
              </w:rPr>
              <w:t>(Helsetunet)</w:t>
            </w:r>
          </w:p>
        </w:tc>
      </w:tr>
    </w:tbl>
    <w:p w:rsidR="00ED0F28" w:rsidRPr="006D4864" w:rsidRDefault="00ED0F28" w:rsidP="00ED0F28">
      <w:pPr>
        <w:pStyle w:val="Brdtekst"/>
        <w:widowControl w:val="0"/>
        <w:ind w:left="108" w:hanging="108"/>
        <w:rPr>
          <w:rFonts w:cs="Times New Roman"/>
          <w:b/>
          <w:bCs/>
          <w:color w:val="0D0D0D"/>
        </w:rPr>
      </w:pPr>
    </w:p>
    <w:p w:rsidR="00ED0F28" w:rsidRPr="006D4864" w:rsidRDefault="00ED0F28" w:rsidP="008457CC">
      <w:pPr>
        <w:pStyle w:val="Brdtekst"/>
        <w:ind w:firstLine="708"/>
        <w:rPr>
          <w:rFonts w:cs="Times New Roman"/>
          <w:b/>
          <w:bCs/>
          <w:color w:val="auto"/>
        </w:rPr>
      </w:pPr>
      <w:r w:rsidRPr="006D4864">
        <w:rPr>
          <w:rFonts w:cs="Times New Roman"/>
          <w:b/>
          <w:bCs/>
          <w:color w:val="auto"/>
        </w:rPr>
        <w:t>Innledning:</w:t>
      </w:r>
    </w:p>
    <w:p w:rsidR="00ED0F28" w:rsidRPr="0075752F" w:rsidRDefault="009F0D24" w:rsidP="008457CC">
      <w:pPr>
        <w:pStyle w:val="Brdtekst"/>
        <w:ind w:left="708"/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>I 2018</w:t>
      </w:r>
      <w:r w:rsidR="00ED0F28" w:rsidRPr="006D4864">
        <w:rPr>
          <w:rFonts w:cs="Times New Roman"/>
          <w:color w:val="auto"/>
        </w:rPr>
        <w:t xml:space="preserve"> har </w:t>
      </w:r>
      <w:r w:rsidR="008457CC">
        <w:rPr>
          <w:rFonts w:cs="Times New Roman"/>
          <w:color w:val="auto"/>
        </w:rPr>
        <w:t>denne yrkes</w:t>
      </w:r>
      <w:r w:rsidR="00ED0F28" w:rsidRPr="006D4864">
        <w:rPr>
          <w:rFonts w:cs="Times New Roman"/>
          <w:color w:val="auto"/>
        </w:rPr>
        <w:t xml:space="preserve">seksjonen samarbeidet tett med HTV for å sikre ansattes rettigheter med hensyn til </w:t>
      </w:r>
      <w:r w:rsidR="00ED0F28" w:rsidRPr="0075752F">
        <w:rPr>
          <w:rFonts w:cs="Times New Roman"/>
          <w:color w:val="auto"/>
        </w:rPr>
        <w:t>arbeidsplaner/ turnuser</w:t>
      </w:r>
      <w:r w:rsidRPr="0075752F">
        <w:rPr>
          <w:rFonts w:cs="Times New Roman"/>
          <w:color w:val="auto"/>
        </w:rPr>
        <w:t>,</w:t>
      </w:r>
      <w:r w:rsidR="00C07EC6" w:rsidRPr="0075752F">
        <w:rPr>
          <w:rFonts w:cs="Times New Roman"/>
          <w:color w:val="auto"/>
        </w:rPr>
        <w:t xml:space="preserve"> </w:t>
      </w:r>
      <w:r w:rsidRPr="0075752F">
        <w:rPr>
          <w:rFonts w:cs="Times New Roman"/>
          <w:color w:val="auto"/>
        </w:rPr>
        <w:t>arbeidsmiljø</w:t>
      </w:r>
      <w:r w:rsidR="00ED0F28" w:rsidRPr="0075752F">
        <w:rPr>
          <w:rFonts w:cs="Times New Roman"/>
          <w:color w:val="auto"/>
        </w:rPr>
        <w:t xml:space="preserve"> og retten til høyere stillinger. </w:t>
      </w:r>
      <w:r w:rsidR="008457CC">
        <w:rPr>
          <w:rFonts w:cs="Times New Roman"/>
          <w:color w:val="auto"/>
        </w:rPr>
        <w:t>Yrkess</w:t>
      </w:r>
      <w:r w:rsidR="00ED0F28" w:rsidRPr="0075752F">
        <w:rPr>
          <w:rFonts w:cs="Times New Roman"/>
          <w:color w:val="auto"/>
        </w:rPr>
        <w:t xml:space="preserve">eksjonen regelmessig distribuert relevante kurs til aktuelle avdelinger i kombinasjon med at denne informasjonen er oversendt til de plasstillitsvalgte per mail. </w:t>
      </w:r>
      <w:r w:rsidR="008457CC">
        <w:rPr>
          <w:rFonts w:cs="Times New Roman"/>
          <w:color w:val="auto"/>
        </w:rPr>
        <w:t xml:space="preserve">Eidskog kommune vurderer </w:t>
      </w:r>
      <w:r w:rsidR="00C07EC6" w:rsidRPr="0075752F">
        <w:rPr>
          <w:rFonts w:cs="Times New Roman"/>
          <w:color w:val="auto"/>
        </w:rPr>
        <w:t xml:space="preserve">utleie av sykehjemsplasser på </w:t>
      </w:r>
      <w:r w:rsidR="008457CC">
        <w:rPr>
          <w:rFonts w:cs="Times New Roman"/>
          <w:color w:val="auto"/>
        </w:rPr>
        <w:t>H</w:t>
      </w:r>
      <w:r w:rsidR="00A00043">
        <w:rPr>
          <w:rFonts w:cs="Times New Roman"/>
          <w:color w:val="auto"/>
        </w:rPr>
        <w:t>elsetunet til Kongsvinger.</w:t>
      </w:r>
    </w:p>
    <w:p w:rsidR="00A07DD6" w:rsidRPr="0075752F" w:rsidRDefault="00157D54" w:rsidP="008457CC">
      <w:pPr>
        <w:pStyle w:val="Brdtekst"/>
        <w:ind w:left="708"/>
        <w:rPr>
          <w:rFonts w:cs="Times New Roman"/>
          <w:color w:val="auto"/>
        </w:rPr>
      </w:pPr>
      <w:r w:rsidRPr="0075752F">
        <w:rPr>
          <w:rFonts w:cs="Times New Roman"/>
          <w:color w:val="auto"/>
        </w:rPr>
        <w:t>Seksjonsstyret for yrkesseksjonen hel</w:t>
      </w:r>
      <w:r w:rsidR="003D22C6" w:rsidRPr="0075752F">
        <w:rPr>
          <w:rFonts w:cs="Times New Roman"/>
          <w:color w:val="auto"/>
        </w:rPr>
        <w:t>se og sosial har i 2018 vært preget av at leder har hatt alvorlig sykdom i nær familie. Møtevirksomhet og handlingsplan innen yrkesseksjonen har av den grunn ikke blitt prioritert. Fokuset har vært på å ivareta medlemmene innen yrkesseksjonen på en best mulig måte både individuelt og ved å tilby lokale kurstilbud. Videre har det blitt prioritert å få på plass plasstillitsvalgte på de enheter der dette har vært mangel</w:t>
      </w:r>
      <w:r w:rsidR="00AA657B" w:rsidRPr="0075752F">
        <w:rPr>
          <w:rFonts w:cs="Times New Roman"/>
          <w:color w:val="auto"/>
        </w:rPr>
        <w:t xml:space="preserve"> </w:t>
      </w:r>
      <w:r w:rsidR="003D22C6" w:rsidRPr="0075752F">
        <w:rPr>
          <w:rFonts w:cs="Times New Roman"/>
          <w:color w:val="auto"/>
        </w:rPr>
        <w:t>fult. Dette har yrkesseksjonen i stor grad lykkes med, samt ruste</w:t>
      </w:r>
      <w:r w:rsidR="00821609">
        <w:rPr>
          <w:rFonts w:cs="Times New Roman"/>
          <w:color w:val="auto"/>
        </w:rPr>
        <w:t>t</w:t>
      </w:r>
      <w:r w:rsidR="003D22C6" w:rsidRPr="0075752F">
        <w:rPr>
          <w:rFonts w:cs="Times New Roman"/>
          <w:color w:val="auto"/>
        </w:rPr>
        <w:t xml:space="preserve"> de videre ved å</w:t>
      </w:r>
      <w:r w:rsidR="00AA657B" w:rsidRPr="0075752F">
        <w:rPr>
          <w:rFonts w:cs="Times New Roman"/>
          <w:color w:val="auto"/>
        </w:rPr>
        <w:t xml:space="preserve"> ha</w:t>
      </w:r>
      <w:r w:rsidR="003D22C6" w:rsidRPr="0075752F">
        <w:rPr>
          <w:rFonts w:cs="Times New Roman"/>
          <w:color w:val="auto"/>
        </w:rPr>
        <w:t xml:space="preserve"> fase 1 kurs og turnuskurs.  En gruppe med inspirerte tillitsvalgte er kommet på plass, og det vises vilje til klubbdannelse spesielt i boligtjenesten. Yrkesseksjonen ser det som viktig å jobbe videre med å styrke de plasstillitsvalgtes kunnskaper og i samarbeid med HTV få på plass ulike møtearenaer. Yrkesseksjonen ser det som viktig å utforme en handlingsplan for 2019, med møteplan for seksjonsstyret kvartalsvis.</w:t>
      </w:r>
    </w:p>
    <w:p w:rsidR="007B7D78" w:rsidRPr="0075752F" w:rsidRDefault="007B7D78" w:rsidP="007B7D78">
      <w:pPr>
        <w:pStyle w:val="Brdtekst"/>
        <w:ind w:left="1065"/>
        <w:rPr>
          <w:rFonts w:cs="Times New Roman"/>
          <w:color w:val="auto"/>
        </w:rPr>
      </w:pPr>
    </w:p>
    <w:p w:rsidR="009F0D24" w:rsidRPr="0075752F" w:rsidRDefault="009F0D24" w:rsidP="00ED0F28">
      <w:pPr>
        <w:pStyle w:val="Brdtekst"/>
        <w:rPr>
          <w:rFonts w:cs="Times New Roman"/>
          <w:b/>
          <w:bCs/>
          <w:color w:val="auto"/>
        </w:rPr>
      </w:pPr>
    </w:p>
    <w:p w:rsidR="00ED0F28" w:rsidRPr="0075752F" w:rsidRDefault="00ED0F28" w:rsidP="00821609">
      <w:pPr>
        <w:pStyle w:val="Brdtekst"/>
        <w:ind w:firstLine="708"/>
        <w:rPr>
          <w:rFonts w:cs="Times New Roman"/>
          <w:b/>
          <w:bCs/>
          <w:color w:val="auto"/>
        </w:rPr>
      </w:pPr>
      <w:r w:rsidRPr="0075752F">
        <w:rPr>
          <w:rFonts w:cs="Times New Roman"/>
          <w:b/>
          <w:bCs/>
          <w:color w:val="auto"/>
        </w:rPr>
        <w:t>Yrkesfaglige aktiviteter:</w:t>
      </w:r>
    </w:p>
    <w:p w:rsidR="00ED0F28" w:rsidRPr="0075752F" w:rsidRDefault="009F0D24" w:rsidP="00821609">
      <w:pPr>
        <w:pStyle w:val="Brdtekst"/>
        <w:ind w:left="705"/>
        <w:rPr>
          <w:rFonts w:cs="Times New Roman"/>
          <w:bCs/>
          <w:color w:val="auto"/>
        </w:rPr>
      </w:pPr>
      <w:r w:rsidRPr="0075752F">
        <w:rPr>
          <w:rFonts w:cs="Times New Roman"/>
          <w:bCs/>
          <w:color w:val="auto"/>
        </w:rPr>
        <w:t>Seksjonen har i 2018 jobbet for at medlemmene skal kunne gjennomføre flest mulige kurser lokalt gjennom flere videokonferanser</w:t>
      </w:r>
      <w:r w:rsidR="00821609">
        <w:rPr>
          <w:rFonts w:cs="Times New Roman"/>
          <w:bCs/>
          <w:color w:val="auto"/>
        </w:rPr>
        <w:t>. Dette er noe våre medlemmer setter stor pris på og som de gir uttrykk for ønske om at Fagforbundet kan satse mer på inn i fremtiden.</w:t>
      </w:r>
    </w:p>
    <w:p w:rsidR="00AA657B" w:rsidRPr="0075752F" w:rsidRDefault="00AA657B" w:rsidP="00ED0F28">
      <w:pPr>
        <w:pStyle w:val="Brdtekst"/>
        <w:rPr>
          <w:rFonts w:cs="Times New Roman"/>
          <w:bCs/>
          <w:color w:val="auto"/>
        </w:rPr>
      </w:pPr>
    </w:p>
    <w:p w:rsidR="009F0D24" w:rsidRPr="0075752F" w:rsidRDefault="009F0D24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75752F">
        <w:rPr>
          <w:rFonts w:cs="Times New Roman"/>
          <w:bCs/>
          <w:color w:val="auto"/>
        </w:rPr>
        <w:t>15.02</w:t>
      </w:r>
      <w:r w:rsidR="00821609">
        <w:rPr>
          <w:rFonts w:cs="Times New Roman"/>
          <w:bCs/>
          <w:color w:val="auto"/>
        </w:rPr>
        <w:t>.18</w:t>
      </w:r>
      <w:r w:rsidR="00821609">
        <w:rPr>
          <w:rFonts w:cs="Times New Roman"/>
          <w:bCs/>
          <w:color w:val="auto"/>
        </w:rPr>
        <w:tab/>
      </w:r>
      <w:r w:rsidR="008946EC" w:rsidRPr="0075752F">
        <w:rPr>
          <w:rFonts w:cs="Times New Roman"/>
          <w:bCs/>
          <w:color w:val="auto"/>
        </w:rPr>
        <w:t>Vi</w:t>
      </w:r>
      <w:r w:rsidR="00AA657B" w:rsidRPr="0075752F">
        <w:rPr>
          <w:rFonts w:cs="Times New Roman"/>
          <w:bCs/>
          <w:color w:val="auto"/>
        </w:rPr>
        <w:t>d</w:t>
      </w:r>
      <w:r w:rsidR="008946EC" w:rsidRPr="0075752F">
        <w:rPr>
          <w:rFonts w:cs="Times New Roman"/>
          <w:bCs/>
          <w:color w:val="auto"/>
        </w:rPr>
        <w:t xml:space="preserve">eokonferanse; </w:t>
      </w:r>
      <w:r w:rsidRPr="0075752F">
        <w:rPr>
          <w:rFonts w:cs="Times New Roman"/>
          <w:bCs/>
          <w:color w:val="auto"/>
        </w:rPr>
        <w:t>Arbeidsmiljø m/John Grimsby</w:t>
      </w:r>
      <w:r w:rsidR="00821609">
        <w:rPr>
          <w:rFonts w:cs="Times New Roman"/>
          <w:bCs/>
          <w:color w:val="auto"/>
        </w:rPr>
        <w:tab/>
      </w:r>
      <w:r w:rsidR="00AD31C8" w:rsidRPr="0075752F">
        <w:rPr>
          <w:rFonts w:cs="Times New Roman"/>
          <w:bCs/>
          <w:color w:val="auto"/>
        </w:rPr>
        <w:t>11 stk</w:t>
      </w:r>
    </w:p>
    <w:p w:rsidR="009F0D24" w:rsidRPr="0075752F" w:rsidRDefault="008946EC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75752F">
        <w:rPr>
          <w:rFonts w:cs="Times New Roman"/>
          <w:bCs/>
          <w:color w:val="auto"/>
        </w:rPr>
        <w:t>08.11</w:t>
      </w:r>
      <w:r w:rsidR="00821609">
        <w:rPr>
          <w:rFonts w:cs="Times New Roman"/>
          <w:bCs/>
          <w:color w:val="auto"/>
        </w:rPr>
        <w:t>.18</w:t>
      </w:r>
      <w:r w:rsidR="00821609">
        <w:rPr>
          <w:rFonts w:cs="Times New Roman"/>
          <w:bCs/>
          <w:color w:val="auto"/>
        </w:rPr>
        <w:tab/>
      </w:r>
      <w:r w:rsidR="009F0D24" w:rsidRPr="0075752F">
        <w:rPr>
          <w:rFonts w:cs="Times New Roman"/>
          <w:bCs/>
          <w:color w:val="auto"/>
        </w:rPr>
        <w:t>Ernæringsskurs</w:t>
      </w:r>
      <w:r w:rsidRPr="0075752F">
        <w:rPr>
          <w:rFonts w:cs="Times New Roman"/>
          <w:bCs/>
          <w:color w:val="auto"/>
        </w:rPr>
        <w:t xml:space="preserve"> m/ Laila Dufseth</w:t>
      </w:r>
      <w:r w:rsidR="00821609">
        <w:rPr>
          <w:rFonts w:cs="Times New Roman"/>
          <w:bCs/>
          <w:color w:val="auto"/>
        </w:rPr>
        <w:t xml:space="preserve"> </w:t>
      </w:r>
      <w:r w:rsidR="00821609">
        <w:rPr>
          <w:rFonts w:cs="Times New Roman"/>
          <w:bCs/>
          <w:color w:val="auto"/>
        </w:rPr>
        <w:tab/>
      </w:r>
      <w:r w:rsidR="00821609">
        <w:rPr>
          <w:rFonts w:cs="Times New Roman"/>
          <w:bCs/>
          <w:color w:val="auto"/>
        </w:rPr>
        <w:tab/>
      </w:r>
      <w:r w:rsidR="00821609">
        <w:rPr>
          <w:rFonts w:cs="Times New Roman"/>
          <w:bCs/>
          <w:color w:val="auto"/>
        </w:rPr>
        <w:tab/>
        <w:t>4 stk</w:t>
      </w:r>
    </w:p>
    <w:p w:rsidR="009F0D24" w:rsidRPr="0075752F" w:rsidRDefault="00821609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 xml:space="preserve">  .  .  </w:t>
      </w:r>
      <w:r>
        <w:rPr>
          <w:rFonts w:cs="Times New Roman"/>
          <w:bCs/>
          <w:color w:val="auto"/>
        </w:rPr>
        <w:tab/>
      </w:r>
      <w:r w:rsidR="008D5DFD" w:rsidRPr="0075752F">
        <w:rPr>
          <w:rFonts w:cs="Times New Roman"/>
          <w:bCs/>
          <w:color w:val="auto"/>
        </w:rPr>
        <w:t xml:space="preserve">Akuttmedisinsk </w:t>
      </w:r>
      <w:r w:rsidR="009F0D24" w:rsidRPr="0075752F">
        <w:rPr>
          <w:rFonts w:cs="Times New Roman"/>
          <w:bCs/>
          <w:color w:val="auto"/>
        </w:rPr>
        <w:t>eldre</w:t>
      </w:r>
      <w:r w:rsidR="008D5DFD" w:rsidRPr="0075752F">
        <w:rPr>
          <w:rFonts w:cs="Times New Roman"/>
          <w:bCs/>
          <w:color w:val="auto"/>
        </w:rPr>
        <w:t>omsorg</w:t>
      </w:r>
      <w:r>
        <w:rPr>
          <w:rFonts w:cs="Times New Roman"/>
          <w:bCs/>
          <w:color w:val="auto"/>
        </w:rPr>
        <w:tab/>
      </w:r>
      <w:r>
        <w:rPr>
          <w:rFonts w:cs="Times New Roman"/>
          <w:bCs/>
          <w:color w:val="auto"/>
        </w:rPr>
        <w:tab/>
      </w:r>
      <w:r>
        <w:rPr>
          <w:rFonts w:cs="Times New Roman"/>
          <w:bCs/>
          <w:color w:val="auto"/>
        </w:rPr>
        <w:tab/>
      </w:r>
      <w:r>
        <w:rPr>
          <w:rFonts w:cs="Times New Roman"/>
          <w:bCs/>
          <w:color w:val="auto"/>
        </w:rPr>
        <w:tab/>
      </w:r>
    </w:p>
    <w:p w:rsidR="009F0D24" w:rsidRPr="0075752F" w:rsidRDefault="00821609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</w:rPr>
        <w:t xml:space="preserve">  .  .  </w:t>
      </w:r>
      <w:r>
        <w:rPr>
          <w:rFonts w:cs="Times New Roman"/>
          <w:bCs/>
          <w:color w:val="auto"/>
        </w:rPr>
        <w:tab/>
      </w:r>
      <w:r w:rsidR="00AD31C8" w:rsidRPr="0075752F">
        <w:rPr>
          <w:rFonts w:cs="Times New Roman"/>
          <w:bCs/>
          <w:color w:val="auto"/>
        </w:rPr>
        <w:t xml:space="preserve">Den nye pensjonsordningen </w:t>
      </w:r>
      <w:r>
        <w:rPr>
          <w:rFonts w:cs="Times New Roman"/>
          <w:bCs/>
          <w:color w:val="auto"/>
        </w:rPr>
        <w:tab/>
      </w:r>
      <w:r>
        <w:rPr>
          <w:rFonts w:cs="Times New Roman"/>
          <w:bCs/>
          <w:color w:val="auto"/>
        </w:rPr>
        <w:tab/>
      </w:r>
      <w:r>
        <w:rPr>
          <w:rFonts w:cs="Times New Roman"/>
          <w:bCs/>
          <w:color w:val="auto"/>
        </w:rPr>
        <w:tab/>
      </w:r>
      <w:r>
        <w:rPr>
          <w:rFonts w:cs="Times New Roman"/>
          <w:bCs/>
          <w:color w:val="auto"/>
        </w:rPr>
        <w:tab/>
      </w:r>
      <w:r w:rsidR="00AD31C8" w:rsidRPr="0075752F">
        <w:rPr>
          <w:rFonts w:cs="Times New Roman"/>
          <w:bCs/>
          <w:color w:val="auto"/>
        </w:rPr>
        <w:t>10-12</w:t>
      </w:r>
      <w:r w:rsidR="008946EC" w:rsidRPr="0075752F">
        <w:rPr>
          <w:rFonts w:cs="Times New Roman"/>
          <w:bCs/>
          <w:color w:val="auto"/>
        </w:rPr>
        <w:t xml:space="preserve"> stk</w:t>
      </w:r>
    </w:p>
    <w:p w:rsidR="00AD31C8" w:rsidRPr="0075752F" w:rsidRDefault="008946EC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75752F">
        <w:rPr>
          <w:rFonts w:cs="Times New Roman"/>
          <w:bCs/>
          <w:color w:val="auto"/>
        </w:rPr>
        <w:t>29.05</w:t>
      </w:r>
      <w:r w:rsidR="00821609">
        <w:rPr>
          <w:rFonts w:cs="Times New Roman"/>
          <w:bCs/>
          <w:color w:val="auto"/>
        </w:rPr>
        <w:t>.18</w:t>
      </w:r>
      <w:r w:rsidR="00821609">
        <w:rPr>
          <w:rFonts w:cs="Times New Roman"/>
          <w:bCs/>
          <w:color w:val="auto"/>
        </w:rPr>
        <w:tab/>
      </w:r>
      <w:r w:rsidR="00AD31C8" w:rsidRPr="0075752F">
        <w:rPr>
          <w:rFonts w:cs="Times New Roman"/>
          <w:bCs/>
          <w:color w:val="auto"/>
        </w:rPr>
        <w:t>Bruk av tvang og makt i arbeid med psyki</w:t>
      </w:r>
      <w:r w:rsidRPr="0075752F">
        <w:rPr>
          <w:rFonts w:cs="Times New Roman"/>
          <w:bCs/>
          <w:color w:val="auto"/>
        </w:rPr>
        <w:t>sk utviklingshemmede</w:t>
      </w:r>
      <w:r w:rsidR="00821609">
        <w:rPr>
          <w:rFonts w:cs="Times New Roman"/>
          <w:bCs/>
          <w:color w:val="auto"/>
        </w:rPr>
        <w:tab/>
      </w:r>
      <w:r w:rsidR="00AD31C8" w:rsidRPr="0075752F">
        <w:rPr>
          <w:rFonts w:cs="Times New Roman"/>
          <w:bCs/>
          <w:color w:val="auto"/>
        </w:rPr>
        <w:t>4 stk</w:t>
      </w:r>
    </w:p>
    <w:p w:rsidR="008946EC" w:rsidRPr="0075752F" w:rsidRDefault="008946EC" w:rsidP="007B7D78">
      <w:pPr>
        <w:pStyle w:val="Brdtekst"/>
        <w:rPr>
          <w:rFonts w:cs="Times New Roman"/>
          <w:bCs/>
          <w:color w:val="auto"/>
        </w:rPr>
      </w:pPr>
    </w:p>
    <w:p w:rsidR="007B7D78" w:rsidRPr="0075752F" w:rsidRDefault="008946EC" w:rsidP="00821609">
      <w:pPr>
        <w:pStyle w:val="Brdtekst"/>
        <w:ind w:firstLine="705"/>
        <w:rPr>
          <w:rFonts w:cs="Times New Roman"/>
          <w:bCs/>
          <w:color w:val="auto"/>
        </w:rPr>
      </w:pPr>
      <w:r w:rsidRPr="0075752F">
        <w:rPr>
          <w:rFonts w:cs="Times New Roman"/>
          <w:bCs/>
          <w:color w:val="auto"/>
        </w:rPr>
        <w:t xml:space="preserve">Mars 2018 </w:t>
      </w:r>
      <w:r w:rsidR="007B7D78" w:rsidRPr="0075752F">
        <w:rPr>
          <w:rFonts w:cs="Times New Roman"/>
          <w:bCs/>
          <w:color w:val="auto"/>
        </w:rPr>
        <w:t xml:space="preserve">Medlemsmøte på </w:t>
      </w:r>
      <w:r w:rsidR="00D752F2" w:rsidRPr="0075752F">
        <w:rPr>
          <w:rFonts w:cs="Times New Roman"/>
          <w:bCs/>
          <w:color w:val="auto"/>
        </w:rPr>
        <w:t>Koppangtunet vedrørende turnus 11 oppmøte.</w:t>
      </w:r>
    </w:p>
    <w:p w:rsidR="008D5DFD" w:rsidRPr="0015778A" w:rsidRDefault="008946EC" w:rsidP="00A00043">
      <w:pPr>
        <w:pStyle w:val="Brdtekst"/>
        <w:ind w:left="705"/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 xml:space="preserve">Nov. 2018 </w:t>
      </w:r>
      <w:r w:rsidR="008D5DFD" w:rsidRPr="0015778A">
        <w:rPr>
          <w:rFonts w:cs="Times New Roman"/>
          <w:bCs/>
          <w:color w:val="auto"/>
        </w:rPr>
        <w:t>Medlemsmøte Hjemmebaserte tjenester vedrørende langvakter, turnus og helligsadsturnus</w:t>
      </w:r>
      <w:r w:rsidR="00821609">
        <w:rPr>
          <w:rFonts w:cs="Times New Roman"/>
          <w:bCs/>
          <w:color w:val="auto"/>
        </w:rPr>
        <w:t>.</w:t>
      </w:r>
      <w:r w:rsidR="008D5DFD" w:rsidRPr="0015778A">
        <w:rPr>
          <w:rFonts w:cs="Times New Roman"/>
          <w:bCs/>
          <w:color w:val="auto"/>
        </w:rPr>
        <w:t>10-12</w:t>
      </w:r>
      <w:r w:rsidR="00821609">
        <w:rPr>
          <w:rFonts w:cs="Times New Roman"/>
          <w:bCs/>
          <w:color w:val="auto"/>
        </w:rPr>
        <w:t xml:space="preserve"> oppmøte</w:t>
      </w:r>
    </w:p>
    <w:p w:rsidR="00444A61" w:rsidRPr="0015778A" w:rsidRDefault="00444A61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>Arbeides med nye protokoller for 2019</w:t>
      </w:r>
    </w:p>
    <w:p w:rsidR="00444A61" w:rsidRPr="0015778A" w:rsidRDefault="00444A61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 xml:space="preserve">Nye turnuser Koppangtunet, Bakketun, </w:t>
      </w:r>
      <w:r w:rsidR="00BF1CAC">
        <w:rPr>
          <w:rFonts w:cs="Times New Roman"/>
          <w:bCs/>
          <w:color w:val="auto"/>
        </w:rPr>
        <w:t>h</w:t>
      </w:r>
      <w:r w:rsidRPr="0015778A">
        <w:rPr>
          <w:rFonts w:cs="Times New Roman"/>
          <w:bCs/>
          <w:color w:val="auto"/>
        </w:rPr>
        <w:t>jemmebaserte</w:t>
      </w:r>
      <w:r w:rsidR="00BF1CAC">
        <w:rPr>
          <w:rFonts w:cs="Times New Roman"/>
          <w:bCs/>
          <w:color w:val="auto"/>
        </w:rPr>
        <w:t xml:space="preserve"> t</w:t>
      </w:r>
      <w:r w:rsidRPr="0015778A">
        <w:rPr>
          <w:rFonts w:cs="Times New Roman"/>
          <w:bCs/>
          <w:color w:val="auto"/>
        </w:rPr>
        <w:t>jenester</w:t>
      </w:r>
    </w:p>
    <w:p w:rsidR="00444A61" w:rsidRPr="0015778A" w:rsidRDefault="00444A61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>Turnuskurs for 5 tillitsvalgte på Kongsvinger</w:t>
      </w:r>
    </w:p>
    <w:p w:rsidR="00444A61" w:rsidRPr="0015778A" w:rsidRDefault="00444A61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>Vurdering av Nybyplattform</w:t>
      </w:r>
    </w:p>
    <w:p w:rsidR="00444A61" w:rsidRPr="0015778A" w:rsidRDefault="00444A61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>Vikarpo</w:t>
      </w:r>
      <w:r w:rsidR="00AA657B" w:rsidRPr="0015778A">
        <w:rPr>
          <w:rFonts w:cs="Times New Roman"/>
          <w:bCs/>
          <w:color w:val="auto"/>
        </w:rPr>
        <w:t>o</w:t>
      </w:r>
      <w:r w:rsidRPr="0015778A">
        <w:rPr>
          <w:rFonts w:cs="Times New Roman"/>
          <w:bCs/>
          <w:color w:val="auto"/>
        </w:rPr>
        <w:t>l vurderes innen helse etter lang prosess enighet om å gå bort fra dette.</w:t>
      </w:r>
    </w:p>
    <w:p w:rsidR="008D5DFD" w:rsidRPr="0015778A" w:rsidRDefault="008D5DFD" w:rsidP="00E82E31">
      <w:pPr>
        <w:pStyle w:val="Brdtekst"/>
        <w:numPr>
          <w:ilvl w:val="0"/>
          <w:numId w:val="49"/>
        </w:numPr>
        <w:rPr>
          <w:rFonts w:cs="Times New Roman"/>
          <w:bCs/>
          <w:color w:val="auto"/>
        </w:rPr>
      </w:pPr>
      <w:r w:rsidRPr="0015778A">
        <w:rPr>
          <w:rFonts w:cs="Times New Roman"/>
          <w:bCs/>
          <w:color w:val="auto"/>
        </w:rPr>
        <w:t>Ernæringskurs på Hamar</w:t>
      </w:r>
    </w:p>
    <w:p w:rsidR="009F0D24" w:rsidRPr="006D4864" w:rsidRDefault="009F0D24" w:rsidP="00ED0F28">
      <w:pPr>
        <w:pStyle w:val="Brdtekst"/>
        <w:rPr>
          <w:rFonts w:cs="Times New Roman"/>
          <w:b/>
          <w:bCs/>
          <w:color w:val="FF0000"/>
        </w:rPr>
      </w:pPr>
    </w:p>
    <w:p w:rsidR="00ED0F28" w:rsidRPr="006D4864" w:rsidRDefault="00ED0F28" w:rsidP="00ED0F28">
      <w:pPr>
        <w:pStyle w:val="Brdtekst"/>
        <w:rPr>
          <w:rFonts w:cs="Times New Roman"/>
          <w:b/>
          <w:bCs/>
          <w:color w:val="auto"/>
        </w:rPr>
      </w:pPr>
      <w:r w:rsidRPr="006D4864">
        <w:rPr>
          <w:rFonts w:cs="Times New Roman"/>
          <w:b/>
          <w:bCs/>
          <w:color w:val="auto"/>
          <w:lang w:val="nl-NL"/>
        </w:rPr>
        <w:t>Verving:</w:t>
      </w:r>
    </w:p>
    <w:p w:rsidR="00ED0F28" w:rsidRPr="006D4864" w:rsidRDefault="00ED0F28" w:rsidP="00ED0F28">
      <w:pPr>
        <w:pStyle w:val="Brdtekst"/>
        <w:rPr>
          <w:rFonts w:cs="Times New Roman"/>
          <w:color w:val="auto"/>
        </w:rPr>
      </w:pPr>
      <w:r w:rsidRPr="006D4864">
        <w:rPr>
          <w:rFonts w:cs="Times New Roman"/>
          <w:color w:val="auto"/>
        </w:rPr>
        <w:t>Gjennom</w:t>
      </w:r>
      <w:r w:rsidR="00A00043">
        <w:rPr>
          <w:rFonts w:cs="Times New Roman"/>
          <w:color w:val="auto"/>
        </w:rPr>
        <w:t>føres kontinuerlig på seksjonen.</w:t>
      </w:r>
    </w:p>
    <w:p w:rsidR="00ED0F28" w:rsidRPr="006D4864" w:rsidRDefault="00ED0F28" w:rsidP="00ED0F28">
      <w:pPr>
        <w:pStyle w:val="Brdtekst"/>
        <w:rPr>
          <w:rFonts w:cs="Times New Roman"/>
          <w:b/>
          <w:bCs/>
          <w:color w:val="auto"/>
        </w:rPr>
      </w:pPr>
    </w:p>
    <w:p w:rsidR="00ED0F28" w:rsidRPr="006D4864" w:rsidRDefault="00ED0F28" w:rsidP="00ED0F28">
      <w:pPr>
        <w:pStyle w:val="Brdtekst"/>
        <w:rPr>
          <w:rFonts w:cs="Times New Roman"/>
          <w:color w:val="auto"/>
        </w:rPr>
      </w:pPr>
      <w:r w:rsidRPr="006D4864">
        <w:rPr>
          <w:rFonts w:cs="Times New Roman"/>
          <w:color w:val="auto"/>
          <w:lang w:val="da-DK"/>
        </w:rPr>
        <w:t xml:space="preserve">Sørmarka </w:t>
      </w:r>
      <w:r w:rsidR="00122E38" w:rsidRPr="0015778A">
        <w:rPr>
          <w:rFonts w:cs="Times New Roman"/>
          <w:color w:val="auto"/>
          <w:lang w:val="da-DK"/>
        </w:rPr>
        <w:t>19</w:t>
      </w:r>
      <w:r w:rsidRPr="0015778A">
        <w:rPr>
          <w:rFonts w:cs="Times New Roman"/>
          <w:color w:val="auto"/>
          <w:lang w:val="da-DK"/>
        </w:rPr>
        <w:t>.01.201</w:t>
      </w:r>
      <w:r w:rsidR="00122E38" w:rsidRPr="0015778A">
        <w:rPr>
          <w:rFonts w:cs="Times New Roman"/>
          <w:color w:val="auto"/>
          <w:lang w:val="da-DK"/>
        </w:rPr>
        <w:t>9</w:t>
      </w:r>
      <w:r w:rsidRPr="0015778A">
        <w:rPr>
          <w:rFonts w:cs="Times New Roman"/>
          <w:color w:val="auto"/>
          <w:lang w:val="da-DK"/>
        </w:rPr>
        <w:t xml:space="preserve"> </w:t>
      </w:r>
    </w:p>
    <w:p w:rsidR="00ED0F28" w:rsidRPr="006D4864" w:rsidRDefault="00ED0F28" w:rsidP="00ED0F28">
      <w:pPr>
        <w:pStyle w:val="Brdtekst"/>
        <w:rPr>
          <w:rFonts w:cs="Times New Roman"/>
          <w:color w:val="auto"/>
        </w:rPr>
      </w:pPr>
      <w:r w:rsidRPr="006D4864">
        <w:rPr>
          <w:rFonts w:cs="Times New Roman"/>
          <w:color w:val="auto"/>
          <w:lang w:val="de-DE"/>
        </w:rPr>
        <w:t>Ingeborg Reite R</w:t>
      </w:r>
      <w:r w:rsidRPr="006D4864">
        <w:rPr>
          <w:rFonts w:cs="Times New Roman"/>
          <w:color w:val="auto"/>
          <w:lang w:val="da-DK"/>
        </w:rPr>
        <w:t>ø</w:t>
      </w:r>
      <w:r w:rsidRPr="006D4864">
        <w:rPr>
          <w:rFonts w:cs="Times New Roman"/>
          <w:color w:val="auto"/>
        </w:rPr>
        <w:t>nning, leder SHS</w:t>
      </w:r>
    </w:p>
    <w:p w:rsidR="00ED0F28" w:rsidRPr="006D4864" w:rsidRDefault="00ED0F28" w:rsidP="00ED0F28">
      <w:pPr>
        <w:pStyle w:val="Brdtekst"/>
        <w:rPr>
          <w:rFonts w:cs="Times New Roman"/>
          <w:color w:val="0D0D0D"/>
        </w:rPr>
      </w:pPr>
    </w:p>
    <w:p w:rsidR="00034A27" w:rsidRPr="006D4864" w:rsidRDefault="00034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:lang w:val="da-DK" w:eastAsia="nb-NO"/>
        </w:rPr>
      </w:pPr>
    </w:p>
    <w:p w:rsidR="00553FD0" w:rsidRDefault="00B645F6" w:rsidP="00E82E31">
      <w:pPr>
        <w:pStyle w:val="Overskrift3"/>
        <w:numPr>
          <w:ilvl w:val="2"/>
          <w:numId w:val="60"/>
        </w:numPr>
        <w:rPr>
          <w:rFonts w:ascii="Times New Roman" w:hAnsi="Times New Roman" w:cs="Times New Roman"/>
          <w:sz w:val="24"/>
        </w:rPr>
      </w:pPr>
      <w:r w:rsidRPr="00553FD0">
        <w:rPr>
          <w:rFonts w:ascii="Times New Roman" w:hAnsi="Times New Roman" w:cs="Times New Roman"/>
          <w:sz w:val="24"/>
        </w:rPr>
        <w:t xml:space="preserve">Sekssjonsstyre for </w:t>
      </w:r>
    </w:p>
    <w:p w:rsidR="00B645F6" w:rsidRPr="00553FD0" w:rsidRDefault="00B645F6" w:rsidP="00553FD0">
      <w:pPr>
        <w:pStyle w:val="Overskrift3"/>
        <w:numPr>
          <w:ilvl w:val="0"/>
          <w:numId w:val="0"/>
        </w:numPr>
        <w:rPr>
          <w:rFonts w:ascii="Times New Roman" w:hAnsi="Times New Roman" w:cs="Times New Roman"/>
        </w:rPr>
      </w:pPr>
      <w:r w:rsidRPr="00553FD0">
        <w:rPr>
          <w:rFonts w:ascii="Times New Roman" w:hAnsi="Times New Roman" w:cs="Times New Roman"/>
          <w:sz w:val="24"/>
        </w:rPr>
        <w:t>yrkesseksjon kontor og administrasjon</w:t>
      </w:r>
    </w:p>
    <w:tbl>
      <w:tblPr>
        <w:tblStyle w:val="TableNormal1"/>
        <w:tblpPr w:leftFromText="141" w:rightFromText="141" w:vertAnchor="text" w:horzAnchor="margin" w:tblpY="101"/>
        <w:tblW w:w="7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5"/>
        <w:gridCol w:w="2465"/>
        <w:gridCol w:w="2465"/>
      </w:tblGrid>
      <w:tr w:rsidR="00B645F6" w:rsidRPr="00B645F6" w:rsidTr="00B613E7">
        <w:trPr>
          <w:trHeight w:val="31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Leder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eastAsia="nb-NO"/>
              </w:rPr>
              <w:t>Astrid Holth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(Flyktningetjenesten)</w:t>
            </w:r>
          </w:p>
        </w:tc>
      </w:tr>
      <w:tr w:rsidR="00B645F6" w:rsidRPr="00B645F6" w:rsidTr="00B613E7">
        <w:trPr>
          <w:trHeight w:val="61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Nestleder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 xml:space="preserve">May Lena Vestli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(NAV)</w:t>
            </w:r>
          </w:p>
        </w:tc>
      </w:tr>
      <w:tr w:rsidR="00B645F6" w:rsidRPr="00B645F6" w:rsidTr="00B613E7">
        <w:trPr>
          <w:trHeight w:val="310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Medlem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Oddny Fjeld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(Flykningetjenesten)</w:t>
            </w:r>
          </w:p>
        </w:tc>
      </w:tr>
    </w:tbl>
    <w:p w:rsidR="00B645F6" w:rsidRPr="00B645F6" w:rsidRDefault="00B645F6" w:rsidP="00B645F6">
      <w:pPr>
        <w:rPr>
          <w:b/>
          <w:bCs/>
          <w:color w:val="0D0D0D"/>
          <w:sz w:val="28"/>
          <w:u w:color="000000"/>
          <w:lang w:val="nb-NO" w:eastAsia="nb-NO"/>
        </w:rPr>
      </w:pPr>
    </w:p>
    <w:p w:rsidR="00B645F6" w:rsidRPr="00B645F6" w:rsidRDefault="00B645F6" w:rsidP="00B645F6">
      <w:pPr>
        <w:rPr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553FD0" w:rsidRDefault="00B645F6" w:rsidP="00553FD0">
      <w:pPr>
        <w:pStyle w:val="Overskrift3"/>
        <w:numPr>
          <w:ilvl w:val="0"/>
          <w:numId w:val="0"/>
        </w:numPr>
        <w:ind w:left="720" w:hanging="720"/>
        <w:rPr>
          <w:rFonts w:ascii="Times New Roman" w:hAnsi="Times New Roman" w:cs="Times New Roman"/>
          <w:sz w:val="24"/>
        </w:rPr>
      </w:pPr>
      <w:r w:rsidRPr="00553FD0">
        <w:rPr>
          <w:rFonts w:ascii="Times New Roman" w:hAnsi="Times New Roman" w:cs="Times New Roman"/>
          <w:sz w:val="24"/>
        </w:rPr>
        <w:t>yrkesseksjonen samferdsel og teknisk</w:t>
      </w:r>
    </w:p>
    <w:p w:rsidR="00B645F6" w:rsidRPr="00B645F6" w:rsidRDefault="00B645F6" w:rsidP="00B645F6">
      <w:pPr>
        <w:rPr>
          <w:b/>
          <w:bCs/>
          <w:color w:val="0D0D0D"/>
          <w:u w:color="000000"/>
          <w:lang w:val="da-DK" w:eastAsia="nb-NO"/>
        </w:rPr>
      </w:pPr>
    </w:p>
    <w:tbl>
      <w:tblPr>
        <w:tblStyle w:val="TableNormal1"/>
        <w:tblW w:w="736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2455"/>
        <w:gridCol w:w="2455"/>
      </w:tblGrid>
      <w:tr w:rsidR="00B645F6" w:rsidRPr="00B645F6" w:rsidTr="00B613E7">
        <w:trPr>
          <w:trHeight w:val="33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Leder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Geir Magne Melbye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(Teknisk etat)</w:t>
            </w:r>
          </w:p>
        </w:tc>
      </w:tr>
      <w:tr w:rsidR="00B645F6" w:rsidRPr="00B645F6" w:rsidTr="00B613E7">
        <w:trPr>
          <w:trHeight w:val="33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Nestleder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Harald Bjerkan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(Pensjonist)</w:t>
            </w:r>
          </w:p>
        </w:tc>
      </w:tr>
      <w:tr w:rsidR="00B645F6" w:rsidRPr="00B645F6" w:rsidTr="00B613E7">
        <w:trPr>
          <w:trHeight w:val="33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Medlem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it-IT" w:eastAsia="nb-NO"/>
              </w:rPr>
              <w:t>Egil Pedersen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(Vaktmester)</w:t>
            </w:r>
          </w:p>
        </w:tc>
      </w:tr>
    </w:tbl>
    <w:p w:rsidR="00B645F6" w:rsidRPr="00553FD0" w:rsidRDefault="00B645F6" w:rsidP="00553FD0">
      <w:pPr>
        <w:pStyle w:val="Overskrift3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553FD0">
        <w:rPr>
          <w:rFonts w:ascii="Times New Roman" w:hAnsi="Times New Roman" w:cs="Times New Roman"/>
          <w:sz w:val="24"/>
        </w:rPr>
        <w:t>yrkesseksjon kirke, kultur og oppvekst</w:t>
      </w:r>
    </w:p>
    <w:tbl>
      <w:tblPr>
        <w:tblStyle w:val="TableNormal1"/>
        <w:tblpPr w:leftFromText="141" w:rightFromText="141" w:vertAnchor="text" w:horzAnchor="margin" w:tblpY="71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2460"/>
        <w:gridCol w:w="2459"/>
      </w:tblGrid>
      <w:tr w:rsidR="00B645F6" w:rsidRPr="00B645F6" w:rsidTr="00B613E7">
        <w:trPr>
          <w:trHeight w:val="33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Leder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eastAsia="nb-NO"/>
              </w:rPr>
              <w:t>Ruth Mathisen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de-DE" w:eastAsia="nb-NO"/>
              </w:rPr>
              <w:t>(Skotterud bhg.)</w:t>
            </w:r>
          </w:p>
        </w:tc>
      </w:tr>
      <w:tr w:rsidR="00B645F6" w:rsidRPr="00B645F6" w:rsidTr="00B613E7">
        <w:trPr>
          <w:trHeight w:val="33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de-DE" w:eastAsia="nb-NO"/>
              </w:rPr>
              <w:t>Nestleder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de-DE" w:eastAsia="nb-NO"/>
              </w:rPr>
              <w:t>Mona Nyg</w:t>
            </w:r>
            <w:r w:rsidRPr="00B645F6">
              <w:rPr>
                <w:color w:val="000000"/>
                <w:u w:color="000000"/>
                <w:lang w:val="da-DK" w:eastAsia="nb-NO"/>
              </w:rPr>
              <w:t>å</w:t>
            </w:r>
            <w:r w:rsidRPr="00B645F6">
              <w:rPr>
                <w:color w:val="000000"/>
                <w:u w:color="000000"/>
                <w:lang w:val="nl-NL" w:eastAsia="nb-NO"/>
              </w:rPr>
              <w:t>rd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l-NL" w:eastAsia="nb-NO"/>
              </w:rPr>
              <w:t>(Skotterud SFO)</w:t>
            </w:r>
          </w:p>
        </w:tc>
      </w:tr>
      <w:tr w:rsidR="00B645F6" w:rsidRPr="00B645F6" w:rsidTr="00B613E7">
        <w:trPr>
          <w:trHeight w:val="334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Medlem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da-DK" w:eastAsia="nb-NO"/>
              </w:rPr>
              <w:t>Eva Billerud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645F6" w:rsidRPr="00B645F6" w:rsidRDefault="00B645F6" w:rsidP="00B645F6">
            <w:pPr>
              <w:tabs>
                <w:tab w:val="left" w:pos="3969"/>
              </w:tabs>
              <w:rPr>
                <w:color w:val="000000"/>
                <w:u w:color="000000"/>
                <w:lang w:val="nb-NO" w:eastAsia="nb-NO"/>
              </w:rPr>
            </w:pPr>
            <w:r w:rsidRPr="00B645F6">
              <w:rPr>
                <w:color w:val="000000"/>
                <w:u w:color="000000"/>
                <w:lang w:val="nb-NO" w:eastAsia="nb-NO"/>
              </w:rPr>
              <w:t>(Ungdomsskolen)</w:t>
            </w:r>
          </w:p>
        </w:tc>
      </w:tr>
    </w:tbl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widowControl w:val="0"/>
        <w:ind w:left="108" w:hanging="108"/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  <w:r w:rsidRPr="00B645F6">
        <w:rPr>
          <w:b/>
          <w:bCs/>
          <w:color w:val="0D0D0D"/>
          <w:u w:color="000000"/>
          <w:lang w:val="nb-NO" w:eastAsia="nb-NO"/>
        </w:rPr>
        <w:lastRenderedPageBreak/>
        <w:t xml:space="preserve">Årsmelding fra Yrkesseksjonene for; Samferdsel- og Teknisk, Kirke- Kultur og Oppvekst, samt Kontor- og Administrasjon </w:t>
      </w:r>
    </w:p>
    <w:p w:rsidR="00B645F6" w:rsidRPr="00B645F6" w:rsidRDefault="00B645F6" w:rsidP="00B645F6">
      <w:pPr>
        <w:rPr>
          <w:b/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  <w:r w:rsidRPr="00B645F6">
        <w:rPr>
          <w:bCs/>
          <w:color w:val="0D0D0D"/>
          <w:u w:color="000000"/>
          <w:lang w:val="nb-NO" w:eastAsia="nb-NO"/>
        </w:rPr>
        <w:t>Yrkesseksjonene for Kirke- Kultur og Oppvekst, samt Kontor- og Administrasjon gjennomførte samlinger i regionen. Disse to yrkesseksjonene har gjennomført regionale temakvelder og kurs: «Her er vi» og GDPR (Personvern). Alle tre yrkesseksjonene har deltatt på ulike nasjonale og regionale konferanser/kurs.</w:t>
      </w: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  <w:r w:rsidRPr="00B645F6">
        <w:rPr>
          <w:bCs/>
          <w:color w:val="0D0D0D"/>
          <w:u w:color="000000"/>
          <w:lang w:val="nb-NO" w:eastAsia="nb-NO"/>
        </w:rPr>
        <w:t xml:space="preserve">Yrkesseksjonene har vært representert i ulike aktiviteter i forbindelse med forbundsukene. Det ble arrangert grillfest på sommeren og fruktkurver og nattmat til nattevaktene på høsten. </w:t>
      </w: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  <w:r w:rsidRPr="00B645F6">
        <w:rPr>
          <w:bCs/>
          <w:color w:val="0D0D0D"/>
          <w:u w:color="000000"/>
          <w:lang w:val="nb-NO" w:eastAsia="nb-NO"/>
        </w:rPr>
        <w:t>Alle yrkesseksjonslederne sitter i seksjonsstyrene på fylket.</w:t>
      </w: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  <w:r w:rsidRPr="00B645F6">
        <w:rPr>
          <w:bCs/>
          <w:color w:val="0D0D0D"/>
          <w:u w:color="000000"/>
          <w:lang w:val="nb-NO" w:eastAsia="nb-NO"/>
        </w:rPr>
        <w:t>Seksjonene er avhengig av at det kommer innspill fra medlemmene om de ønsker at vi skal ta opp yrkesfaglige spørsmål/kurs.</w:t>
      </w:r>
    </w:p>
    <w:p w:rsidR="00B645F6" w:rsidRPr="006260DE" w:rsidRDefault="00B645F6" w:rsidP="00B645F6">
      <w:pPr>
        <w:rPr>
          <w:bCs/>
          <w:color w:val="0D0D0D"/>
          <w:u w:color="000000"/>
          <w:lang w:val="nb-NO" w:eastAsia="nb-N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1267"/>
        <w:gridCol w:w="2707"/>
        <w:gridCol w:w="1337"/>
        <w:gridCol w:w="1843"/>
      </w:tblGrid>
      <w:tr w:rsidR="00B645F6" w:rsidRPr="006260DE" w:rsidTr="00610B3E">
        <w:tc>
          <w:tcPr>
            <w:tcW w:w="2235" w:type="dxa"/>
            <w:shd w:val="clear" w:color="auto" w:fill="262626"/>
          </w:tcPr>
          <w:p w:rsidR="00B645F6" w:rsidRPr="006260DE" w:rsidRDefault="00B645F6" w:rsidP="00B645F6">
            <w:pPr>
              <w:rPr>
                <w:b/>
              </w:rPr>
            </w:pPr>
            <w:r w:rsidRPr="006260DE">
              <w:rPr>
                <w:b/>
              </w:rPr>
              <w:t>MÅL</w:t>
            </w:r>
          </w:p>
        </w:tc>
        <w:tc>
          <w:tcPr>
            <w:tcW w:w="1211" w:type="dxa"/>
            <w:shd w:val="clear" w:color="auto" w:fill="262626"/>
          </w:tcPr>
          <w:p w:rsidR="00B645F6" w:rsidRPr="006260DE" w:rsidRDefault="00B645F6" w:rsidP="00B645F6">
            <w:pPr>
              <w:rPr>
                <w:b/>
              </w:rPr>
            </w:pPr>
            <w:r w:rsidRPr="006260DE">
              <w:rPr>
                <w:b/>
              </w:rPr>
              <w:t>TILTAK</w:t>
            </w:r>
          </w:p>
        </w:tc>
        <w:tc>
          <w:tcPr>
            <w:tcW w:w="2767" w:type="dxa"/>
            <w:shd w:val="clear" w:color="auto" w:fill="262626"/>
          </w:tcPr>
          <w:p w:rsidR="00B645F6" w:rsidRPr="006260DE" w:rsidRDefault="00B645F6" w:rsidP="00B645F6">
            <w:pPr>
              <w:rPr>
                <w:b/>
              </w:rPr>
            </w:pPr>
            <w:r w:rsidRPr="006260DE">
              <w:rPr>
                <w:b/>
              </w:rPr>
              <w:t>ANSVARLIG</w:t>
            </w:r>
          </w:p>
        </w:tc>
        <w:tc>
          <w:tcPr>
            <w:tcW w:w="1294" w:type="dxa"/>
            <w:shd w:val="clear" w:color="auto" w:fill="262626"/>
          </w:tcPr>
          <w:p w:rsidR="00B645F6" w:rsidRPr="006260DE" w:rsidRDefault="00B645F6" w:rsidP="00B645F6">
            <w:pPr>
              <w:rPr>
                <w:b/>
              </w:rPr>
            </w:pPr>
            <w:r w:rsidRPr="006260DE">
              <w:rPr>
                <w:b/>
              </w:rPr>
              <w:t>TID/STED</w:t>
            </w:r>
          </w:p>
        </w:tc>
        <w:tc>
          <w:tcPr>
            <w:tcW w:w="1781" w:type="dxa"/>
            <w:shd w:val="clear" w:color="auto" w:fill="262626"/>
          </w:tcPr>
          <w:p w:rsidR="00B645F6" w:rsidRPr="006260DE" w:rsidRDefault="00B645F6" w:rsidP="00B645F6">
            <w:pPr>
              <w:rPr>
                <w:b/>
              </w:rPr>
            </w:pPr>
            <w:r w:rsidRPr="006260DE">
              <w:rPr>
                <w:b/>
              </w:rPr>
              <w:t>EVALUERING</w:t>
            </w:r>
          </w:p>
        </w:tc>
      </w:tr>
      <w:tr w:rsidR="00B645F6" w:rsidRPr="00CF0F2D" w:rsidTr="00610B3E">
        <w:tc>
          <w:tcPr>
            <w:tcW w:w="2235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Seksjonskonferanser</w:t>
            </w:r>
          </w:p>
        </w:tc>
        <w:tc>
          <w:tcPr>
            <w:tcW w:w="1211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auto"/>
          </w:tcPr>
          <w:p w:rsidR="00B645F6" w:rsidRPr="00CF0F2D" w:rsidRDefault="00B645F6" w:rsidP="00B645F6">
            <w:pPr>
              <w:rPr>
                <w:b/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Yrkesseksjonslederne</w:t>
            </w:r>
          </w:p>
        </w:tc>
        <w:tc>
          <w:tcPr>
            <w:tcW w:w="1294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Vår</w:t>
            </w:r>
          </w:p>
        </w:tc>
        <w:tc>
          <w:tcPr>
            <w:tcW w:w="1781" w:type="dxa"/>
            <w:shd w:val="clear" w:color="auto" w:fill="auto"/>
          </w:tcPr>
          <w:p w:rsidR="00B645F6" w:rsidRPr="00CF0F2D" w:rsidRDefault="00B645F6" w:rsidP="00B645F6">
            <w:pPr>
              <w:rPr>
                <w:b/>
                <w:sz w:val="22"/>
                <w:szCs w:val="22"/>
              </w:rPr>
            </w:pPr>
            <w:r w:rsidRPr="00CF0F2D">
              <w:rPr>
                <w:b/>
                <w:sz w:val="22"/>
                <w:szCs w:val="22"/>
              </w:rPr>
              <w:t>Gjennomført</w:t>
            </w:r>
          </w:p>
        </w:tc>
      </w:tr>
      <w:tr w:rsidR="00B645F6" w:rsidRPr="00CF0F2D" w:rsidTr="00610B3E">
        <w:tc>
          <w:tcPr>
            <w:tcW w:w="2235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Medlemspleie</w:t>
            </w:r>
          </w:p>
        </w:tc>
        <w:tc>
          <w:tcPr>
            <w:tcW w:w="1211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  <w:lang w:val="nb-NO"/>
              </w:rPr>
            </w:pPr>
            <w:r w:rsidRPr="00CF0F2D">
              <w:rPr>
                <w:sz w:val="22"/>
                <w:szCs w:val="22"/>
                <w:lang w:val="nb-NO"/>
              </w:rPr>
              <w:t>Ulike tiltak gjennom året for å være synlige</w:t>
            </w:r>
          </w:p>
        </w:tc>
        <w:tc>
          <w:tcPr>
            <w:tcW w:w="2767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Yrkesseksjonslederne/HTV</w:t>
            </w:r>
          </w:p>
        </w:tc>
        <w:tc>
          <w:tcPr>
            <w:tcW w:w="1294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Hele året</w:t>
            </w:r>
          </w:p>
        </w:tc>
        <w:tc>
          <w:tcPr>
            <w:tcW w:w="1781" w:type="dxa"/>
            <w:shd w:val="clear" w:color="auto" w:fill="auto"/>
          </w:tcPr>
          <w:p w:rsidR="00B645F6" w:rsidRPr="00CF0F2D" w:rsidRDefault="00B645F6" w:rsidP="00B645F6">
            <w:pPr>
              <w:rPr>
                <w:b/>
                <w:sz w:val="22"/>
                <w:szCs w:val="22"/>
              </w:rPr>
            </w:pPr>
            <w:r w:rsidRPr="00CF0F2D">
              <w:rPr>
                <w:b/>
                <w:sz w:val="22"/>
                <w:szCs w:val="22"/>
              </w:rPr>
              <w:t>Gjennomført</w:t>
            </w:r>
          </w:p>
        </w:tc>
      </w:tr>
      <w:tr w:rsidR="00B645F6" w:rsidRPr="00CF0F2D" w:rsidTr="00610B3E">
        <w:tc>
          <w:tcPr>
            <w:tcW w:w="2235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Forbundsukene</w:t>
            </w:r>
          </w:p>
        </w:tc>
        <w:tc>
          <w:tcPr>
            <w:tcW w:w="1211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Fruktkurv</w:t>
            </w:r>
          </w:p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Nattmat</w:t>
            </w:r>
          </w:p>
        </w:tc>
        <w:tc>
          <w:tcPr>
            <w:tcW w:w="2767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Yrkesseksjonslederne/HTV</w:t>
            </w:r>
          </w:p>
        </w:tc>
        <w:tc>
          <w:tcPr>
            <w:tcW w:w="1294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Høst</w:t>
            </w:r>
          </w:p>
        </w:tc>
        <w:tc>
          <w:tcPr>
            <w:tcW w:w="1781" w:type="dxa"/>
            <w:shd w:val="clear" w:color="auto" w:fill="auto"/>
          </w:tcPr>
          <w:p w:rsidR="00B645F6" w:rsidRPr="00CF0F2D" w:rsidRDefault="00B645F6" w:rsidP="00B645F6">
            <w:pPr>
              <w:rPr>
                <w:b/>
                <w:sz w:val="22"/>
                <w:szCs w:val="22"/>
              </w:rPr>
            </w:pPr>
            <w:r w:rsidRPr="00CF0F2D">
              <w:rPr>
                <w:b/>
                <w:sz w:val="22"/>
                <w:szCs w:val="22"/>
              </w:rPr>
              <w:t>Gjennomført</w:t>
            </w:r>
          </w:p>
        </w:tc>
      </w:tr>
      <w:tr w:rsidR="00B645F6" w:rsidRPr="00CF0F2D" w:rsidTr="00610B3E">
        <w:tc>
          <w:tcPr>
            <w:tcW w:w="2235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Temakvelder/kurs</w:t>
            </w:r>
          </w:p>
        </w:tc>
        <w:tc>
          <w:tcPr>
            <w:tcW w:w="1211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 xml:space="preserve">Minimum 1 </w:t>
            </w:r>
          </w:p>
        </w:tc>
        <w:tc>
          <w:tcPr>
            <w:tcW w:w="2767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Yrkesseksjonslederne i regionen</w:t>
            </w:r>
          </w:p>
        </w:tc>
        <w:tc>
          <w:tcPr>
            <w:tcW w:w="1294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Hele året</w:t>
            </w:r>
          </w:p>
        </w:tc>
        <w:tc>
          <w:tcPr>
            <w:tcW w:w="1781" w:type="dxa"/>
            <w:shd w:val="clear" w:color="auto" w:fill="auto"/>
          </w:tcPr>
          <w:p w:rsidR="00B645F6" w:rsidRPr="00CF0F2D" w:rsidRDefault="00B645F6" w:rsidP="00B645F6">
            <w:pPr>
              <w:rPr>
                <w:b/>
                <w:sz w:val="22"/>
                <w:szCs w:val="22"/>
              </w:rPr>
            </w:pPr>
            <w:r w:rsidRPr="00CF0F2D">
              <w:rPr>
                <w:b/>
                <w:sz w:val="22"/>
                <w:szCs w:val="22"/>
              </w:rPr>
              <w:t>Gjennomført</w:t>
            </w:r>
          </w:p>
        </w:tc>
      </w:tr>
      <w:tr w:rsidR="00B645F6" w:rsidRPr="00CF0F2D" w:rsidTr="00610B3E">
        <w:tc>
          <w:tcPr>
            <w:tcW w:w="2235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Medlemsmøte</w:t>
            </w:r>
          </w:p>
        </w:tc>
        <w:tc>
          <w:tcPr>
            <w:tcW w:w="1211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Etter ønske fra medlemme</w:t>
            </w:r>
            <w:r w:rsidR="00610B3E" w:rsidRPr="00CF0F2D">
              <w:rPr>
                <w:sz w:val="22"/>
                <w:szCs w:val="22"/>
              </w:rPr>
              <w:t>r</w:t>
            </w:r>
          </w:p>
        </w:tc>
        <w:tc>
          <w:tcPr>
            <w:tcW w:w="2767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Medlemmer</w:t>
            </w:r>
          </w:p>
        </w:tc>
        <w:tc>
          <w:tcPr>
            <w:tcW w:w="1294" w:type="dxa"/>
            <w:shd w:val="clear" w:color="auto" w:fill="auto"/>
          </w:tcPr>
          <w:p w:rsidR="00B645F6" w:rsidRPr="00CF0F2D" w:rsidRDefault="00B645F6" w:rsidP="00B645F6">
            <w:pPr>
              <w:rPr>
                <w:sz w:val="22"/>
                <w:szCs w:val="22"/>
              </w:rPr>
            </w:pPr>
            <w:r w:rsidRPr="00CF0F2D">
              <w:rPr>
                <w:sz w:val="22"/>
                <w:szCs w:val="22"/>
              </w:rPr>
              <w:t>Hele året</w:t>
            </w:r>
          </w:p>
        </w:tc>
        <w:tc>
          <w:tcPr>
            <w:tcW w:w="1781" w:type="dxa"/>
            <w:shd w:val="clear" w:color="auto" w:fill="auto"/>
          </w:tcPr>
          <w:p w:rsidR="00B645F6" w:rsidRPr="00CF0F2D" w:rsidRDefault="00B645F6" w:rsidP="00B645F6">
            <w:pPr>
              <w:rPr>
                <w:b/>
                <w:sz w:val="22"/>
                <w:szCs w:val="22"/>
              </w:rPr>
            </w:pPr>
            <w:r w:rsidRPr="00CF0F2D">
              <w:rPr>
                <w:b/>
                <w:sz w:val="22"/>
                <w:szCs w:val="22"/>
              </w:rPr>
              <w:t>Ingen forespørsel</w:t>
            </w:r>
          </w:p>
        </w:tc>
      </w:tr>
    </w:tbl>
    <w:p w:rsidR="00B645F6" w:rsidRPr="00B645F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Sørmarka 19.01.2019</w:t>
      </w: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Geir Magne Melbye</w:t>
      </w: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Yrkesseksjonsleder for Samferdsel- og Teknisk</w:t>
      </w: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Ruth Mathisen</w:t>
      </w: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Yrkesseksjonsleder for Kirke- Kultur og Oppvekst</w:t>
      </w: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Astrid Holth</w:t>
      </w:r>
    </w:p>
    <w:p w:rsidR="00B645F6" w:rsidRPr="007F67D6" w:rsidRDefault="00B645F6" w:rsidP="00B645F6">
      <w:pPr>
        <w:rPr>
          <w:bCs/>
          <w:color w:val="0D0D0D"/>
          <w:u w:color="000000"/>
          <w:lang w:val="nb-NO" w:eastAsia="nb-NO"/>
        </w:rPr>
      </w:pPr>
      <w:r w:rsidRPr="007F67D6">
        <w:rPr>
          <w:bCs/>
          <w:color w:val="0D0D0D"/>
          <w:u w:color="000000"/>
          <w:lang w:val="nb-NO" w:eastAsia="nb-NO"/>
        </w:rPr>
        <w:t>Yrkesseksjonssleder for Kontor- og Administrasjon</w:t>
      </w:r>
    </w:p>
    <w:p w:rsidR="00ED0F28" w:rsidRPr="007F67D6" w:rsidRDefault="00ED0F28" w:rsidP="00ED0F28">
      <w:pPr>
        <w:pStyle w:val="Brdtekst"/>
        <w:tabs>
          <w:tab w:val="left" w:pos="3180"/>
        </w:tabs>
        <w:rPr>
          <w:rFonts w:cs="Times New Roman"/>
          <w:color w:val="0D0D0D"/>
        </w:rPr>
      </w:pPr>
      <w:r w:rsidRPr="007F67D6">
        <w:rPr>
          <w:rFonts w:cs="Times New Roman"/>
          <w:color w:val="0D0D0D"/>
        </w:rPr>
        <w:tab/>
      </w:r>
    </w:p>
    <w:p w:rsidR="00ED0F28" w:rsidRDefault="00ED0F28" w:rsidP="00ED0F28">
      <w:pPr>
        <w:pStyle w:val="Brdtekst"/>
        <w:tabs>
          <w:tab w:val="left" w:pos="3180"/>
        </w:tabs>
        <w:rPr>
          <w:rFonts w:cs="Times New Roman"/>
          <w:color w:val="0D0D0D"/>
        </w:rPr>
      </w:pPr>
    </w:p>
    <w:p w:rsidR="006B6E34" w:rsidRPr="00EA404F" w:rsidRDefault="006B6E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Theme="majorEastAsia"/>
          <w:b/>
          <w:bCs/>
          <w:color w:val="365F91" w:themeColor="accent1" w:themeShade="BF"/>
          <w:sz w:val="28"/>
          <w:szCs w:val="28"/>
          <w:lang w:val="nb-NO"/>
        </w:rPr>
      </w:pPr>
      <w:r w:rsidRPr="00EA404F">
        <w:rPr>
          <w:lang w:val="nb-NO"/>
        </w:rPr>
        <w:br w:type="page"/>
      </w:r>
    </w:p>
    <w:p w:rsidR="00ED0F28" w:rsidRPr="00213BF3" w:rsidRDefault="00ED0F28" w:rsidP="00E82E31">
      <w:pPr>
        <w:pStyle w:val="Overskrift1"/>
        <w:keepLines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213BF3">
        <w:rPr>
          <w:rFonts w:ascii="Times New Roman" w:hAnsi="Times New Roman" w:cs="Times New Roman"/>
          <w:color w:val="auto"/>
          <w:sz w:val="24"/>
          <w:szCs w:val="24"/>
        </w:rPr>
        <w:lastRenderedPageBreak/>
        <w:t>LO Eidskog</w:t>
      </w:r>
    </w:p>
    <w:tbl>
      <w:tblPr>
        <w:tblStyle w:val="TableNormal"/>
        <w:tblpPr w:leftFromText="141" w:rightFromText="141" w:vertAnchor="text" w:horzAnchor="margin" w:tblpY="77"/>
        <w:tblW w:w="7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3683"/>
      </w:tblGrid>
      <w:tr w:rsidR="00ED0F28" w:rsidRPr="00213BF3" w:rsidTr="00ED0F28">
        <w:trPr>
          <w:trHeight w:val="3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="Times New Roman"/>
              </w:rPr>
            </w:pPr>
            <w:r w:rsidRPr="00213BF3">
              <w:rPr>
                <w:rFonts w:cs="Times New Roman"/>
                <w:lang w:val="en-US"/>
              </w:rPr>
              <w:t>Leder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="Times New Roman"/>
              </w:rPr>
            </w:pPr>
            <w:r w:rsidRPr="00213BF3">
              <w:rPr>
                <w:rFonts w:cs="Times New Roman"/>
                <w:lang w:val="en-US"/>
              </w:rPr>
              <w:t>Geir Magne Melbye</w:t>
            </w:r>
          </w:p>
        </w:tc>
      </w:tr>
      <w:tr w:rsidR="00ED0F28" w:rsidRPr="00213BF3" w:rsidTr="00ED0F28">
        <w:trPr>
          <w:trHeight w:val="3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color w:val="auto"/>
                <w:lang w:val="en-US"/>
              </w:rPr>
              <w:t>Nestleder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color w:val="auto"/>
                <w:lang w:val="en-US"/>
              </w:rPr>
              <w:t>Ruth Mathisen</w:t>
            </w:r>
          </w:p>
        </w:tc>
      </w:tr>
    </w:tbl>
    <w:p w:rsidR="00ED0F28" w:rsidRPr="00213BF3" w:rsidRDefault="00ED0F28" w:rsidP="00ED0F28">
      <w:pPr>
        <w:pStyle w:val="Brdtekst"/>
      </w:pPr>
    </w:p>
    <w:p w:rsidR="00ED0F28" w:rsidRPr="00213BF3" w:rsidRDefault="00ED0F28" w:rsidP="00ED0F28">
      <w:pPr>
        <w:pStyle w:val="Brdtekst"/>
        <w:rPr>
          <w:rFonts w:cs="Times New Roman"/>
          <w:color w:val="auto"/>
        </w:rPr>
      </w:pPr>
    </w:p>
    <w:p w:rsidR="00ED0F28" w:rsidRPr="00213BF3" w:rsidRDefault="00ED0F28" w:rsidP="00ED0F28">
      <w:pPr>
        <w:pStyle w:val="Brdtekst"/>
        <w:rPr>
          <w:rFonts w:cs="Times New Roman"/>
          <w:color w:val="auto"/>
        </w:rPr>
      </w:pPr>
    </w:p>
    <w:p w:rsidR="00ED0F28" w:rsidRPr="00213BF3" w:rsidRDefault="00ED0F28" w:rsidP="00ED0F28">
      <w:pPr>
        <w:pStyle w:val="Brdtekst"/>
        <w:rPr>
          <w:rFonts w:cs="Times New Roman"/>
          <w:color w:val="auto"/>
        </w:rPr>
      </w:pPr>
    </w:p>
    <w:p w:rsidR="00ED0F28" w:rsidRPr="00213BF3" w:rsidRDefault="00ED0F28" w:rsidP="00ED0F28">
      <w:pPr>
        <w:pStyle w:val="Brdtekst"/>
        <w:rPr>
          <w:rFonts w:cs="Times New Roman"/>
          <w:color w:val="FF0000"/>
        </w:rPr>
      </w:pPr>
      <w:r w:rsidRPr="00213BF3">
        <w:rPr>
          <w:rFonts w:cs="Times New Roman"/>
          <w:color w:val="auto"/>
        </w:rPr>
        <w:t>LO i Eidskog var med arbeiderpartiet var ansvarlig for gjennomf</w:t>
      </w:r>
      <w:r w:rsidRPr="00213BF3">
        <w:rPr>
          <w:rFonts w:cs="Times New Roman"/>
          <w:color w:val="auto"/>
          <w:lang w:val="da-DK"/>
        </w:rPr>
        <w:t>ø</w:t>
      </w:r>
      <w:r w:rsidRPr="00213BF3">
        <w:rPr>
          <w:rFonts w:cs="Times New Roman"/>
          <w:color w:val="auto"/>
        </w:rPr>
        <w:t>ringen av 1. mai markeringen i Eidskog. Foruten dette er det ikke blitt behan</w:t>
      </w:r>
      <w:r w:rsidR="002D182A" w:rsidRPr="00213BF3">
        <w:rPr>
          <w:rFonts w:cs="Times New Roman"/>
          <w:color w:val="auto"/>
        </w:rPr>
        <w:t>dlet noen spesielle saker i 2018</w:t>
      </w:r>
      <w:r w:rsidRPr="00213BF3">
        <w:rPr>
          <w:rFonts w:cs="Times New Roman"/>
          <w:color w:val="auto"/>
        </w:rPr>
        <w:t xml:space="preserve">, men LO i Eidskog har deltatt på LO- konferansen på </w:t>
      </w:r>
      <w:r w:rsidR="00652E14" w:rsidRPr="00652E14">
        <w:rPr>
          <w:rFonts w:cs="Times New Roman"/>
          <w:color w:val="auto"/>
        </w:rPr>
        <w:t>Hamar</w:t>
      </w:r>
      <w:r w:rsidRPr="00652E14">
        <w:rPr>
          <w:rFonts w:cs="Times New Roman"/>
          <w:color w:val="auto"/>
          <w:lang w:val="da-DK"/>
        </w:rPr>
        <w:t>, hvor region- og kommunesammenslå</w:t>
      </w:r>
      <w:r w:rsidRPr="00652E14">
        <w:rPr>
          <w:rFonts w:cs="Times New Roman"/>
          <w:color w:val="auto"/>
        </w:rPr>
        <w:t>ing ble diskutert.</w:t>
      </w:r>
      <w:r w:rsidR="00652E14" w:rsidRPr="00652E14">
        <w:rPr>
          <w:color w:val="auto"/>
        </w:rPr>
        <w:t xml:space="preserve"> </w:t>
      </w:r>
      <w:r w:rsidR="00B1711F" w:rsidRPr="00652E14">
        <w:rPr>
          <w:rFonts w:cs="Times New Roman"/>
          <w:color w:val="auto"/>
        </w:rPr>
        <w:t>Tillitsvalgte har deltatt på kommunalkonferansen</w:t>
      </w:r>
    </w:p>
    <w:p w:rsidR="00ED0F28" w:rsidRPr="00213BF3" w:rsidRDefault="00ED0F28" w:rsidP="00ED0F28">
      <w:pPr>
        <w:pStyle w:val="Brdtekst"/>
        <w:rPr>
          <w:rFonts w:cs="Times New Roman"/>
          <w:color w:val="FF0000"/>
        </w:rPr>
      </w:pPr>
      <w:r w:rsidRPr="00213BF3">
        <w:rPr>
          <w:rFonts w:cs="Times New Roman"/>
          <w:color w:val="auto"/>
        </w:rPr>
        <w:t>LO i Eidskog</w:t>
      </w:r>
      <w:r w:rsidR="00652E14">
        <w:rPr>
          <w:rFonts w:cs="Times New Roman"/>
          <w:color w:val="auto"/>
        </w:rPr>
        <w:t xml:space="preserve"> har fortsatt samarbeidsavtale med Arbeiderpartiet.</w:t>
      </w:r>
    </w:p>
    <w:p w:rsidR="00ED0F28" w:rsidRPr="00213BF3" w:rsidRDefault="00ED0F28" w:rsidP="00ED0F28">
      <w:pPr>
        <w:pStyle w:val="Brdtekst"/>
        <w:rPr>
          <w:rFonts w:cs="Times New Roman"/>
          <w:b/>
          <w:bCs/>
        </w:rPr>
      </w:pPr>
    </w:p>
    <w:p w:rsidR="00ED0F28" w:rsidRPr="00213BF3" w:rsidRDefault="00ED0F28" w:rsidP="00E82E31">
      <w:pPr>
        <w:pStyle w:val="Overskrift1"/>
        <w:keepLines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 w:cs="Times New Roman"/>
          <w:color w:val="auto"/>
          <w:sz w:val="24"/>
          <w:szCs w:val="24"/>
        </w:rPr>
      </w:pPr>
      <w:r w:rsidRPr="00213BF3">
        <w:rPr>
          <w:rFonts w:ascii="Times New Roman" w:hAnsi="Times New Roman" w:cs="Times New Roman"/>
          <w:color w:val="auto"/>
          <w:sz w:val="24"/>
          <w:szCs w:val="24"/>
        </w:rPr>
        <w:t>Trepartsutvalget (TPU)</w:t>
      </w:r>
    </w:p>
    <w:tbl>
      <w:tblPr>
        <w:tblStyle w:val="TableNormal"/>
        <w:tblW w:w="738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891"/>
        <w:gridCol w:w="1844"/>
        <w:gridCol w:w="1846"/>
      </w:tblGrid>
      <w:tr w:rsidR="00ED0F28" w:rsidRPr="00213BF3" w:rsidTr="00ED0F28">
        <w:trPr>
          <w:trHeight w:val="334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suppressAutoHyphens/>
              <w:outlineLvl w:val="0"/>
              <w:rPr>
                <w:rFonts w:cs="Times New Roman"/>
              </w:rPr>
            </w:pPr>
            <w:r w:rsidRPr="00213BF3">
              <w:rPr>
                <w:rFonts w:cs="Times New Roman"/>
                <w:lang w:val="en-US"/>
              </w:rPr>
              <w:t>HTV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cs="Times New Roman"/>
              </w:rPr>
            </w:pPr>
            <w:r w:rsidRPr="00213BF3">
              <w:rPr>
                <w:rFonts w:cs="Times New Roman"/>
                <w:lang w:val="en-US"/>
              </w:rPr>
              <w:t>Anita Corell Hennøen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213BF3">
              <w:rPr>
                <w:rFonts w:cs="Times New Roman"/>
                <w:lang w:val="en-US"/>
              </w:rPr>
              <w:t>Vara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pPr>
              <w:pStyle w:val="Brdtekst"/>
              <w:tabs>
                <w:tab w:val="left" w:pos="1440"/>
              </w:tabs>
              <w:suppressAutoHyphens/>
              <w:outlineLvl w:val="0"/>
              <w:rPr>
                <w:rFonts w:cs="Times New Roman"/>
              </w:rPr>
            </w:pPr>
            <w:r w:rsidRPr="00213BF3">
              <w:rPr>
                <w:rFonts w:cs="Times New Roman"/>
                <w:lang w:val="en-US"/>
              </w:rPr>
              <w:t>Astrid Holth</w:t>
            </w:r>
          </w:p>
        </w:tc>
      </w:tr>
    </w:tbl>
    <w:p w:rsidR="00ED0F28" w:rsidRPr="00213BF3" w:rsidRDefault="00ED0F28" w:rsidP="00ED0F28">
      <w:pPr>
        <w:pStyle w:val="Brdtekst"/>
        <w:rPr>
          <w:rFonts w:cs="Times New Roman"/>
          <w:b/>
          <w:bCs/>
        </w:rPr>
      </w:pPr>
    </w:p>
    <w:p w:rsidR="00ED0F28" w:rsidRPr="00213BF3" w:rsidRDefault="00ED0F28" w:rsidP="00ED0F28">
      <w:pPr>
        <w:pStyle w:val="Brdtekst"/>
        <w:rPr>
          <w:rFonts w:cs="Times New Roman"/>
        </w:rPr>
      </w:pPr>
    </w:p>
    <w:p w:rsidR="00ED0F28" w:rsidRPr="00213BF3" w:rsidRDefault="00ED0F28" w:rsidP="00ED0F28">
      <w:pPr>
        <w:pStyle w:val="Brdtekst"/>
        <w:rPr>
          <w:rFonts w:cs="Times New Roman"/>
          <w:color w:val="auto"/>
        </w:rPr>
      </w:pPr>
      <w:r w:rsidRPr="00213BF3">
        <w:rPr>
          <w:rFonts w:cs="Times New Roman"/>
          <w:color w:val="auto"/>
        </w:rPr>
        <w:t>Trepartsutvalget har tatt for seg f</w:t>
      </w:r>
      <w:r w:rsidRPr="00213BF3">
        <w:rPr>
          <w:rFonts w:cs="Times New Roman"/>
          <w:color w:val="auto"/>
          <w:lang w:val="da-DK"/>
        </w:rPr>
        <w:t>ø</w:t>
      </w:r>
      <w:r w:rsidRPr="00213BF3">
        <w:rPr>
          <w:rFonts w:cs="Times New Roman"/>
          <w:color w:val="auto"/>
        </w:rPr>
        <w:t>lgende saker;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Brannvesenets fremtidige organisering og drift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Reglement for politiske organer</w:t>
      </w:r>
      <w:r w:rsidR="000936A4" w:rsidRPr="007F67D6">
        <w:rPr>
          <w:rFonts w:cs="Times New Roman"/>
          <w:color w:val="auto"/>
          <w:lang w:val="da-DK"/>
        </w:rPr>
        <w:t xml:space="preserve"> finansreglementet og økonomireglementet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Personvernombud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Etiske retningslinjer ansatte og folkevalgte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Seniorpolitikk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Årsregnskap</w:t>
      </w:r>
      <w:r w:rsidR="000936A4" w:rsidRPr="007F67D6">
        <w:rPr>
          <w:rFonts w:cs="Times New Roman"/>
          <w:color w:val="auto"/>
          <w:lang w:val="da-DK"/>
        </w:rPr>
        <w:t>,Tertialrapporter, Budsjett 2019, Økonomiplan 2019-2022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Permisjonsreglementet</w:t>
      </w:r>
    </w:p>
    <w:p w:rsidR="00687471" w:rsidRPr="007F67D6" w:rsidRDefault="00687471" w:rsidP="00E82E31">
      <w:pPr>
        <w:pStyle w:val="Brdtek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auto"/>
          <w:lang w:val="da-DK"/>
        </w:rPr>
      </w:pPr>
      <w:r w:rsidRPr="007F67D6">
        <w:rPr>
          <w:rFonts w:cs="Times New Roman"/>
          <w:color w:val="auto"/>
          <w:lang w:val="da-DK"/>
        </w:rPr>
        <w:t>Kompetanseplan for helse</w:t>
      </w:r>
      <w:r w:rsidR="000936A4" w:rsidRPr="007F67D6">
        <w:rPr>
          <w:rFonts w:cs="Times New Roman"/>
          <w:color w:val="auto"/>
          <w:lang w:val="da-DK"/>
        </w:rPr>
        <w:t>-</w:t>
      </w:r>
      <w:r w:rsidRPr="007F67D6">
        <w:rPr>
          <w:rFonts w:cs="Times New Roman"/>
          <w:color w:val="auto"/>
          <w:lang w:val="da-DK"/>
        </w:rPr>
        <w:t xml:space="preserve"> og omsorg</w:t>
      </w:r>
    </w:p>
    <w:p w:rsidR="009A5FA1" w:rsidRPr="00213BF3" w:rsidRDefault="009A5FA1" w:rsidP="009A5FA1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cs="Times New Roman"/>
          <w:color w:val="FF0000"/>
          <w:lang w:val="da-DK"/>
        </w:rPr>
      </w:pPr>
    </w:p>
    <w:p w:rsidR="00ED0F28" w:rsidRPr="00213BF3" w:rsidRDefault="00ED0F28" w:rsidP="00E82E31">
      <w:pPr>
        <w:pStyle w:val="Overskrift1"/>
        <w:keepLines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hAnsi="Times New Roman" w:cs="Times New Roman"/>
          <w:color w:val="auto"/>
          <w:sz w:val="24"/>
          <w:szCs w:val="24"/>
          <w:lang w:eastAsia="nb-NO"/>
        </w:rPr>
      </w:pPr>
      <w:r w:rsidRPr="00213BF3">
        <w:rPr>
          <w:rFonts w:ascii="Times New Roman" w:hAnsi="Times New Roman" w:cs="Times New Roman"/>
          <w:color w:val="auto"/>
          <w:sz w:val="24"/>
          <w:szCs w:val="24"/>
        </w:rPr>
        <w:t>Fagpolitisk utvalg</w:t>
      </w:r>
    </w:p>
    <w:tbl>
      <w:tblPr>
        <w:tblStyle w:val="TableNormal"/>
        <w:tblW w:w="4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5"/>
      </w:tblGrid>
      <w:tr w:rsidR="00ED0F28" w:rsidRPr="00213BF3" w:rsidTr="00ED0F28">
        <w:trPr>
          <w:trHeight w:val="31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r w:rsidRPr="00213BF3">
              <w:t>Geir Magne Melbye</w:t>
            </w:r>
          </w:p>
        </w:tc>
      </w:tr>
      <w:tr w:rsidR="00ED0F28" w:rsidRPr="00213BF3" w:rsidTr="00ED0F28">
        <w:trPr>
          <w:trHeight w:val="31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r w:rsidRPr="00213BF3">
              <w:t>Ruth Mathisen</w:t>
            </w:r>
          </w:p>
        </w:tc>
      </w:tr>
      <w:tr w:rsidR="00ED0F28" w:rsidRPr="00213BF3" w:rsidTr="00ED0F28">
        <w:trPr>
          <w:trHeight w:val="310"/>
        </w:trPr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Pr="00213BF3" w:rsidRDefault="00ED0F28">
            <w:r w:rsidRPr="00213BF3">
              <w:rPr>
                <w:lang w:val="fr-FR"/>
              </w:rPr>
              <w:t>Anita Corell Henn</w:t>
            </w:r>
            <w:r w:rsidRPr="00213BF3">
              <w:rPr>
                <w:lang w:val="da-DK"/>
              </w:rPr>
              <w:t>ø</w:t>
            </w:r>
            <w:r w:rsidRPr="00213BF3">
              <w:t>en</w:t>
            </w:r>
          </w:p>
        </w:tc>
      </w:tr>
    </w:tbl>
    <w:p w:rsidR="00ED0F28" w:rsidRPr="00213BF3" w:rsidRDefault="00ED0F28" w:rsidP="00ED0F28">
      <w:pPr>
        <w:pStyle w:val="Brdtekst"/>
        <w:tabs>
          <w:tab w:val="left" w:pos="3969"/>
        </w:tabs>
        <w:rPr>
          <w:rFonts w:cs="Times New Roman"/>
          <w:b/>
          <w:bCs/>
        </w:rPr>
      </w:pPr>
    </w:p>
    <w:p w:rsidR="00ED0F28" w:rsidRPr="00D8103A" w:rsidRDefault="00ED0F28" w:rsidP="00ED0F28">
      <w:pPr>
        <w:pStyle w:val="Brdtekst"/>
        <w:tabs>
          <w:tab w:val="left" w:pos="3969"/>
        </w:tabs>
        <w:rPr>
          <w:rFonts w:eastAsia="Arial" w:cs="Times New Roman"/>
          <w:color w:val="auto"/>
        </w:rPr>
      </w:pPr>
      <w:r w:rsidRPr="00D8103A">
        <w:rPr>
          <w:rFonts w:cs="Times New Roman"/>
          <w:color w:val="auto"/>
        </w:rPr>
        <w:t xml:space="preserve">Fagforeningen har undertegnet en lokal samarbeidsavtale med Arbeiderpartiet. </w:t>
      </w:r>
      <w:r w:rsidR="005272A2" w:rsidRPr="00D8103A">
        <w:rPr>
          <w:rFonts w:cs="Times New Roman"/>
          <w:color w:val="auto"/>
        </w:rPr>
        <w:t xml:space="preserve">Denne avtalen har mer eller mindre ligget brakk i 2018. </w:t>
      </w:r>
      <w:r w:rsidRPr="00D8103A">
        <w:rPr>
          <w:rFonts w:cs="Times New Roman"/>
          <w:color w:val="auto"/>
        </w:rPr>
        <w:t>Vi har et behov for å videreutvikle strukturen på samarbeidsformen. Dette har</w:t>
      </w:r>
      <w:r w:rsidR="00171A15" w:rsidRPr="00D8103A">
        <w:rPr>
          <w:rFonts w:cs="Times New Roman"/>
          <w:color w:val="auto"/>
        </w:rPr>
        <w:t xml:space="preserve"> vi </w:t>
      </w:r>
      <w:r w:rsidRPr="00D8103A">
        <w:rPr>
          <w:rFonts w:cs="Times New Roman"/>
          <w:color w:val="auto"/>
        </w:rPr>
        <w:t xml:space="preserve">ikke lykkes </w:t>
      </w:r>
      <w:r w:rsidR="00171A15" w:rsidRPr="00D8103A">
        <w:rPr>
          <w:rFonts w:cs="Times New Roman"/>
          <w:color w:val="auto"/>
        </w:rPr>
        <w:t xml:space="preserve">med, </w:t>
      </w:r>
      <w:r w:rsidR="005272A2" w:rsidRPr="00D8103A">
        <w:rPr>
          <w:rFonts w:cs="Times New Roman"/>
          <w:color w:val="auto"/>
        </w:rPr>
        <w:t xml:space="preserve">og vi innser at vi i 2019 </w:t>
      </w:r>
      <w:r w:rsidR="00171A15" w:rsidRPr="00D8103A">
        <w:rPr>
          <w:rFonts w:cs="Times New Roman"/>
          <w:color w:val="auto"/>
        </w:rPr>
        <w:t>m</w:t>
      </w:r>
      <w:r w:rsidR="005272A2" w:rsidRPr="00D8103A">
        <w:rPr>
          <w:rFonts w:cs="Times New Roman"/>
          <w:color w:val="auto"/>
        </w:rPr>
        <w:t>å vurdere flere samarbeidspartnere</w:t>
      </w:r>
    </w:p>
    <w:p w:rsidR="00034A27" w:rsidRPr="005272A2" w:rsidRDefault="00034A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365F91" w:themeColor="accent1" w:themeShade="BF"/>
          <w:sz w:val="28"/>
          <w:lang w:val="nb-NO"/>
        </w:rPr>
      </w:pPr>
      <w:r w:rsidRPr="005272A2">
        <w:rPr>
          <w:lang w:val="nb-NO"/>
        </w:rPr>
        <w:br w:type="page"/>
      </w:r>
    </w:p>
    <w:p w:rsidR="00ED0F28" w:rsidRPr="00654689" w:rsidRDefault="00ED0F28" w:rsidP="00E82E31">
      <w:pPr>
        <w:pStyle w:val="Overskrift1"/>
        <w:keepLines w:val="0"/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rPr>
          <w:rFonts w:ascii="Times New Roman" w:eastAsia="Arial" w:hAnsi="Times New Roman" w:cs="Times New Roman"/>
          <w:color w:val="auto"/>
        </w:rPr>
      </w:pPr>
      <w:r w:rsidRPr="00654689">
        <w:rPr>
          <w:rFonts w:ascii="Times New Roman" w:eastAsia="Arial Unicode MS" w:hAnsi="Times New Roman" w:cs="Times New Roman"/>
          <w:color w:val="auto"/>
        </w:rPr>
        <w:lastRenderedPageBreak/>
        <w:t>Fagforeningens satsingsomr</w:t>
      </w:r>
      <w:r w:rsidRPr="00654689">
        <w:rPr>
          <w:rFonts w:ascii="Times New Roman" w:eastAsia="Arial Unicode MS" w:hAnsi="Times New Roman" w:cs="Times New Roman"/>
          <w:color w:val="auto"/>
          <w:lang w:val="da-DK"/>
        </w:rPr>
        <w:t>å</w:t>
      </w:r>
      <w:r w:rsidRPr="00654689">
        <w:rPr>
          <w:rFonts w:ascii="Times New Roman" w:eastAsia="Arial Unicode MS" w:hAnsi="Times New Roman" w:cs="Times New Roman"/>
          <w:color w:val="auto"/>
        </w:rPr>
        <w:t>der 201</w:t>
      </w:r>
      <w:r w:rsidR="002D182A" w:rsidRPr="00654689">
        <w:rPr>
          <w:rFonts w:ascii="Times New Roman" w:eastAsia="Arial Unicode MS" w:hAnsi="Times New Roman" w:cs="Times New Roman"/>
          <w:color w:val="auto"/>
        </w:rPr>
        <w:t>8</w:t>
      </w:r>
    </w:p>
    <w:p w:rsidR="00ED0F28" w:rsidRPr="00213BF3" w:rsidRDefault="00ED0F28" w:rsidP="00ED0F28">
      <w:pPr>
        <w:pStyle w:val="Brdtekst"/>
        <w:tabs>
          <w:tab w:val="left" w:pos="3969"/>
        </w:tabs>
        <w:rPr>
          <w:rFonts w:eastAsia="Arial" w:cs="Times New Roman"/>
          <w:i/>
          <w:u w:val="single"/>
        </w:rPr>
      </w:pPr>
    </w:p>
    <w:p w:rsidR="008A3106" w:rsidRPr="00213BF3" w:rsidRDefault="008A3106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u w:val="single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Cs/>
          <w:iCs/>
          <w:bdr w:val="none" w:sz="0" w:space="0" w:color="auto"/>
          <w:lang w:val="nb-NO" w:eastAsia="nb-NO"/>
        </w:rPr>
        <w:t xml:space="preserve">15.1 </w:t>
      </w:r>
      <w:r w:rsidRPr="00213BF3">
        <w:rPr>
          <w:rFonts w:eastAsia="Times New Roman"/>
          <w:b/>
          <w:bCs/>
          <w:iCs/>
          <w:u w:val="single"/>
          <w:bdr w:val="none" w:sz="0" w:space="0" w:color="auto"/>
          <w:lang w:val="nb-NO" w:eastAsia="nb-NO"/>
        </w:rPr>
        <w:t xml:space="preserve">Arbeidsliv, tariff og pensjon 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  <w:t>Mål 2018</w:t>
      </w:r>
    </w:p>
    <w:p w:rsidR="008A3106" w:rsidRPr="00213BF3" w:rsidRDefault="008A3106" w:rsidP="00E82E3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Prioriterte krav i hovedoppgjøret 2018 får størst mulig gjennomslag. </w:t>
      </w:r>
    </w:p>
    <w:p w:rsidR="008A3106" w:rsidRPr="00213BF3" w:rsidRDefault="008A3106" w:rsidP="00E82E3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Tjenestepensjonsordninger tariffestes i flere tariffområder.</w:t>
      </w:r>
    </w:p>
    <w:p w:rsidR="008A3106" w:rsidRPr="00213BF3" w:rsidRDefault="008A3106" w:rsidP="00E82E3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Arbeidsmiljøloven forbedres.  </w:t>
      </w:r>
    </w:p>
    <w:p w:rsidR="008A3106" w:rsidRPr="00213BF3" w:rsidRDefault="008A3106" w:rsidP="00E82E3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Alle krav om utvidelse av stilling innfris.</w:t>
      </w:r>
    </w:p>
    <w:p w:rsidR="008A3106" w:rsidRPr="00213BF3" w:rsidRDefault="008A3106" w:rsidP="00E82E31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Arbeidet med en plan for arbeidstidsreduksjon igangsettes i LOs regi.  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eastAsia="Times New Roman"/>
          <w:color w:val="000000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  <w:t>Fagforeningens tiltak i strategiplanen</w:t>
      </w:r>
    </w:p>
    <w:p w:rsidR="008A3106" w:rsidRPr="00213BF3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bookmarkStart w:id="0" w:name="_Hlk535710054"/>
      <w:r w:rsidRPr="00213BF3">
        <w:rPr>
          <w:rFonts w:eastAsia="Times New Roman"/>
          <w:bdr w:val="none" w:sz="0" w:space="0" w:color="auto"/>
          <w:lang w:val="nb-NO" w:eastAsia="nb-NO"/>
        </w:rPr>
        <w:t>Holde løpende oversikt over medlemmenes tariffmessige tilknytning i Fane 2.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Tettere oppfølging lokalt med faste møtepunkter for de fane 2 ansvarlige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- frafalt grunnet sykdom nær pårørende</w:t>
      </w:r>
      <w:r w:rsidR="00237D5B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Seksjonslederne har bidratt på dugnad. Tiltaket må komme på plass i 2019.</w:t>
      </w:r>
    </w:p>
    <w:bookmarkEnd w:id="0"/>
    <w:p w:rsidR="008A3106" w:rsidRPr="00213BF3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Forberede tillitsvalgte på å gjennomføre lokale forhandlinger.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Innkalle til tillitsvalg</w:t>
      </w:r>
      <w:r w:rsidR="00AA657B" w:rsidRPr="00213BF3">
        <w:rPr>
          <w:rFonts w:eastAsia="Times New Roman"/>
          <w:color w:val="FF0000"/>
          <w:bdr w:val="none" w:sz="0" w:space="0" w:color="auto"/>
          <w:lang w:val="nb-NO" w:eastAsia="nb-NO"/>
        </w:rPr>
        <w:t>t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s</w:t>
      </w:r>
      <w:r w:rsidR="006D3600">
        <w:rPr>
          <w:rFonts w:eastAsia="Times New Roman"/>
          <w:color w:val="FF0000"/>
          <w:bdr w:val="none" w:sz="0" w:space="0" w:color="auto"/>
          <w:lang w:val="nb-NO" w:eastAsia="nb-NO"/>
        </w:rPr>
        <w:t>-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møte der dette temaet tas opp.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- frafalt grunnet ingen lokale forhandlinger</w:t>
      </w:r>
      <w:r w:rsidR="00F07805" w:rsidRPr="00213BF3">
        <w:rPr>
          <w:rFonts w:eastAsia="Times New Roman"/>
          <w:color w:val="00B050"/>
          <w:bdr w:val="none" w:sz="0" w:space="0" w:color="auto"/>
          <w:lang w:val="nb-NO" w:eastAsia="nb-NO"/>
        </w:rPr>
        <w:t>.</w:t>
      </w:r>
    </w:p>
    <w:p w:rsidR="008A3106" w:rsidRPr="00213BF3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Arrangere informasjonsmøter for medlemmene om pensjonspolitiske spørsmål.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Er satt opp i handlingsplan.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- frafalt da kursoppdragsgiver hadde fult opp overføres til våren 2019</w:t>
      </w:r>
    </w:p>
    <w:p w:rsidR="008A3106" w:rsidRPr="00213BF3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Kreve drøftingsmøter om bruken av midlertidige ansettelser og bruk av bemanningsforetak jamfør lov og avtaleverk.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Meldt som sak TPU,</w:t>
      </w:r>
      <w:r w:rsidR="00F07805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Saken er ikke behandlet i TPU flere møter er avlyste, ordfører i permisjon og vara ikke fulgt opp.</w:t>
      </w:r>
    </w:p>
    <w:p w:rsidR="008A3106" w:rsidRPr="00213BF3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Gjennomføre drøftingsmøter vedrørende bruk av deltid og utarbeidelse av retningslinjer.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Saken er meldt til TPU, søke støtte blant de politiske partiene lokalt.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Saken er ikke behandlet i TPU flere møter er avlyste, ordfører i permisjon og vara ikke fulgt opp.</w:t>
      </w:r>
      <w:r w:rsidR="00F07805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</w:t>
      </w:r>
    </w:p>
    <w:p w:rsidR="008A3106" w:rsidRPr="00213BF3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Fremme krav etter arbeidsmiljølovens kapittel 14 for alle som ønsker utvidelse av stilling.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Gjøres kontinuerlig av hovedtillitsvalgt i dialog med plasstillitsvalgt, Informere om rettigheter om økt stilling i henhold til arbeidsmiljølovens kapitel 14. Det er et mål at alle medlemmer som har krav på høyere stillinger skal få dette.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Gjennomført. </w:t>
      </w:r>
    </w:p>
    <w:p w:rsidR="008A3106" w:rsidRPr="007F67D6" w:rsidRDefault="008A3106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ind w:left="357" w:hanging="357"/>
        <w:contextualSpacing/>
        <w:rPr>
          <w:rFonts w:eastAsia="Times New Roman"/>
          <w:bdr w:val="none" w:sz="0" w:space="0" w:color="auto"/>
          <w:lang w:val="nb-NO" w:eastAsia="nb-NO"/>
        </w:rPr>
      </w:pPr>
      <w:r w:rsidRPr="007F67D6">
        <w:rPr>
          <w:rFonts w:eastAsia="Times New Roman"/>
          <w:bdr w:val="none" w:sz="0" w:space="0" w:color="auto"/>
          <w:lang w:val="nb-NO" w:eastAsia="nb-NO"/>
        </w:rPr>
        <w:t>Kreve at stillinger som hovedregel lyses ut som hele stillinger.</w:t>
      </w:r>
      <w:r w:rsidRPr="007F67D6">
        <w:rPr>
          <w:rFonts w:eastAsia="Times New Roman"/>
          <w:color w:val="FF0000"/>
          <w:bdr w:val="none" w:sz="0" w:space="0" w:color="auto"/>
          <w:lang w:val="nb-NO" w:eastAsia="nb-NO"/>
        </w:rPr>
        <w:t xml:space="preserve"> Gjøres kontinuerlig.</w:t>
      </w:r>
      <w:r w:rsidR="00F07805" w:rsidRPr="007F67D6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Pr="007F67D6">
        <w:rPr>
          <w:rFonts w:eastAsia="Times New Roman"/>
          <w:color w:val="00B050"/>
          <w:bdr w:val="none" w:sz="0" w:space="0" w:color="auto"/>
          <w:lang w:val="nb-NO" w:eastAsia="nb-NO"/>
        </w:rPr>
        <w:t>Gjennomført i tillegg til at en ved turnus endringer krever økte stillinger for de som ønsker dette. Innarbeidet gode rutiner for fortrinnsretten innen helse.</w:t>
      </w:r>
      <w:r w:rsidRPr="007F67D6">
        <w:rPr>
          <w:rFonts w:eastAsia="Times New Roman"/>
          <w:bdr w:val="none" w:sz="0" w:space="0" w:color="auto"/>
          <w:lang w:val="nb-NO" w:eastAsia="nb-NO"/>
        </w:rPr>
        <w:br/>
        <w:t xml:space="preserve">Ivareta medlemmenes rettigheter i forbindelse med kommunesammenslåinger. </w:t>
      </w:r>
      <w:r w:rsidRPr="007F67D6">
        <w:rPr>
          <w:rFonts w:eastAsia="Times New Roman"/>
          <w:color w:val="FF0000"/>
          <w:bdr w:val="none" w:sz="0" w:space="0" w:color="auto"/>
          <w:lang w:val="nb-NO" w:eastAsia="nb-NO"/>
        </w:rPr>
        <w:t>Har kommunevedtak på at skal bestå som egen kommune, men vil følge opp dette om det blir aktuelt. Fagforbundet må ha en mening på kommune- og regions</w:t>
      </w:r>
      <w:r w:rsidR="006D3600" w:rsidRPr="007F67D6">
        <w:rPr>
          <w:rFonts w:eastAsia="Times New Roman"/>
          <w:color w:val="FF0000"/>
          <w:bdr w:val="none" w:sz="0" w:space="0" w:color="auto"/>
          <w:lang w:val="nb-NO" w:eastAsia="nb-NO"/>
        </w:rPr>
        <w:t>-</w:t>
      </w:r>
      <w:r w:rsidRPr="007F67D6">
        <w:rPr>
          <w:rFonts w:eastAsia="Times New Roman"/>
          <w:color w:val="FF0000"/>
          <w:bdr w:val="none" w:sz="0" w:space="0" w:color="auto"/>
          <w:lang w:val="nb-NO" w:eastAsia="nb-NO"/>
        </w:rPr>
        <w:t>sammenslåing og være tydelig på dette.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ind w:left="357"/>
        <w:contextualSpacing/>
        <w:rPr>
          <w:rFonts w:eastAsia="Times New Roman"/>
          <w:color w:val="00B050"/>
          <w:bdr w:val="none" w:sz="0" w:space="0" w:color="auto"/>
          <w:lang w:val="nb-NO" w:eastAsia="nb-NO"/>
        </w:rPr>
      </w:pP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Dette har ikke vært aktuelt i 2018, men vi følger med videre i prosessen 2019.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color w:val="00B050"/>
          <w:bdr w:val="none" w:sz="0" w:space="0" w:color="auto"/>
          <w:lang w:val="nb-NO" w:eastAsia="nb-NO"/>
        </w:rPr>
      </w:pPr>
    </w:p>
    <w:p w:rsidR="008A3106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nb-NO" w:eastAsia="nb-NO"/>
        </w:rPr>
      </w:pPr>
    </w:p>
    <w:p w:rsidR="007F67D6" w:rsidRDefault="007F67D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nb-NO" w:eastAsia="nb-NO"/>
        </w:rPr>
      </w:pPr>
    </w:p>
    <w:p w:rsidR="007F67D6" w:rsidRDefault="007F67D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nb-NO" w:eastAsia="nb-NO"/>
        </w:rPr>
      </w:pPr>
    </w:p>
    <w:p w:rsidR="007F67D6" w:rsidRPr="00213BF3" w:rsidRDefault="007F67D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bdr w:val="none" w:sz="0" w:space="0" w:color="auto"/>
          <w:lang w:val="nb-NO" w:eastAsia="nb-NO"/>
        </w:rPr>
      </w:pPr>
    </w:p>
    <w:p w:rsidR="008A3106" w:rsidRPr="00654689" w:rsidRDefault="00553FD0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</w:pPr>
      <w:r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lastRenderedPageBreak/>
        <w:t xml:space="preserve">15.2 </w:t>
      </w:r>
      <w:r w:rsidR="008A3106" w:rsidRPr="00654689"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t>Offentlige tjenester i egenregi</w:t>
      </w:r>
    </w:p>
    <w:p w:rsidR="006D3600" w:rsidRPr="00213BF3" w:rsidRDefault="006D3600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iCs/>
          <w:u w:val="single"/>
          <w:bdr w:val="none" w:sz="0" w:space="0" w:color="auto"/>
          <w:lang w:val="nb-NO" w:eastAsia="nb-NO"/>
        </w:rPr>
      </w:pPr>
    </w:p>
    <w:p w:rsidR="008A3106" w:rsidRPr="00213BF3" w:rsidRDefault="008A3106" w:rsidP="00E82E31">
      <w:pPr>
        <w:keepNext/>
        <w:keepLines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00" w:line="276" w:lineRule="auto"/>
        <w:outlineLvl w:val="3"/>
        <w:rPr>
          <w:rFonts w:eastAsia="Times New Roman"/>
          <w:b/>
          <w:bCs/>
          <w:i/>
          <w:iCs/>
          <w:vanish/>
          <w:highlight w:val="yellow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  <w:t>Mål 2018</w:t>
      </w:r>
    </w:p>
    <w:p w:rsidR="008A3106" w:rsidRPr="00213BF3" w:rsidRDefault="008A3106" w:rsidP="00E82E3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En større andel offentlige tjenester drives i egenregi. </w:t>
      </w:r>
    </w:p>
    <w:p w:rsidR="008A3106" w:rsidRPr="00213BF3" w:rsidRDefault="008A3106" w:rsidP="00E82E3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Offentlige tjenester blir ikke konkurranseutsatt.</w:t>
      </w:r>
    </w:p>
    <w:p w:rsidR="008A3106" w:rsidRPr="00213BF3" w:rsidRDefault="008A3106" w:rsidP="00E82E3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Alle kommuner, fylkeskommuner og helseforetak har innen utgangen av 2018 vedtatt tiltaksplaner mot sosial dumping.</w:t>
      </w:r>
    </w:p>
    <w:p w:rsidR="008A3106" w:rsidRPr="00213BF3" w:rsidRDefault="008A3106" w:rsidP="00E82E3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Ved utgangen av 2018 bruker flere kommuner og fylkeskommuner trepartssamarbeid aktivt som metode.</w:t>
      </w:r>
    </w:p>
    <w:p w:rsidR="008A3106" w:rsidRPr="00213BF3" w:rsidRDefault="008A3106" w:rsidP="00E82E31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Politiske partier lokalt, regionalt og nasjonalt programfester drift av offentlige tjenester i egenregi. 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eastAsia="Times New Roman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dr w:val="none" w:sz="0" w:space="0" w:color="auto"/>
          <w:lang w:val="nb-NO" w:eastAsia="nb-NO"/>
        </w:rPr>
        <w:t>Fagforeningens tiltak</w:t>
      </w:r>
    </w:p>
    <w:p w:rsidR="008A3106" w:rsidRPr="00213BF3" w:rsidRDefault="008A3106" w:rsidP="00E82E3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Sikre ansattes lønns- og arbeidsvilkår ved konkurranseutsetting eller privatisering.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Fortløpende vurderinger og forhandlinger, der det skulle bli behov for dette.</w:t>
      </w:r>
      <w:r w:rsidR="00852367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Det vurderes interkom</w:t>
      </w:r>
      <w:r w:rsidR="006D3600">
        <w:rPr>
          <w:rFonts w:eastAsia="Times New Roman"/>
          <w:color w:val="00B050"/>
          <w:bdr w:val="none" w:sz="0" w:space="0" w:color="auto"/>
          <w:lang w:val="nb-NO" w:eastAsia="nb-NO"/>
        </w:rPr>
        <w:t>m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unalt samarbeid innen brannves</w:t>
      </w:r>
      <w:r w:rsidR="006D3600">
        <w:rPr>
          <w:rFonts w:eastAsia="Times New Roman"/>
          <w:color w:val="00B050"/>
          <w:bdr w:val="none" w:sz="0" w:space="0" w:color="auto"/>
          <w:lang w:val="nb-NO" w:eastAsia="nb-NO"/>
        </w:rPr>
        <w:t>e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net og det er jobbet opp imot det politiske miljøet, samt forhandlinger vil utføres dersom dette blir et vedtatt i kommunestyret.</w:t>
      </w:r>
      <w:r w:rsidR="00545138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Vedtatt inntredelse i GBI. Drøftningsmøte er gjennomført. Ansatte beholder sin nåværende rettighet i nytt selskap.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Kreve at egenregi utredes, blant annet i forbindelse med nye anbudsrunder.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Sak vedrørende lokal brannsjef og brannvesen er påbegynt prosess som forventes avsluttes vår 2018.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Dette er gjort og det avventes avgjørelse i kommunestyret vinteren 2018.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eastAsia="Times New Roman"/>
          <w:bdr w:val="none" w:sz="0" w:space="0" w:color="auto"/>
          <w:lang w:val="nb-NO" w:eastAsia="nb-NO"/>
        </w:rPr>
      </w:pPr>
    </w:p>
    <w:p w:rsidR="008A3106" w:rsidRPr="00213BF3" w:rsidRDefault="008A3106" w:rsidP="00E82E3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Foreslå trepartssamarbeid som arbeidsform i omstilling og utviklingsarbeid.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Trepartsarbeidet er opprettet og det forventes at fagforbundet er aktivt bidragsyter med å videreutvikle denne samarbeidsformen, Ønsker å få på plass mer formaliserte møtepunkter med de andre tillitsvalgte i forkant av disse møtene.</w:t>
      </w:r>
      <w:r w:rsidR="006D3600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Det har vist seg vanskelig å få formalisert møtepunkter for tillitsvalgte i forkant av TPU møtene, men det er lagt ned økt energi på alliansebygging mellom flere. </w:t>
      </w:r>
      <w:r w:rsidR="00092137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Grunnet ordfører i permisjon er dette møtet ikke blitt prioritert i den nye administrasjonen </w:t>
      </w:r>
      <w:r w:rsidR="006D3600">
        <w:rPr>
          <w:rFonts w:eastAsia="Times New Roman"/>
          <w:color w:val="00B050"/>
          <w:bdr w:val="none" w:sz="0" w:space="0" w:color="auto"/>
          <w:lang w:val="nb-NO" w:eastAsia="nb-NO"/>
        </w:rPr>
        <w:t xml:space="preserve">blant annet </w:t>
      </w:r>
      <w:r w:rsidR="00092137" w:rsidRPr="00213BF3">
        <w:rPr>
          <w:rFonts w:eastAsia="Times New Roman"/>
          <w:color w:val="00B050"/>
          <w:bdr w:val="none" w:sz="0" w:space="0" w:color="auto"/>
          <w:lang w:val="nb-NO" w:eastAsia="nb-NO"/>
        </w:rPr>
        <w:t>politikerne.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Bruke det faglig-politiske samarbeidet for å kreve handlingsplan mot sosial dumping.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Arbeide for å få på plass en handlingsplan mot sosial dumping som kan vedtas i kommunestyret i løpet av 2018.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Dette er ikke gjennomført</w:t>
      </w:r>
      <w:r w:rsidR="00092137" w:rsidRPr="00213BF3">
        <w:rPr>
          <w:rFonts w:eastAsia="Times New Roman"/>
          <w:color w:val="00B050"/>
          <w:bdr w:val="none" w:sz="0" w:space="0" w:color="auto"/>
          <w:lang w:val="nb-NO" w:eastAsia="nb-NO"/>
        </w:rPr>
        <w:t>. Grunnet ingen møter.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Bruke det faglig-politiske samarbeidet for å motvirke konkurranseutsetting og privatisering, gjennom å kreve programvedtak i politiske partier om drift av offentlige tjenester i egenregi.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Kontinuerlig arbeid.</w:t>
      </w:r>
      <w:r w:rsidR="00092137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</w:t>
      </w:r>
      <w:r w:rsidR="00092137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gjennom TPU, ingen fagpolitiske møtepunkter av betydning.</w:t>
      </w:r>
    </w:p>
    <w:p w:rsidR="007F67D6" w:rsidRPr="007F67D6" w:rsidRDefault="007F67D6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sz w:val="16"/>
          <w:szCs w:val="28"/>
          <w:u w:val="single"/>
          <w:bdr w:val="none" w:sz="0" w:space="0" w:color="auto"/>
          <w:lang w:val="nb-NO" w:eastAsia="nb-NO"/>
        </w:rPr>
      </w:pPr>
    </w:p>
    <w:p w:rsidR="007F67D6" w:rsidRPr="007F67D6" w:rsidRDefault="007F67D6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sz w:val="2"/>
          <w:szCs w:val="28"/>
          <w:u w:val="single"/>
          <w:bdr w:val="none" w:sz="0" w:space="0" w:color="auto"/>
          <w:lang w:val="nb-NO" w:eastAsia="nb-NO"/>
        </w:rPr>
      </w:pPr>
    </w:p>
    <w:p w:rsidR="007F67D6" w:rsidRDefault="007F67D6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</w:pPr>
    </w:p>
    <w:p w:rsidR="008A3106" w:rsidRPr="00654689" w:rsidRDefault="00553FD0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</w:pPr>
      <w:r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t xml:space="preserve">15.3 </w:t>
      </w:r>
      <w:r w:rsidR="008A3106" w:rsidRPr="00654689"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t>Verve, aktivisere og beholde</w:t>
      </w:r>
    </w:p>
    <w:p w:rsidR="008A3106" w:rsidRPr="00213BF3" w:rsidRDefault="008A3106" w:rsidP="00E82E31">
      <w:pPr>
        <w:keepNext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vanish/>
          <w:kern w:val="32"/>
          <w:highlight w:val="yellow"/>
          <w:bdr w:val="none" w:sz="0" w:space="0" w:color="auto"/>
          <w:lang w:val="nb-NO" w:eastAsia="nb-NO"/>
        </w:rPr>
      </w:pPr>
    </w:p>
    <w:p w:rsidR="008A3106" w:rsidRPr="00213BF3" w:rsidRDefault="008A3106" w:rsidP="00E82E31">
      <w:pPr>
        <w:keepNext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vanish/>
          <w:kern w:val="32"/>
          <w:highlight w:val="yellow"/>
          <w:bdr w:val="none" w:sz="0" w:space="0" w:color="auto"/>
          <w:lang w:val="nb-NO" w:eastAsia="nb-NO"/>
        </w:rPr>
      </w:pPr>
    </w:p>
    <w:p w:rsidR="008A3106" w:rsidRPr="00213BF3" w:rsidRDefault="008A3106" w:rsidP="00E82E31">
      <w:pPr>
        <w:keepNext/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vanish/>
          <w:kern w:val="32"/>
          <w:highlight w:val="yellow"/>
          <w:bdr w:val="none" w:sz="0" w:space="0" w:color="auto"/>
          <w:lang w:val="nb-NO" w:eastAsia="nb-NO"/>
        </w:rPr>
      </w:pPr>
    </w:p>
    <w:p w:rsidR="008A3106" w:rsidRPr="00213BF3" w:rsidRDefault="008A3106" w:rsidP="00E82E31">
      <w:pPr>
        <w:keepNext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vanish/>
          <w:kern w:val="32"/>
          <w:highlight w:val="yellow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  <w:t>Mål 2018</w:t>
      </w:r>
    </w:p>
    <w:p w:rsidR="008A3106" w:rsidRPr="007F67D6" w:rsidRDefault="008A3106" w:rsidP="00E82E31">
      <w:pPr>
        <w:pStyle w:val="Listeavsnit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rPr>
          <w:rFonts w:eastAsia="Calibri"/>
          <w:bdr w:val="none" w:sz="0" w:space="0" w:color="auto"/>
          <w:lang w:val="nb-NO"/>
        </w:rPr>
      </w:pPr>
      <w:r w:rsidRPr="007F67D6">
        <w:rPr>
          <w:rFonts w:eastAsia="Calibri"/>
          <w:bdr w:val="none" w:sz="0" w:space="0" w:color="auto"/>
          <w:lang w:val="nb-NO"/>
        </w:rPr>
        <w:t xml:space="preserve">Fagforbundets organisasjonsgrad skal øke med minst 2 prosent i KS-området.  </w:t>
      </w:r>
    </w:p>
    <w:p w:rsidR="008A3106" w:rsidRPr="007F67D6" w:rsidRDefault="008A3106" w:rsidP="00E82E31">
      <w:pPr>
        <w:pStyle w:val="Listeavsnit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num" w:pos="36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rPr>
          <w:rFonts w:eastAsia="Calibri"/>
          <w:bdr w:val="none" w:sz="0" w:space="0" w:color="auto"/>
          <w:lang w:val="nb-NO"/>
        </w:rPr>
      </w:pPr>
      <w:r w:rsidRPr="007F67D6">
        <w:rPr>
          <w:rFonts w:eastAsia="Calibri"/>
          <w:bdr w:val="none" w:sz="0" w:space="0" w:color="auto"/>
          <w:lang w:val="nb-NO"/>
        </w:rPr>
        <w:t xml:space="preserve">Fagforbundets skal øke antallet yrkesaktive medlemmer med høyskole-  universitetsutdanning skal øke med minst </w:t>
      </w:r>
      <w:r w:rsidRPr="007F67D6">
        <w:rPr>
          <w:rFonts w:eastAsia="Calibri"/>
          <w:iCs/>
          <w:bdr w:val="none" w:sz="0" w:space="0" w:color="auto"/>
          <w:lang w:val="nb-NO"/>
        </w:rPr>
        <w:t>10 prosent</w:t>
      </w:r>
      <w:r w:rsidRPr="007F67D6">
        <w:rPr>
          <w:rFonts w:eastAsia="Calibri"/>
          <w:bdr w:val="none" w:sz="0" w:space="0" w:color="auto"/>
          <w:lang w:val="nb-NO"/>
        </w:rPr>
        <w:t xml:space="preserve">. </w:t>
      </w:r>
    </w:p>
    <w:p w:rsidR="008A3106" w:rsidRPr="007F67D6" w:rsidRDefault="008A3106" w:rsidP="00E82E31">
      <w:pPr>
        <w:pStyle w:val="Listeavsnit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num" w:pos="36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rPr>
          <w:rFonts w:eastAsia="Calibri"/>
          <w:bdr w:val="none" w:sz="0" w:space="0" w:color="auto"/>
          <w:lang w:val="nb-NO"/>
        </w:rPr>
      </w:pPr>
      <w:r w:rsidRPr="007F67D6">
        <w:rPr>
          <w:rFonts w:eastAsia="Calibri"/>
          <w:bdr w:val="none" w:sz="0" w:space="0" w:color="auto"/>
          <w:lang w:val="nb-NO"/>
        </w:rPr>
        <w:t xml:space="preserve">Fagforbundet skal øke antallet elever og lærlinger med minst 10 prosent. </w:t>
      </w:r>
    </w:p>
    <w:p w:rsidR="008A3106" w:rsidRPr="007F67D6" w:rsidRDefault="008A3106" w:rsidP="00E82E31">
      <w:pPr>
        <w:pStyle w:val="Listeavsnitt"/>
        <w:widowControl w:val="0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rPr>
          <w:rFonts w:eastAsia="Calibri"/>
          <w:bdr w:val="none" w:sz="0" w:space="0" w:color="auto"/>
          <w:lang w:val="nb-NO"/>
        </w:rPr>
      </w:pPr>
      <w:r w:rsidRPr="007F67D6">
        <w:rPr>
          <w:rFonts w:eastAsia="Calibri"/>
          <w:bdr w:val="none" w:sz="0" w:space="0" w:color="auto"/>
          <w:lang w:val="nb-NO"/>
        </w:rPr>
        <w:t xml:space="preserve">Fagforbundet skal øke antallet studenter med minst 10 prosent. </w:t>
      </w:r>
      <w:r w:rsidRPr="007F67D6">
        <w:rPr>
          <w:rFonts w:eastAsia="Calibri"/>
          <w:bdr w:val="none" w:sz="0" w:space="0" w:color="auto"/>
          <w:lang w:val="nb-NO"/>
        </w:rPr>
        <w:br/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rPr>
          <w:rFonts w:eastAsia="Times New Roman"/>
          <w:color w:val="000000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dr w:val="none" w:sz="0" w:space="0" w:color="auto"/>
          <w:lang w:val="nb-NO" w:eastAsia="nb-NO"/>
        </w:rPr>
        <w:t xml:space="preserve">Fagforeningens tiltak </w:t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Sørge for at det velges tillitsvalgte på alle arbeidsplasser i alle tariffområder der foreningen har medlemmer.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Legge til rette for god veiledning av nåværende plasstillitsvalgte, samt arbeide for å få på plass gode tillitsvalgte der vi ikke har dette på plass.</w:t>
      </w:r>
      <w:r w:rsidR="00F76B21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Fokus på </w:t>
      </w:r>
      <w:r w:rsidR="00F76B21" w:rsidRPr="00213BF3">
        <w:rPr>
          <w:rFonts w:eastAsia="Times New Roman"/>
          <w:color w:val="00B050"/>
          <w:bdr w:val="none" w:sz="0" w:space="0" w:color="auto"/>
          <w:lang w:val="nb-NO" w:eastAsia="nb-NO"/>
        </w:rPr>
        <w:t>ny-verving av tillitsvalgte har gitt re</w:t>
      </w:r>
      <w:r w:rsidR="007F67D6">
        <w:rPr>
          <w:rFonts w:eastAsia="Times New Roman"/>
          <w:color w:val="00B050"/>
          <w:bdr w:val="none" w:sz="0" w:space="0" w:color="auto"/>
          <w:lang w:val="nb-NO" w:eastAsia="nb-NO"/>
        </w:rPr>
        <w:t>sultat. Styrket kompetanse av bl.a turnuskurs. Oppstart tillitsvalgt</w:t>
      </w:r>
      <w:r w:rsidR="00F76B21" w:rsidRPr="00213BF3">
        <w:rPr>
          <w:rFonts w:eastAsia="Times New Roman"/>
          <w:color w:val="00B050"/>
          <w:bdr w:val="none" w:sz="0" w:space="0" w:color="auto"/>
          <w:lang w:val="nb-NO" w:eastAsia="nb-NO"/>
        </w:rPr>
        <w:t>samling.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Gjennomføre velkomstsamtale med alle nye medlemmer og etablere personlig kontakt med alle medlemmer som melder seg ut eller har kontingentrestanser.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Må få på plass gode rutiner når det gjelder varsling om nye ansatte i kommunen. Utforme retningslinjer på hvordan vi at nyansatte skal møtes på en god måte, inkludert oppfølging.</w:t>
      </w:r>
      <w:r w:rsidR="00F76B21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F76B21" w:rsidRPr="00213BF3">
        <w:rPr>
          <w:rFonts w:eastAsia="Times New Roman"/>
          <w:color w:val="00B050"/>
          <w:bdr w:val="none" w:sz="0" w:space="0" w:color="auto"/>
          <w:lang w:val="nb-NO" w:eastAsia="nb-NO"/>
        </w:rPr>
        <w:t>Ikke gjennomført. Videreføres 2019.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Følge opp medlemmer og ansatte når virksomheter blir utskilt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.</w:t>
      </w:r>
      <w:r w:rsidR="00F76B21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Ikke vært aktuelt.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Gjennomføre arbeidsplassbesøk og etablere kontakt med medlemmer i alle yrker.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Vi har satt opp dette i forbindelse med påske, jul og forbundsukene.</w:t>
      </w:r>
      <w:r w:rsidR="00F76B21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F76B21"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Styrke det yrkesfaglige tilbudet innenfor alle sektorer/områder.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Arbeide for å få på plass kompetanseplaner på alle områder. Alle yrkesaktive medlemmer skal få et yrkesfaglig tilbud.</w:t>
      </w:r>
      <w:r w:rsidR="003B709E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3B709E"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 i enhet helse. Oppmeldt til TPU, uten resultat.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n-NO" w:eastAsia="nb-NO"/>
        </w:rPr>
      </w:pPr>
      <w:r w:rsidRPr="00213BF3">
        <w:rPr>
          <w:rFonts w:eastAsia="Times New Roman"/>
          <w:bdr w:val="none" w:sz="0" w:space="0" w:color="auto"/>
          <w:lang w:val="nn-NO" w:eastAsia="nb-NO"/>
        </w:rPr>
        <w:t xml:space="preserve">Verve yrkesaktive med høyskole- og universitetsbakgrunn. </w:t>
      </w:r>
      <w:r w:rsidRPr="00213BF3">
        <w:rPr>
          <w:rFonts w:eastAsia="Times New Roman"/>
          <w:color w:val="FF0000"/>
          <w:bdr w:val="none" w:sz="0" w:space="0" w:color="auto"/>
          <w:lang w:val="nn-NO" w:eastAsia="nb-NO"/>
        </w:rPr>
        <w:t>Være synlige og godt skolerte tillitsvalte i alle ledd. Alle medlemer er viktige mål 24 nye 2018</w:t>
      </w:r>
      <w:r w:rsidR="004A3325" w:rsidRPr="00213BF3">
        <w:rPr>
          <w:rFonts w:eastAsia="Times New Roman"/>
          <w:color w:val="FF0000"/>
          <w:bdr w:val="none" w:sz="0" w:space="0" w:color="auto"/>
          <w:lang w:val="nn-NO" w:eastAsia="nb-NO"/>
        </w:rPr>
        <w:t xml:space="preserve"> </w:t>
      </w:r>
      <w:r w:rsidRPr="00213BF3">
        <w:rPr>
          <w:rFonts w:eastAsia="Times New Roman"/>
          <w:bdr w:val="none" w:sz="0" w:space="0" w:color="auto"/>
          <w:lang w:val="nn-NO" w:eastAsia="nb-NO"/>
        </w:rPr>
        <w:br/>
      </w:r>
      <w:r w:rsidR="004A3325" w:rsidRPr="00213BF3">
        <w:rPr>
          <w:rFonts w:eastAsia="Times New Roman"/>
          <w:color w:val="00B050"/>
          <w:bdr w:val="none" w:sz="0" w:space="0" w:color="auto"/>
          <w:lang w:val="nn-NO" w:eastAsia="nb-NO"/>
        </w:rPr>
        <w:t>Vervemål oppnådd.</w:t>
      </w:r>
    </w:p>
    <w:p w:rsidR="004A3325" w:rsidRPr="00213BF3" w:rsidRDefault="004A3325" w:rsidP="004A33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ind w:left="360"/>
        <w:contextualSpacing/>
        <w:rPr>
          <w:rFonts w:eastAsia="Times New Roman"/>
          <w:bdr w:val="none" w:sz="0" w:space="0" w:color="auto"/>
          <w:lang w:val="nn-NO" w:eastAsia="nb-NO"/>
        </w:rPr>
      </w:pP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Ta fortløpende kontakt med alle som melder seg ut eller har kontingentrestanser.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Fane 2 ansvarlige har regelmessige møter hvor dette tas opp.</w:t>
      </w:r>
      <w:r w:rsidR="004A3325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4A3325" w:rsidRPr="00213BF3">
        <w:rPr>
          <w:rFonts w:eastAsia="Times New Roman"/>
          <w:color w:val="00B050"/>
          <w:bdr w:val="none" w:sz="0" w:space="0" w:color="auto"/>
          <w:lang w:val="nb-NO" w:eastAsia="nb-NO"/>
        </w:rPr>
        <w:t>Ikke gjennomført, grunnet sykdom. Videreføres 2019.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iCs/>
          <w:bdr w:val="none" w:sz="0" w:space="0" w:color="auto"/>
          <w:lang w:val="nb-NO" w:eastAsia="nb-NO"/>
        </w:rPr>
      </w:pPr>
      <w:r w:rsidRPr="00213BF3">
        <w:rPr>
          <w:rFonts w:eastAsia="Times New Roman"/>
          <w:iCs/>
          <w:bdr w:val="none" w:sz="0" w:space="0" w:color="auto"/>
          <w:lang w:val="nb-NO" w:eastAsia="nb-NO"/>
        </w:rPr>
        <w:t xml:space="preserve">Velge hvilke tiltak som skal prioriteres fra handlingsplanen for mangfold og inkludering for å nå målsettingen for arbeidet. </w:t>
      </w:r>
      <w:r w:rsidRPr="00213BF3">
        <w:rPr>
          <w:rFonts w:eastAsia="Times New Roman"/>
          <w:iCs/>
          <w:color w:val="FF0000"/>
          <w:bdr w:val="none" w:sz="0" w:space="0" w:color="auto"/>
          <w:lang w:val="nb-NO" w:eastAsia="nb-NO"/>
        </w:rPr>
        <w:t>Benyttes aktivt i ansettelsesråd</w:t>
      </w:r>
      <w:r w:rsidR="00901DDC" w:rsidRPr="00213BF3">
        <w:rPr>
          <w:rFonts w:eastAsia="Times New Roman"/>
          <w:iCs/>
          <w:color w:val="FF0000"/>
          <w:bdr w:val="none" w:sz="0" w:space="0" w:color="auto"/>
          <w:lang w:val="nb-NO" w:eastAsia="nb-NO"/>
        </w:rPr>
        <w:t xml:space="preserve"> </w:t>
      </w:r>
      <w:r w:rsidR="00901DDC" w:rsidRPr="00213BF3">
        <w:rPr>
          <w:rFonts w:eastAsia="Times New Roman"/>
          <w:iCs/>
          <w:color w:val="00B050"/>
          <w:bdr w:val="none" w:sz="0" w:space="0" w:color="auto"/>
          <w:lang w:val="nb-NO" w:eastAsia="nb-NO"/>
        </w:rPr>
        <w:t>Gjennomført.</w:t>
      </w:r>
    </w:p>
    <w:p w:rsidR="002011B9" w:rsidRPr="00213BF3" w:rsidRDefault="002011B9" w:rsidP="00E82E31">
      <w:pPr>
        <w:pStyle w:val="Overskrift3"/>
        <w:numPr>
          <w:ilvl w:val="2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4"/>
          <w:szCs w:val="24"/>
        </w:rPr>
      </w:pPr>
      <w:r w:rsidRPr="00213BF3">
        <w:rPr>
          <w:rFonts w:ascii="Times New Roman" w:hAnsi="Times New Roman" w:cs="Times New Roman"/>
          <w:sz w:val="24"/>
          <w:szCs w:val="24"/>
        </w:rPr>
        <w:lastRenderedPageBreak/>
        <w:t xml:space="preserve">Medlemsutvikling </w:t>
      </w:r>
      <w:r w:rsidRPr="00213BF3">
        <w:rPr>
          <w:rFonts w:ascii="Times New Roman" w:hAnsi="Times New Roman" w:cs="Times New Roman"/>
          <w:sz w:val="24"/>
          <w:szCs w:val="24"/>
        </w:rPr>
        <w:br/>
      </w:r>
      <w:r w:rsidRPr="00213BF3">
        <w:rPr>
          <w:rFonts w:ascii="Times New Roman" w:hAnsi="Times New Roman" w:cs="Times New Roman"/>
          <w:b w:val="0"/>
          <w:sz w:val="24"/>
          <w:szCs w:val="24"/>
        </w:rPr>
        <w:t>Vervemål 2018 (Medlemstall totalt):</w:t>
      </w:r>
      <w:r w:rsidR="00B1711F" w:rsidRPr="00FA52BD">
        <w:rPr>
          <w:rFonts w:ascii="Times New Roman" w:hAnsi="Times New Roman" w:cs="Times New Roman"/>
          <w:b w:val="0"/>
          <w:color w:val="FF0000"/>
          <w:sz w:val="24"/>
          <w:szCs w:val="24"/>
        </w:rPr>
        <w:t>24</w:t>
      </w:r>
      <w:r w:rsidR="00FA52BD" w:rsidRPr="00FA52BD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FA52BD" w:rsidRPr="00FA52BD">
        <w:rPr>
          <w:rFonts w:ascii="Times New Roman" w:hAnsi="Times New Roman" w:cs="Times New Roman"/>
          <w:b w:val="0"/>
          <w:color w:val="00B050"/>
          <w:sz w:val="24"/>
          <w:szCs w:val="24"/>
        </w:rPr>
        <w:t>Gjennomført</w:t>
      </w:r>
    </w:p>
    <w:p w:rsidR="002011B9" w:rsidRPr="00213BF3" w:rsidRDefault="002011B9" w:rsidP="002011B9">
      <w:pPr>
        <w:pStyle w:val="Brdtekst"/>
        <w:ind w:left="708"/>
        <w:rPr>
          <w:lang w:val="da-DK"/>
        </w:rPr>
      </w:pPr>
    </w:p>
    <w:p w:rsidR="002011B9" w:rsidRPr="00213BF3" w:rsidRDefault="002011B9" w:rsidP="002011B9">
      <w:pPr>
        <w:pStyle w:val="Brdtekst"/>
        <w:ind w:left="708"/>
        <w:rPr>
          <w:lang w:val="da-DK"/>
        </w:rPr>
      </w:pPr>
      <w:r w:rsidRPr="00213BF3">
        <w:rPr>
          <w:lang w:val="da-DK"/>
        </w:rPr>
        <w:t>Resultat:</w:t>
      </w:r>
    </w:p>
    <w:p w:rsidR="002011B9" w:rsidRPr="00213BF3" w:rsidRDefault="002011B9" w:rsidP="002011B9">
      <w:pPr>
        <w:pStyle w:val="Brdtekst"/>
        <w:ind w:left="708"/>
        <w:rPr>
          <w:lang w:val="da-DK"/>
        </w:rPr>
      </w:pPr>
    </w:p>
    <w:tbl>
      <w:tblPr>
        <w:tblStyle w:val="TableNormal"/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321"/>
        <w:gridCol w:w="579"/>
        <w:gridCol w:w="900"/>
        <w:gridCol w:w="900"/>
        <w:gridCol w:w="900"/>
        <w:gridCol w:w="123"/>
        <w:gridCol w:w="777"/>
        <w:gridCol w:w="900"/>
        <w:gridCol w:w="99"/>
        <w:gridCol w:w="801"/>
        <w:gridCol w:w="900"/>
      </w:tblGrid>
      <w:tr w:rsidR="002011B9" w:rsidRPr="00213BF3" w:rsidTr="00066D67">
        <w:trPr>
          <w:trHeight w:val="243"/>
        </w:trPr>
        <w:tc>
          <w:tcPr>
            <w:tcW w:w="55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pStyle w:val="Brdtekst"/>
              <w:jc w:val="center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Medlemstall totalt</w:t>
            </w:r>
          </w:p>
        </w:tc>
        <w:tc>
          <w:tcPr>
            <w:tcW w:w="3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pStyle w:val="Brdtekst"/>
              <w:jc w:val="center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Medlemstall yrkesaktive</w:t>
            </w:r>
          </w:p>
        </w:tc>
      </w:tr>
      <w:tr w:rsidR="002011B9" w:rsidRPr="00213BF3" w:rsidTr="00066D67">
        <w:trPr>
          <w:trHeight w:val="243"/>
        </w:trPr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pStyle w:val="Brdtekst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01.01.18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pStyle w:val="Brdtekst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31.12.18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pStyle w:val="Brdtekst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01.01.18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pStyle w:val="Brdtekst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31.12.18:</w:t>
            </w:r>
          </w:p>
        </w:tc>
      </w:tr>
      <w:tr w:rsidR="002011B9" w:rsidRPr="00213BF3" w:rsidTr="00066D67">
        <w:trPr>
          <w:trHeight w:val="243"/>
        </w:trPr>
        <w:tc>
          <w:tcPr>
            <w:tcW w:w="2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2011B9" w:rsidP="00066D67">
            <w:pPr>
              <w:rPr>
                <w:lang w:val="nb-NO"/>
              </w:rPr>
            </w:pPr>
            <w:r w:rsidRPr="00213BF3">
              <w:rPr>
                <w:lang w:val="nb-NO"/>
              </w:rPr>
              <w:t>572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F32D18" w:rsidP="00066D67">
            <w:pPr>
              <w:rPr>
                <w:lang w:val="nb-NO"/>
              </w:rPr>
            </w:pPr>
            <w:r>
              <w:rPr>
                <w:lang w:val="nb-NO"/>
              </w:rPr>
              <w:t>586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11B9" w:rsidRPr="00213BF3" w:rsidRDefault="002011B9" w:rsidP="00066D67">
            <w:pPr>
              <w:rPr>
                <w:lang w:val="nb-NO"/>
              </w:rPr>
            </w:pPr>
            <w:r w:rsidRPr="00213BF3">
              <w:rPr>
                <w:lang w:val="nb-NO"/>
              </w:rPr>
              <w:t>385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011B9" w:rsidRPr="00213BF3" w:rsidRDefault="00BC3BC6" w:rsidP="00066D67">
            <w:pPr>
              <w:rPr>
                <w:lang w:val="nb-NO"/>
              </w:rPr>
            </w:pPr>
            <w:r>
              <w:rPr>
                <w:lang w:val="nb-NO"/>
              </w:rPr>
              <w:t>400</w:t>
            </w:r>
          </w:p>
        </w:tc>
      </w:tr>
      <w:tr w:rsidR="002011B9" w:rsidRPr="00213BF3" w:rsidTr="00066D67">
        <w:trPr>
          <w:trHeight w:val="243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11B9" w:rsidRPr="00213BF3" w:rsidRDefault="002011B9" w:rsidP="00066D67">
            <w:pPr>
              <w:rPr>
                <w:lang w:val="nb-NO"/>
              </w:rPr>
            </w:pPr>
            <w:r w:rsidRPr="00213BF3">
              <w:rPr>
                <w:lang w:val="nb-NO"/>
              </w:rPr>
              <w:t>Unge medlemmer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pPr>
              <w:rPr>
                <w:lang w:val="nb-NO"/>
              </w:rPr>
            </w:pPr>
            <w:r w:rsidRPr="00213BF3">
              <w:rPr>
                <w:lang w:val="nb-NO"/>
              </w:rPr>
              <w:t>Helse og sosial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rPr>
                <w:lang w:val="nb-NO"/>
              </w:rPr>
              <w:t>Sa</w:t>
            </w:r>
            <w:r w:rsidRPr="00213BF3">
              <w:t>mferdsel og teknisk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Kirke kultur og oppvekst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Kontor og administrasjon</w:t>
            </w:r>
          </w:p>
        </w:tc>
      </w:tr>
      <w:tr w:rsidR="002011B9" w:rsidRPr="00213BF3" w:rsidTr="00066D67">
        <w:trPr>
          <w:trHeight w:val="24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11B9" w:rsidRPr="00213BF3" w:rsidRDefault="002011B9" w:rsidP="00066D67">
            <w:r w:rsidRPr="00213BF3">
              <w:t>01.01.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31.12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01.01.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31.12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01.01.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31.12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01.01.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31.12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01.01.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>
            <w:r w:rsidRPr="00213BF3">
              <w:t>31.12</w:t>
            </w:r>
          </w:p>
        </w:tc>
      </w:tr>
      <w:tr w:rsidR="002011B9" w:rsidRPr="00213BF3" w:rsidTr="00066D67">
        <w:trPr>
          <w:trHeight w:val="24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11B9" w:rsidRPr="00213BF3" w:rsidRDefault="002011B9" w:rsidP="00066D6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0763EF" w:rsidP="00066D67">
            <w:r>
              <w:t>21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0763EF" w:rsidP="00066D67">
            <w:r>
              <w:t>247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0763EF" w:rsidP="00066D67">
            <w:r>
              <w:t>48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0763EF" w:rsidP="00066D67">
            <w:r>
              <w:t>63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2011B9" w:rsidP="00066D67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1B9" w:rsidRPr="00213BF3" w:rsidRDefault="000763EF" w:rsidP="00066D67">
            <w:r>
              <w:t>29</w:t>
            </w:r>
          </w:p>
        </w:tc>
      </w:tr>
    </w:tbl>
    <w:p w:rsidR="008A3106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</w:p>
    <w:p w:rsidR="00AE14B4" w:rsidRDefault="00AE14B4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</w:p>
    <w:p w:rsidR="00AE14B4" w:rsidRPr="00705D9C" w:rsidRDefault="00AE14B4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</w:p>
    <w:p w:rsidR="006D3600" w:rsidRDefault="00553FD0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</w:pPr>
      <w:r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t xml:space="preserve">15.4 </w:t>
      </w:r>
      <w:r w:rsidR="008A3106" w:rsidRPr="00654689"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t>Ideologisk skolering og organisasjonsbygging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Cs/>
          <w:color w:val="000000"/>
          <w:bdr w:val="none" w:sz="0" w:space="0" w:color="auto"/>
          <w:lang w:val="nb-NO" w:eastAsia="nb-NO"/>
        </w:rPr>
        <w:t>Mål 2018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/>
        </w:rPr>
        <w:t>Godt skolerte tillitsvalgte i det ytterste ledd.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/>
          <w:color w:val="FF0000"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dr w:val="none" w:sz="0" w:space="0" w:color="auto"/>
          <w:lang w:val="nb-NO" w:eastAsia="nb-NO"/>
        </w:rPr>
        <w:t xml:space="preserve">Fagforeningens tiltak </w:t>
      </w:r>
    </w:p>
    <w:p w:rsidR="008A3106" w:rsidRPr="001E41C7" w:rsidRDefault="008A3106" w:rsidP="00E82E3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Sikre at tillitsvalgte deltar på skolering.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Opplæringsansvarlige tar ansvar for å innhente opplysninger og behov fra alle de tillitsvalgte og melder fra om behov, slik at vi kan utforme en kompetanseplan. Målet er trygge tillitsvalgte i alle ledd.</w:t>
      </w:r>
      <w:r w:rsidR="00901DDC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1E41C7">
        <w:rPr>
          <w:rFonts w:eastAsia="Times New Roman"/>
          <w:color w:val="00B050"/>
          <w:bdr w:val="none" w:sz="0" w:space="0" w:color="auto"/>
          <w:lang w:val="nb-NO" w:eastAsia="nb-NO"/>
        </w:rPr>
        <w:t>Kompetanseplan grunnet manglende tilbakemelding.</w:t>
      </w:r>
    </w:p>
    <w:p w:rsidR="001E41C7" w:rsidRPr="00213BF3" w:rsidRDefault="001E41C7" w:rsidP="001E41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eastAsia="Times New Roman"/>
          <w:bdr w:val="none" w:sz="0" w:space="0" w:color="auto"/>
          <w:lang w:val="nb-NO" w:eastAsia="nb-NO"/>
        </w:rPr>
      </w:pPr>
    </w:p>
    <w:p w:rsidR="008A3106" w:rsidRPr="00213BF3" w:rsidRDefault="008A3106" w:rsidP="00E82E3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Formidle kunnskap om dagsaktuelle temaer og Fagforbundets politiske, faglige og ideologiske budskap på yrkes-, fag- og tillitsvalgtsamlinger.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De tillitsvalgte skal kjenne til Fagforbundets politikk i dagsaktuelle saker.</w:t>
      </w:r>
      <w:r w:rsidR="00901DDC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901DDC"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rPr>
          <w:rFonts w:eastAsia="Times New Roman"/>
          <w:color w:val="00B050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Tilrettelegge for oppbygging av klubber. 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Ønsker i første omgang å invitere fylket til et styremøte for informasjon om dette</w:t>
      </w: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.</w:t>
      </w:r>
      <w:r w:rsidR="00901DDC" w:rsidRPr="00213BF3">
        <w:rPr>
          <w:rFonts w:eastAsia="Times New Roman"/>
          <w:color w:val="00B050"/>
          <w:bdr w:val="none" w:sz="0" w:space="0" w:color="auto"/>
          <w:lang w:val="nb-NO" w:eastAsia="nb-NO"/>
        </w:rPr>
        <w:t xml:space="preserve"> Ikke gjennomført. Ønsker å invitere i februar 2019.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8"/>
        <w:rPr>
          <w:rFonts w:eastAsia="Times New Roman"/>
          <w:bdr w:val="none" w:sz="0" w:space="0" w:color="auto"/>
          <w:lang w:val="nb-NO" w:eastAsia="nb-NO"/>
        </w:rPr>
      </w:pPr>
    </w:p>
    <w:p w:rsidR="00AE14B4" w:rsidRDefault="00AE14B4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</w:p>
    <w:p w:rsidR="000A4AF2" w:rsidRPr="00213BF3" w:rsidRDefault="000A4AF2" w:rsidP="008A3106">
      <w:pPr>
        <w:pStyle w:val="Brdtekst"/>
        <w:rPr>
          <w:bdr w:val="none" w:sz="0" w:space="0" w:color="auto"/>
        </w:rPr>
      </w:pPr>
    </w:p>
    <w:p w:rsidR="000A4AF2" w:rsidRDefault="000A4AF2" w:rsidP="008A3106">
      <w:pPr>
        <w:pStyle w:val="Brdtekst"/>
        <w:rPr>
          <w:bdr w:val="none" w:sz="0" w:space="0" w:color="auto"/>
        </w:rPr>
      </w:pPr>
    </w:p>
    <w:p w:rsidR="00630FB4" w:rsidRPr="00213BF3" w:rsidRDefault="00630FB4" w:rsidP="008A3106">
      <w:pPr>
        <w:pStyle w:val="Brdtekst"/>
        <w:rPr>
          <w:bdr w:val="none" w:sz="0" w:space="0" w:color="auto"/>
        </w:rPr>
      </w:pPr>
    </w:p>
    <w:p w:rsidR="000A4AF2" w:rsidRPr="00213BF3" w:rsidRDefault="000A4AF2" w:rsidP="00E82E31">
      <w:pPr>
        <w:pStyle w:val="Overskrift3"/>
        <w:numPr>
          <w:ilvl w:val="2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Arial" w:hAnsi="Times New Roman" w:cs="Times New Roman"/>
          <w:sz w:val="24"/>
          <w:szCs w:val="24"/>
        </w:rPr>
      </w:pPr>
      <w:r w:rsidRPr="00213BF3">
        <w:rPr>
          <w:rFonts w:ascii="Times New Roman" w:hAnsi="Times New Roman" w:cs="Times New Roman"/>
          <w:sz w:val="24"/>
          <w:szCs w:val="24"/>
        </w:rPr>
        <w:lastRenderedPageBreak/>
        <w:t xml:space="preserve">Kurs og konferanser </w:t>
      </w:r>
    </w:p>
    <w:p w:rsidR="000A4AF2" w:rsidRPr="00213BF3" w:rsidRDefault="000A4AF2" w:rsidP="000A4AF2">
      <w:pPr>
        <w:pStyle w:val="Brdtekst"/>
        <w:rPr>
          <w:rFonts w:eastAsia="Arial" w:cs="Times New Roman"/>
          <w:color w:val="auto"/>
        </w:rPr>
      </w:pPr>
      <w:r w:rsidRPr="00213BF3">
        <w:rPr>
          <w:rFonts w:cs="Times New Roman"/>
          <w:color w:val="auto"/>
        </w:rPr>
        <w:t>Tillitsvalgte</w:t>
      </w:r>
    </w:p>
    <w:p w:rsidR="000A4AF2" w:rsidRPr="00213BF3" w:rsidRDefault="000A4AF2" w:rsidP="000A4AF2">
      <w:pPr>
        <w:pStyle w:val="Brdtekst"/>
        <w:tabs>
          <w:tab w:val="left" w:pos="3969"/>
        </w:tabs>
        <w:rPr>
          <w:rFonts w:eastAsia="Arial" w:cs="Times New Roman"/>
          <w:color w:val="auto"/>
        </w:rPr>
      </w:pP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5"/>
        <w:gridCol w:w="1702"/>
        <w:gridCol w:w="1702"/>
        <w:gridCol w:w="2411"/>
      </w:tblGrid>
      <w:tr w:rsidR="000A4AF2" w:rsidRPr="00213BF3" w:rsidTr="00706254">
        <w:trPr>
          <w:trHeight w:val="48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pStyle w:val="Brdtekst"/>
              <w:tabs>
                <w:tab w:val="center" w:pos="1664"/>
                <w:tab w:val="left" w:pos="1701"/>
                <w:tab w:val="left" w:pos="4536"/>
              </w:tabs>
              <w:rPr>
                <w:rFonts w:cs="Times New Roman"/>
                <w:color w:val="auto"/>
              </w:rPr>
            </w:pPr>
            <w:r w:rsidRPr="00213BF3">
              <w:rPr>
                <w:rFonts w:eastAsia="Arial" w:cs="Times New Roman"/>
                <w:b/>
                <w:bCs/>
                <w:color w:val="auto"/>
              </w:rPr>
              <w:tab/>
              <w:t>Type kurs: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pStyle w:val="Brdtekst"/>
              <w:tabs>
                <w:tab w:val="left" w:pos="1701"/>
                <w:tab w:val="left" w:pos="4536"/>
              </w:tabs>
              <w:jc w:val="center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Antall TV gjennomf</w:t>
            </w:r>
            <w:r w:rsidRPr="00213BF3">
              <w:rPr>
                <w:rFonts w:cs="Times New Roman"/>
                <w:b/>
                <w:bCs/>
                <w:color w:val="auto"/>
                <w:lang w:val="da-DK"/>
              </w:rPr>
              <w:t>ø</w:t>
            </w:r>
            <w:r w:rsidRPr="00213BF3">
              <w:rPr>
                <w:rFonts w:cs="Times New Roman"/>
                <w:b/>
                <w:bCs/>
                <w:color w:val="auto"/>
              </w:rPr>
              <w:t>rt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pStyle w:val="Brdtekst"/>
              <w:tabs>
                <w:tab w:val="left" w:pos="1701"/>
                <w:tab w:val="left" w:pos="4536"/>
              </w:tabs>
              <w:jc w:val="center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Dato gjennomf</w:t>
            </w:r>
            <w:r w:rsidRPr="00213BF3">
              <w:rPr>
                <w:rFonts w:cs="Times New Roman"/>
                <w:b/>
                <w:bCs/>
                <w:color w:val="auto"/>
                <w:lang w:val="da-DK"/>
              </w:rPr>
              <w:t>ø</w:t>
            </w:r>
            <w:r w:rsidRPr="00213BF3">
              <w:rPr>
                <w:rFonts w:cs="Times New Roman"/>
                <w:b/>
                <w:bCs/>
                <w:color w:val="auto"/>
              </w:rPr>
              <w:t>rt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pStyle w:val="Brdtekst"/>
              <w:jc w:val="center"/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b/>
                <w:bCs/>
                <w:color w:val="auto"/>
              </w:rPr>
              <w:t>Registrert i AOF</w:t>
            </w:r>
          </w:p>
        </w:tc>
      </w:tr>
      <w:tr w:rsidR="000A4AF2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pStyle w:val="Brdtekst"/>
              <w:tabs>
                <w:tab w:val="left" w:pos="1701"/>
                <w:tab w:val="left" w:pos="4536"/>
              </w:tabs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color w:val="auto"/>
              </w:rPr>
              <w:t>Fase 1</w:t>
            </w:r>
            <w:r w:rsidRPr="00213BF3">
              <w:rPr>
                <w:rFonts w:cs="Times New Roman"/>
                <w:color w:val="auto"/>
              </w:rPr>
              <w:tab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92FCE" w:rsidP="00066D67">
            <w:r w:rsidRPr="00213BF3"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92FCE" w:rsidP="00066D67">
            <w:r w:rsidRPr="00213BF3">
              <w:t>5 – 7 mars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r w:rsidRPr="00213BF3">
              <w:t>JA</w:t>
            </w:r>
          </w:p>
        </w:tc>
      </w:tr>
      <w:tr w:rsidR="000A4AF2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pStyle w:val="Brdtekst"/>
              <w:tabs>
                <w:tab w:val="left" w:pos="1701"/>
                <w:tab w:val="left" w:pos="4536"/>
              </w:tabs>
              <w:rPr>
                <w:rFonts w:cs="Times New Roman"/>
                <w:color w:val="auto"/>
              </w:rPr>
            </w:pPr>
            <w:r w:rsidRPr="00213BF3">
              <w:rPr>
                <w:rFonts w:cs="Times New Roman"/>
                <w:color w:val="auto"/>
              </w:rPr>
              <w:t>Fase 2</w:t>
            </w:r>
            <w:r w:rsidRPr="00213BF3">
              <w:rPr>
                <w:rFonts w:cs="Times New Roman"/>
                <w:color w:val="auto"/>
              </w:rPr>
              <w:tab/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652E14" w:rsidP="00066D67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A4AF2" w:rsidRPr="00213BF3" w:rsidRDefault="00706254" w:rsidP="00066D67">
            <w:pPr>
              <w:rPr>
                <w:lang w:val="nb-NO"/>
              </w:rPr>
            </w:pPr>
            <w:r w:rsidRPr="00213BF3">
              <w:rPr>
                <w:lang w:val="nb-NO"/>
              </w:rPr>
              <w:t>Våren 2018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A4AF2" w:rsidRPr="00213BF3" w:rsidRDefault="000A4AF2" w:rsidP="00066D67">
            <w:pPr>
              <w:rPr>
                <w:lang w:val="nb-NO"/>
              </w:rPr>
            </w:pPr>
            <w:r w:rsidRPr="00213BF3">
              <w:rPr>
                <w:lang w:val="nb-NO"/>
              </w:rPr>
              <w:t>JA</w:t>
            </w:r>
          </w:p>
        </w:tc>
      </w:tr>
      <w:tr w:rsidR="00706254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 xml:space="preserve">Kurs i omstilling og nedbemanning </w:t>
            </w:r>
          </w:p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(region)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4 deltagere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20. februar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>
            <w:pPr>
              <w:rPr>
                <w:lang w:val="nb-NO"/>
              </w:rPr>
            </w:pPr>
          </w:p>
        </w:tc>
      </w:tr>
      <w:tr w:rsidR="00706254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Nye pe</w:t>
            </w:r>
            <w:r w:rsidR="003A7085">
              <w:rPr>
                <w:rFonts w:eastAsia="Times New Roman"/>
                <w:bdr w:val="none" w:sz="0" w:space="0" w:color="auto"/>
                <w:lang w:val="nb-NO" w:eastAsia="nb-NO"/>
              </w:rPr>
              <w:t>rson</w:t>
            </w: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onvernregler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11 deltagere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13. Feb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>
            <w:pPr>
              <w:rPr>
                <w:lang w:val="nb-NO"/>
              </w:rPr>
            </w:pPr>
          </w:p>
        </w:tc>
      </w:tr>
      <w:tr w:rsidR="00706254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FB4402" w:rsidP="00066D67">
            <w:r w:rsidRPr="00213BF3">
              <w:t>Temakurs  Hovedtariffavtalen</w:t>
            </w:r>
            <w:r w:rsidR="00706254" w:rsidRPr="00213BF3">
              <w:t>, regions</w:t>
            </w:r>
            <w:r w:rsidR="003A7085">
              <w:t>s</w:t>
            </w:r>
            <w:r w:rsidR="00706254" w:rsidRPr="00213BF3">
              <w:t>amarbeid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>
            <w:r w:rsidRPr="00213BF3">
              <w:t>Ikke gjennomført,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r w:rsidRPr="00213BF3">
              <w:t>Vinter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/>
        </w:tc>
      </w:tr>
      <w:tr w:rsidR="00E635F7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5F7" w:rsidRPr="00213BF3" w:rsidRDefault="00E635F7" w:rsidP="00066D67">
            <w:r w:rsidRPr="00213BF3">
              <w:t>Temakurs  Turnus, regionsamarbeid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5F7" w:rsidRPr="00213BF3" w:rsidRDefault="00FB4402" w:rsidP="00066D67">
            <w:r w:rsidRPr="00213BF3">
              <w:t>6 deltagere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5F7" w:rsidRPr="00213BF3" w:rsidRDefault="00FB4402" w:rsidP="00066D67">
            <w:r w:rsidRPr="00213BF3">
              <w:t>11 – 13 Sept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35F7" w:rsidRPr="00213BF3" w:rsidRDefault="00E635F7" w:rsidP="00066D67"/>
        </w:tc>
      </w:tr>
      <w:tr w:rsidR="00FB4402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402" w:rsidRPr="00213BF3" w:rsidRDefault="00FB4402" w:rsidP="00066D67">
            <w:r w:rsidRPr="00213BF3">
              <w:t>Opplæringsansvarlig-kurs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402" w:rsidRPr="00213BF3" w:rsidRDefault="00FB4402" w:rsidP="00066D67">
            <w:r w:rsidRPr="00213BF3">
              <w:t>1 deltager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402" w:rsidRPr="00213BF3" w:rsidRDefault="00FB4402" w:rsidP="00066D67">
            <w:r w:rsidRPr="00213BF3">
              <w:t>19 sept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4402" w:rsidRPr="00213BF3" w:rsidRDefault="00FB4402" w:rsidP="00066D67"/>
        </w:tc>
      </w:tr>
      <w:tr w:rsidR="00706254" w:rsidRPr="00213BF3" w:rsidTr="00706254">
        <w:trPr>
          <w:trHeight w:val="24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Pensjon, KLP/LO- favør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Ikke gjennomført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706254" w:rsidRPr="00213BF3" w:rsidRDefault="00706254" w:rsidP="00066D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969"/>
              </w:tabs>
              <w:spacing w:line="276" w:lineRule="auto"/>
              <w:rPr>
                <w:rFonts w:eastAsia="Times New Roman"/>
                <w:bdr w:val="none" w:sz="0" w:space="0" w:color="auto"/>
                <w:lang w:val="nb-NO" w:eastAsia="nb-NO"/>
              </w:rPr>
            </w:pPr>
            <w:r w:rsidRPr="00213BF3">
              <w:rPr>
                <w:rFonts w:eastAsia="Times New Roman"/>
                <w:bdr w:val="none" w:sz="0" w:space="0" w:color="auto"/>
                <w:lang w:val="nb-NO" w:eastAsia="nb-NO"/>
              </w:rPr>
              <w:t>Vår/ Høst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6254" w:rsidRPr="00213BF3" w:rsidRDefault="00706254" w:rsidP="00066D67"/>
        </w:tc>
      </w:tr>
    </w:tbl>
    <w:p w:rsidR="000A4AF2" w:rsidRPr="00213BF3" w:rsidRDefault="000A4AF2" w:rsidP="000A4AF2">
      <w:pPr>
        <w:pStyle w:val="Brdtekst"/>
        <w:widowControl w:val="0"/>
        <w:tabs>
          <w:tab w:val="left" w:pos="3969"/>
        </w:tabs>
        <w:ind w:left="108" w:hanging="108"/>
        <w:rPr>
          <w:rFonts w:eastAsia="Arial" w:cs="Times New Roman"/>
          <w:color w:val="auto"/>
        </w:rPr>
      </w:pPr>
    </w:p>
    <w:p w:rsidR="000A4AF2" w:rsidRPr="00213BF3" w:rsidRDefault="000A4AF2" w:rsidP="000A4AF2">
      <w:pPr>
        <w:pStyle w:val="Brdtekst"/>
        <w:widowControl w:val="0"/>
        <w:tabs>
          <w:tab w:val="left" w:pos="3969"/>
        </w:tabs>
        <w:ind w:left="108" w:hanging="108"/>
        <w:rPr>
          <w:rFonts w:eastAsia="Arial" w:cs="Times New Roman"/>
          <w:color w:val="auto"/>
        </w:rPr>
      </w:pPr>
      <w:r w:rsidRPr="00213BF3">
        <w:rPr>
          <w:rFonts w:eastAsia="Arial" w:cs="Times New Roman"/>
          <w:color w:val="auto"/>
        </w:rPr>
        <w:t>I tillegg til det overstående har fagforeningen hatt;</w:t>
      </w:r>
    </w:p>
    <w:p w:rsidR="00EE5770" w:rsidRPr="00213BF3" w:rsidRDefault="00EE5770" w:rsidP="000A4AF2">
      <w:pPr>
        <w:pStyle w:val="Brdtekst"/>
        <w:widowControl w:val="0"/>
        <w:tabs>
          <w:tab w:val="left" w:pos="3969"/>
        </w:tabs>
        <w:ind w:left="108" w:hanging="108"/>
        <w:rPr>
          <w:rFonts w:eastAsia="Arial" w:cs="Times New Roman"/>
          <w:color w:val="auto"/>
        </w:rPr>
      </w:pPr>
    </w:p>
    <w:p w:rsidR="000A4AF2" w:rsidRPr="00213BF3" w:rsidRDefault="000A4AF2" w:rsidP="00E82E31">
      <w:pPr>
        <w:pStyle w:val="Brdtekst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213BF3">
        <w:rPr>
          <w:rFonts w:eastAsia="Arial" w:cs="Times New Roman"/>
          <w:color w:val="auto"/>
        </w:rPr>
        <w:t>Hovedtillitsva</w:t>
      </w:r>
      <w:r w:rsidR="00706254" w:rsidRPr="00213BF3">
        <w:rPr>
          <w:rFonts w:eastAsia="Arial" w:cs="Times New Roman"/>
          <w:color w:val="auto"/>
        </w:rPr>
        <w:t xml:space="preserve">lgte og </w:t>
      </w:r>
      <w:r w:rsidR="00EE5770" w:rsidRPr="00213BF3">
        <w:rPr>
          <w:rFonts w:eastAsia="Arial" w:cs="Times New Roman"/>
          <w:color w:val="auto"/>
        </w:rPr>
        <w:t>l</w:t>
      </w:r>
      <w:r w:rsidR="00706254" w:rsidRPr="00213BF3">
        <w:rPr>
          <w:rFonts w:eastAsia="Arial" w:cs="Times New Roman"/>
          <w:color w:val="auto"/>
        </w:rPr>
        <w:t>eder har deltatt på</w:t>
      </w:r>
      <w:r w:rsidRPr="00213BF3">
        <w:rPr>
          <w:rFonts w:eastAsia="Arial" w:cs="Times New Roman"/>
          <w:color w:val="auto"/>
        </w:rPr>
        <w:t xml:space="preserve"> samlinger arrangert av Fagforbu</w:t>
      </w:r>
      <w:r w:rsidR="00706254" w:rsidRPr="00213BF3">
        <w:rPr>
          <w:rFonts w:eastAsia="Arial" w:cs="Times New Roman"/>
          <w:color w:val="auto"/>
        </w:rPr>
        <w:t>ndet Hedmark. Temaene har i 2018</w:t>
      </w:r>
      <w:r w:rsidRPr="00213BF3">
        <w:rPr>
          <w:rFonts w:eastAsia="Arial" w:cs="Times New Roman"/>
          <w:color w:val="auto"/>
        </w:rPr>
        <w:t xml:space="preserve"> vært;</w:t>
      </w:r>
    </w:p>
    <w:p w:rsidR="00E635F7" w:rsidRPr="00012578" w:rsidRDefault="00E635F7" w:rsidP="00E82E31">
      <w:pPr>
        <w:pStyle w:val="Brdtekst"/>
        <w:widowControl w:val="0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012578">
        <w:rPr>
          <w:rFonts w:eastAsia="Arial" w:cs="Times New Roman"/>
          <w:color w:val="auto"/>
        </w:rPr>
        <w:t>Tariffmodul og konfliktberedskap. Virksomhetsoverdragelse.</w:t>
      </w:r>
    </w:p>
    <w:p w:rsidR="000A4AF2" w:rsidRPr="00012578" w:rsidRDefault="000A4AF2" w:rsidP="00E82E31">
      <w:pPr>
        <w:pStyle w:val="Brdtekst"/>
        <w:widowControl w:val="0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012578">
        <w:rPr>
          <w:rFonts w:eastAsia="Arial" w:cs="Times New Roman"/>
          <w:color w:val="auto"/>
        </w:rPr>
        <w:t>HTV`s oppgaver og roller</w:t>
      </w:r>
    </w:p>
    <w:p w:rsidR="000A4AF2" w:rsidRPr="00012578" w:rsidRDefault="000A4AF2" w:rsidP="00E82E31">
      <w:pPr>
        <w:pStyle w:val="Brdtekst"/>
        <w:widowControl w:val="0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012578">
        <w:rPr>
          <w:rFonts w:eastAsia="Arial" w:cs="Times New Roman"/>
          <w:color w:val="auto"/>
        </w:rPr>
        <w:t>Budsjett og handlingsplaner</w:t>
      </w:r>
    </w:p>
    <w:p w:rsidR="00E635F7" w:rsidRPr="00012578" w:rsidRDefault="000A4AF2" w:rsidP="00E82E31">
      <w:pPr>
        <w:pStyle w:val="Brdtekst"/>
        <w:widowControl w:val="0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012578">
        <w:rPr>
          <w:rFonts w:eastAsia="Arial" w:cs="Times New Roman"/>
          <w:color w:val="auto"/>
        </w:rPr>
        <w:t>Opprettelser av tariffavtaler</w:t>
      </w:r>
    </w:p>
    <w:p w:rsidR="00E635F7" w:rsidRPr="00012578" w:rsidRDefault="00E635F7" w:rsidP="00E635F7">
      <w:pPr>
        <w:pStyle w:val="Brdteks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ind w:left="1080"/>
        <w:rPr>
          <w:rFonts w:eastAsia="Arial" w:cs="Times New Roman"/>
          <w:color w:val="auto"/>
        </w:rPr>
      </w:pPr>
      <w:r w:rsidRPr="00012578">
        <w:rPr>
          <w:rFonts w:eastAsia="Arial" w:cs="Times New Roman"/>
          <w:color w:val="auto"/>
        </w:rPr>
        <w:t>Begge har deltatt på leder og nestleder kurs.</w:t>
      </w:r>
    </w:p>
    <w:p w:rsidR="000A4AF2" w:rsidRPr="00213BF3" w:rsidRDefault="000A4AF2" w:rsidP="00E82E31">
      <w:pPr>
        <w:pStyle w:val="Brdtekst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213BF3">
        <w:rPr>
          <w:rFonts w:eastAsia="Arial" w:cs="Times New Roman"/>
          <w:color w:val="auto"/>
        </w:rPr>
        <w:t>Forhandlingsutvalget har deltatt på kurs i forhandlinger arrangert via Fagforbundet, men også lokalt.</w:t>
      </w:r>
      <w:r w:rsidR="00E635F7" w:rsidRPr="00213BF3">
        <w:rPr>
          <w:rFonts w:eastAsia="Arial" w:cs="Times New Roman"/>
          <w:color w:val="auto"/>
        </w:rPr>
        <w:t xml:space="preserve"> </w:t>
      </w:r>
    </w:p>
    <w:p w:rsidR="00E635F7" w:rsidRPr="00213BF3" w:rsidRDefault="00E635F7" w:rsidP="00E82E31">
      <w:pPr>
        <w:pStyle w:val="Brdtekst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213BF3">
        <w:rPr>
          <w:rFonts w:eastAsia="Arial" w:cs="Times New Roman"/>
          <w:color w:val="auto"/>
        </w:rPr>
        <w:t>LO</w:t>
      </w:r>
      <w:r w:rsidR="005A1D11">
        <w:rPr>
          <w:rFonts w:eastAsia="Arial" w:cs="Times New Roman"/>
          <w:color w:val="auto"/>
        </w:rPr>
        <w:t xml:space="preserve"> </w:t>
      </w:r>
      <w:r w:rsidRPr="00213BF3">
        <w:rPr>
          <w:rFonts w:eastAsia="Arial" w:cs="Times New Roman"/>
          <w:color w:val="auto"/>
        </w:rPr>
        <w:t>-</w:t>
      </w:r>
      <w:r w:rsidR="005A1D11">
        <w:rPr>
          <w:rFonts w:eastAsia="Arial" w:cs="Times New Roman"/>
          <w:color w:val="auto"/>
        </w:rPr>
        <w:t xml:space="preserve"> </w:t>
      </w:r>
      <w:r w:rsidRPr="00213BF3">
        <w:rPr>
          <w:rFonts w:eastAsia="Arial" w:cs="Times New Roman"/>
          <w:color w:val="auto"/>
        </w:rPr>
        <w:t>favørkurs - 2 deltagere</w:t>
      </w:r>
    </w:p>
    <w:p w:rsidR="00E635F7" w:rsidRPr="00213BF3" w:rsidRDefault="00E635F7" w:rsidP="00E82E31">
      <w:pPr>
        <w:pStyle w:val="Brdtekst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213BF3">
        <w:rPr>
          <w:rFonts w:eastAsia="Arial" w:cs="Times New Roman"/>
          <w:color w:val="auto"/>
        </w:rPr>
        <w:t>Kurs om vernetjenesten 10 – 11 april – 2 deltagere</w:t>
      </w:r>
    </w:p>
    <w:p w:rsidR="00E635F7" w:rsidRPr="00213BF3" w:rsidRDefault="00E635F7" w:rsidP="00E82E31">
      <w:pPr>
        <w:pStyle w:val="Brdtekst"/>
        <w:widowControl w:val="0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69"/>
        </w:tabs>
        <w:spacing w:after="120"/>
        <w:rPr>
          <w:rFonts w:eastAsia="Arial" w:cs="Times New Roman"/>
          <w:color w:val="auto"/>
        </w:rPr>
      </w:pPr>
      <w:r w:rsidRPr="00213BF3">
        <w:rPr>
          <w:rFonts w:eastAsia="Arial" w:cs="Times New Roman"/>
          <w:color w:val="auto"/>
        </w:rPr>
        <w:t>Fane2 3.12.18 – 1 deltager</w:t>
      </w:r>
    </w:p>
    <w:p w:rsidR="00092125" w:rsidRPr="00213BF3" w:rsidRDefault="00092125" w:rsidP="008A3106">
      <w:pPr>
        <w:pStyle w:val="Brdtekst"/>
        <w:rPr>
          <w:bdr w:val="none" w:sz="0" w:space="0" w:color="auto"/>
        </w:rPr>
      </w:pPr>
    </w:p>
    <w:p w:rsidR="00092125" w:rsidRPr="00213BF3" w:rsidRDefault="00092125" w:rsidP="008A3106">
      <w:pPr>
        <w:pStyle w:val="Brdtekst"/>
        <w:rPr>
          <w:bdr w:val="none" w:sz="0" w:space="0" w:color="auto"/>
        </w:rPr>
      </w:pPr>
    </w:p>
    <w:p w:rsidR="00420D55" w:rsidRDefault="00420D55" w:rsidP="008A3106">
      <w:pPr>
        <w:pStyle w:val="Brdtekst"/>
        <w:rPr>
          <w:i/>
          <w:color w:val="FF0000"/>
          <w:bdr w:val="none" w:sz="0" w:space="0" w:color="auto"/>
        </w:rPr>
      </w:pPr>
    </w:p>
    <w:p w:rsidR="008A3106" w:rsidRPr="00092125" w:rsidRDefault="008A3106" w:rsidP="008A3106">
      <w:pPr>
        <w:pStyle w:val="Brdtekst"/>
        <w:rPr>
          <w:i/>
          <w:bdr w:val="none" w:sz="0" w:space="0" w:color="auto"/>
        </w:rPr>
      </w:pPr>
      <w:r w:rsidRPr="00092125">
        <w:rPr>
          <w:i/>
          <w:bdr w:val="none" w:sz="0" w:space="0" w:color="auto"/>
        </w:rPr>
        <w:br w:type="page"/>
      </w:r>
    </w:p>
    <w:p w:rsidR="008A3106" w:rsidRPr="00654689" w:rsidRDefault="00553FD0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</w:pPr>
      <w:r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lastRenderedPageBreak/>
        <w:t xml:space="preserve">15.5 </w:t>
      </w:r>
      <w:r w:rsidR="008A3106" w:rsidRPr="00654689">
        <w:rPr>
          <w:rFonts w:eastAsia="Times New Roman"/>
          <w:b/>
          <w:bCs/>
          <w:iCs/>
          <w:sz w:val="28"/>
          <w:szCs w:val="28"/>
          <w:u w:val="single"/>
          <w:bdr w:val="none" w:sz="0" w:space="0" w:color="auto"/>
          <w:lang w:val="nb-NO" w:eastAsia="nb-NO"/>
        </w:rPr>
        <w:t>Fag, kompetanse og yrkesutvikling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dr w:val="none" w:sz="0" w:space="0" w:color="auto"/>
          <w:lang w:val="nb-NO" w:eastAsia="nb-NO"/>
        </w:rPr>
        <w:t>Mål 2018</w:t>
      </w:r>
    </w:p>
    <w:p w:rsidR="008A3106" w:rsidRPr="00213BF3" w:rsidRDefault="008A3106" w:rsidP="00E82E31">
      <w:pPr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spacing w:line="320" w:lineRule="atLeast"/>
        <w:textAlignment w:val="center"/>
        <w:rPr>
          <w:rFonts w:eastAsia="Calibri"/>
          <w:color w:val="000000"/>
          <w:bdr w:val="none" w:sz="0" w:space="0" w:color="auto"/>
          <w:lang w:val="nb-NO" w:eastAsia="nb-NO"/>
        </w:rPr>
      </w:pPr>
      <w:r w:rsidRPr="00213BF3">
        <w:rPr>
          <w:rFonts w:eastAsia="Calibri"/>
          <w:color w:val="000000"/>
          <w:bdr w:val="none" w:sz="0" w:space="0" w:color="auto"/>
          <w:lang w:val="nb-NO" w:eastAsia="nb-NO"/>
        </w:rPr>
        <w:t xml:space="preserve">Fagforbundet bidrar til samarbeidet om faglig utvikling på arbeidsplassen. </w:t>
      </w:r>
    </w:p>
    <w:p w:rsidR="008A3106" w:rsidRPr="00213BF3" w:rsidRDefault="008A3106" w:rsidP="00E82E31">
      <w:pPr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left" w:pos="300"/>
          <w:tab w:val="left" w:pos="397"/>
          <w:tab w:val="left" w:pos="66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eastAsia="Calibri"/>
          <w:color w:val="000000"/>
          <w:bdr w:val="none" w:sz="0" w:space="0" w:color="auto"/>
          <w:lang w:val="nb-NO" w:eastAsia="nb-NO"/>
        </w:rPr>
      </w:pPr>
      <w:r w:rsidRPr="00213BF3">
        <w:rPr>
          <w:rFonts w:eastAsia="Calibri"/>
          <w:color w:val="000000"/>
          <w:bdr w:val="none" w:sz="0" w:space="0" w:color="auto"/>
          <w:lang w:val="nb-NO" w:eastAsia="nb-NO"/>
        </w:rPr>
        <w:t>Relevant kompetanseheving gir uttelling i lønn.</w:t>
      </w:r>
    </w:p>
    <w:p w:rsidR="008A3106" w:rsidRPr="00213BF3" w:rsidRDefault="008A3106" w:rsidP="00E82E3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Økt anerkjennelse av og respekt for yrkesgruppene.</w:t>
      </w:r>
    </w:p>
    <w:p w:rsidR="008A3106" w:rsidRPr="00213BF3" w:rsidRDefault="008A3106" w:rsidP="00E82E31">
      <w:pPr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Fagforbundet fremstår som en sentral utdanningspolitisk aktør på alle utdanningsnivå. </w:t>
      </w:r>
    </w:p>
    <w:p w:rsidR="008A3106" w:rsidRPr="00213BF3" w:rsidRDefault="008A3106" w:rsidP="00E82E31">
      <w:pPr>
        <w:widowControl w:val="0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eastAsia="Calibri"/>
          <w:color w:val="000000"/>
          <w:bdr w:val="none" w:sz="0" w:space="0" w:color="auto"/>
          <w:lang w:val="nb-NO" w:eastAsia="nb-NO"/>
        </w:rPr>
      </w:pPr>
      <w:r w:rsidRPr="00213BF3">
        <w:rPr>
          <w:rFonts w:eastAsia="Calibri"/>
          <w:color w:val="000000"/>
          <w:bdr w:val="none" w:sz="0" w:space="0" w:color="auto"/>
          <w:lang w:val="nb-NO" w:eastAsia="nb-NO"/>
        </w:rPr>
        <w:t>Økt antall læreplasser i alle sektorer.</w:t>
      </w: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color w:val="000000"/>
          <w:bdr w:val="none" w:sz="0" w:space="0" w:color="auto"/>
          <w:lang w:val="nb-NO" w:eastAsia="nb-NO"/>
        </w:rPr>
      </w:pPr>
    </w:p>
    <w:p w:rsidR="008A3106" w:rsidRPr="00213BF3" w:rsidRDefault="008A3106" w:rsidP="008A31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eastAsia="Times New Roman"/>
          <w:b/>
          <w:bdr w:val="none" w:sz="0" w:space="0" w:color="auto"/>
          <w:lang w:val="nb-NO" w:eastAsia="nb-NO"/>
        </w:rPr>
      </w:pPr>
      <w:r w:rsidRPr="00213BF3">
        <w:rPr>
          <w:rFonts w:eastAsia="Times New Roman"/>
          <w:b/>
          <w:bdr w:val="none" w:sz="0" w:space="0" w:color="auto"/>
          <w:lang w:val="nb-NO" w:eastAsia="nb-NO"/>
        </w:rPr>
        <w:t>Fagforeningens tiltak</w:t>
      </w:r>
    </w:p>
    <w:p w:rsidR="008A3106" w:rsidRPr="00213BF3" w:rsidRDefault="008A3106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Delta i arbeidet med kompetanseplaner/kompetansekartlegging. </w:t>
      </w:r>
      <w:r w:rsidR="00C1518F"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 i enhet helse.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>Sørge for at tillitsvalgte deltar i hele ansettelsesprosessen til alle stillinger.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Det er innarbeidet gode rutiner på dette i kommunen, følge med på om dette etterleves i praksis. </w:t>
      </w:r>
      <w:r w:rsidR="00C1518F"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Arbeide opp mot arbeidsgiver og andre aktører for å øke antall læreplasser i alle virksomheter, spesielt i offentlig sektor.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Det er vedtatt at vi skal øke antall lærlingeplasser i 2018. Arbeide for å få mer innpass i prosessene rundt dette formalisert. Vi har foruten dette fått på plass at vi skal ha en lærekandidat i kommunen, noe vi er godt fornøyd med.</w:t>
      </w:r>
      <w:r w:rsidR="00C1518F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C1518F" w:rsidRPr="00213BF3">
        <w:rPr>
          <w:rFonts w:eastAsia="Times New Roman"/>
          <w:color w:val="00B050"/>
          <w:bdr w:val="none" w:sz="0" w:space="0" w:color="auto"/>
          <w:lang w:val="nb-NO" w:eastAsia="nb-NO"/>
        </w:rPr>
        <w:t>Gjennomført.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Jobbe for at flere voksne tar fagbrev.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Gå i dialog med administrasjonen i kommunen for å øke dette ytterligere. Det er gjort store løft innen helse på dette område. Markedsføre til medlemmene fagforbundets stipend muligheter.</w:t>
      </w:r>
      <w:r w:rsidR="00AD533B" w:rsidRPr="00213BF3">
        <w:rPr>
          <w:rFonts w:eastAsia="Times New Roman"/>
          <w:color w:val="FF0000"/>
          <w:bdr w:val="none" w:sz="0" w:space="0" w:color="auto"/>
          <w:lang w:val="nb-NO" w:eastAsia="nb-NO"/>
        </w:rPr>
        <w:t xml:space="preserve"> </w:t>
      </w:r>
      <w:r w:rsidR="00AD533B" w:rsidRPr="00213BF3">
        <w:rPr>
          <w:rFonts w:eastAsia="Times New Roman"/>
          <w:color w:val="00B050"/>
          <w:bdr w:val="none" w:sz="0" w:space="0" w:color="auto"/>
          <w:lang w:val="nb-NO" w:eastAsia="nb-NO"/>
        </w:rPr>
        <w:t>Er i dialog om lokal satsning på fagarbeidere.</w:t>
      </w:r>
      <w:r w:rsidRPr="00213BF3">
        <w:rPr>
          <w:rFonts w:eastAsia="Times New Roman"/>
          <w:bdr w:val="none" w:sz="0" w:space="0" w:color="auto"/>
          <w:lang w:val="nb-NO" w:eastAsia="nb-NO"/>
        </w:rPr>
        <w:br/>
      </w:r>
    </w:p>
    <w:p w:rsidR="008A3106" w:rsidRPr="00213BF3" w:rsidRDefault="008A3106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Times New Roman"/>
          <w:bdr w:val="none" w:sz="0" w:space="0" w:color="auto"/>
          <w:lang w:val="nb-NO" w:eastAsia="nb-NO"/>
        </w:rPr>
      </w:pPr>
      <w:r w:rsidRPr="00213BF3">
        <w:rPr>
          <w:rFonts w:eastAsia="Times New Roman"/>
          <w:bdr w:val="none" w:sz="0" w:space="0" w:color="auto"/>
          <w:lang w:val="nb-NO" w:eastAsia="nb-NO"/>
        </w:rPr>
        <w:t xml:space="preserve">Bidra til medvirkning knyttet til digitalisering og IKT-løsninger på arbeidsplassen. </w:t>
      </w:r>
      <w:r w:rsidRPr="00213BF3">
        <w:rPr>
          <w:rFonts w:eastAsia="Times New Roman"/>
          <w:color w:val="FF0000"/>
          <w:bdr w:val="none" w:sz="0" w:space="0" w:color="auto"/>
          <w:lang w:val="nb-NO" w:eastAsia="nb-NO"/>
        </w:rPr>
        <w:t>Kommunen har en nyopprettet digitaliserings teamleder og det blir naturlig å arbeide tett opp imot denne. Ønske å få formalisert noen møtepunkter med hensyn til informasjons overføring i løpet av våren 2018.</w:t>
      </w:r>
      <w:r w:rsidRPr="00213BF3">
        <w:rPr>
          <w:rFonts w:eastAsia="Times New Roman"/>
          <w:bdr w:val="none" w:sz="0" w:space="0" w:color="auto"/>
          <w:lang w:val="nb-NO" w:eastAsia="nb-NO"/>
        </w:rPr>
        <w:t xml:space="preserve"> </w:t>
      </w:r>
    </w:p>
    <w:p w:rsidR="008A3106" w:rsidRPr="00213BF3" w:rsidRDefault="00AD533B" w:rsidP="00AD53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360"/>
        <w:rPr>
          <w:rFonts w:eastAsia="Times New Roman"/>
          <w:color w:val="00B050"/>
          <w:bdr w:val="none" w:sz="0" w:space="0" w:color="auto"/>
          <w:lang w:val="nb-NO" w:eastAsia="nb-NO"/>
        </w:rPr>
      </w:pPr>
      <w:r w:rsidRPr="00213BF3">
        <w:rPr>
          <w:rFonts w:eastAsia="Times New Roman"/>
          <w:color w:val="00B050"/>
          <w:bdr w:val="none" w:sz="0" w:space="0" w:color="auto"/>
          <w:lang w:val="nb-NO" w:eastAsia="nb-NO"/>
        </w:rPr>
        <w:t>Ikke gjennomført. Ny organisasjonsstruktur vanskeliggjør dette.</w:t>
      </w:r>
    </w:p>
    <w:p w:rsidR="008A3106" w:rsidRPr="00213BF3" w:rsidRDefault="00553FD0" w:rsidP="008A310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 w:eastAsia="nb-NO"/>
        </w:rPr>
      </w:pPr>
      <w:r>
        <w:rPr>
          <w:rFonts w:eastAsia="Times New Roman"/>
          <w:b/>
          <w:bCs/>
          <w:iCs/>
          <w:u w:val="single"/>
          <w:bdr w:val="none" w:sz="0" w:space="0" w:color="auto"/>
          <w:lang w:val="nb-NO" w:eastAsia="nb-NO"/>
        </w:rPr>
        <w:lastRenderedPageBreak/>
        <w:t xml:space="preserve">16. </w:t>
      </w:r>
      <w:r w:rsidR="008A3106" w:rsidRPr="00213BF3">
        <w:rPr>
          <w:rFonts w:eastAsia="Times New Roman"/>
          <w:b/>
          <w:bCs/>
          <w:iCs/>
          <w:u w:val="single"/>
          <w:bdr w:val="none" w:sz="0" w:space="0" w:color="auto"/>
          <w:lang w:val="nb-NO" w:eastAsia="nb-NO"/>
        </w:rPr>
        <w:t>Sosiale tiltak: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Påskekjærringer</w:t>
      </w:r>
      <w:r w:rsidR="00B7086A" w:rsidRPr="00213BF3">
        <w:rPr>
          <w:rFonts w:eastAsia="Times New Roman"/>
          <w:bCs/>
          <w:iCs/>
          <w:bdr w:val="none" w:sz="0" w:space="0" w:color="auto"/>
          <w:lang w:val="nb-NO"/>
        </w:rPr>
        <w:t xml:space="preserve"> </w:t>
      </w:r>
      <w:r w:rsidR="00B7086A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>Gjennomført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     </w:t>
      </w:r>
      <w:r w:rsidR="00AE6031" w:rsidRPr="00213BF3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Medlemmene satte pris oppmerksomheten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Baksjøløpet</w:t>
      </w:r>
      <w:r w:rsidR="00B7086A" w:rsidRPr="00213BF3">
        <w:rPr>
          <w:rFonts w:eastAsia="Times New Roman"/>
          <w:bCs/>
          <w:iCs/>
          <w:bdr w:val="none" w:sz="0" w:space="0" w:color="auto"/>
          <w:lang w:val="nb-NO"/>
        </w:rPr>
        <w:t xml:space="preserve"> </w:t>
      </w:r>
      <w:r w:rsidR="00B7086A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>Ikke gjennomført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    </w:t>
      </w:r>
      <w:r w:rsidR="00AE6031" w:rsidRPr="00213BF3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Ingen friville til å gjennomføre tiltaket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1. mai</w:t>
      </w:r>
      <w:r w:rsidR="00B7086A" w:rsidRPr="00213BF3">
        <w:rPr>
          <w:rFonts w:eastAsia="Times New Roman"/>
          <w:bCs/>
          <w:iCs/>
          <w:bdr w:val="none" w:sz="0" w:space="0" w:color="auto"/>
          <w:lang w:val="nb-NO"/>
        </w:rPr>
        <w:t xml:space="preserve"> </w:t>
      </w:r>
      <w:r w:rsidR="00B7086A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>Gjennomført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ab/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ab/>
        <w:t xml:space="preserve">     </w:t>
      </w:r>
      <w:r w:rsidR="00AE6031" w:rsidRPr="00213BF3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Tradisjonelt gjennomført i samarbeid med LO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Sommerfest</w:t>
      </w:r>
      <w:r w:rsidR="00B7086A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Gjennomført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ab/>
        <w:t xml:space="preserve">     </w:t>
      </w:r>
      <w:r w:rsidR="00AE6031" w:rsidRPr="00213BF3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Med god hjelp av arrangementskomiteen</w:t>
      </w:r>
      <w:r w:rsidR="00C01698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 xml:space="preserve">, </w:t>
      </w:r>
      <w:r w:rsidR="00956735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vellykket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Folkehelseuka</w:t>
      </w:r>
      <w:r w:rsidR="00956735">
        <w:rPr>
          <w:rFonts w:eastAsia="Times New Roman"/>
          <w:bCs/>
          <w:iCs/>
          <w:bdr w:val="none" w:sz="0" w:space="0" w:color="auto"/>
          <w:lang w:val="nb-NO"/>
        </w:rPr>
        <w:t xml:space="preserve">  </w:t>
      </w:r>
      <w:r w:rsidR="00AE6031" w:rsidRPr="00213BF3">
        <w:rPr>
          <w:rFonts w:eastAsia="Times New Roman"/>
          <w:bCs/>
          <w:iCs/>
          <w:bdr w:val="none" w:sz="0" w:space="0" w:color="auto"/>
          <w:lang w:val="nb-NO"/>
        </w:rPr>
        <w:t xml:space="preserve"> 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>Avlyst</w:t>
      </w:r>
      <w:r w:rsidR="00956735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            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</w:t>
      </w:r>
      <w:r w:rsidR="00956735" w:rsidRPr="00630FB4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I</w:t>
      </w:r>
      <w:r w:rsidR="00AE6031" w:rsidRPr="00630FB4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kke gjennomført av kommunen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Pensjonisttur</w:t>
      </w:r>
      <w:r w:rsidR="00AE6031" w:rsidRPr="00213BF3">
        <w:rPr>
          <w:rFonts w:eastAsia="Times New Roman"/>
          <w:bCs/>
          <w:iCs/>
          <w:bdr w:val="none" w:sz="0" w:space="0" w:color="auto"/>
          <w:lang w:val="nb-NO"/>
        </w:rPr>
        <w:t xml:space="preserve"> 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Gjennomført      </w:t>
      </w:r>
      <w:r w:rsidR="00AE6031" w:rsidRPr="00213BF3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Godt tiltak for pensjonistene</w:t>
      </w:r>
    </w:p>
    <w:p w:rsidR="008A3106" w:rsidRPr="00213BF3" w:rsidRDefault="008A3106" w:rsidP="00E82E31">
      <w:pPr>
        <w:pStyle w:val="Listeavsnitt"/>
        <w:keepNext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1"/>
        <w:rPr>
          <w:rFonts w:eastAsia="Times New Roman"/>
          <w:bCs/>
          <w:iCs/>
          <w:bdr w:val="none" w:sz="0" w:space="0" w:color="auto"/>
          <w:lang w:val="nb-NO"/>
        </w:rPr>
      </w:pPr>
      <w:r w:rsidRPr="00213BF3">
        <w:rPr>
          <w:rFonts w:eastAsia="Times New Roman"/>
          <w:bCs/>
          <w:iCs/>
          <w:bdr w:val="none" w:sz="0" w:space="0" w:color="auto"/>
          <w:lang w:val="nb-NO"/>
        </w:rPr>
        <w:t>Julenissen kommer</w:t>
      </w:r>
      <w:r w:rsidR="00AE6031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Gjennomført  </w:t>
      </w:r>
      <w:r w:rsidR="00F100C9" w:rsidRPr="00213BF3">
        <w:rPr>
          <w:rFonts w:eastAsia="Times New Roman"/>
          <w:bCs/>
          <w:iCs/>
          <w:color w:val="00B050"/>
          <w:bdr w:val="none" w:sz="0" w:space="0" w:color="auto"/>
          <w:lang w:val="nb-NO"/>
        </w:rPr>
        <w:t xml:space="preserve">  </w:t>
      </w:r>
      <w:r w:rsidR="00AE6031" w:rsidRPr="00213BF3">
        <w:rPr>
          <w:rFonts w:eastAsia="Times New Roman"/>
          <w:bCs/>
          <w:i/>
          <w:iCs/>
          <w:color w:val="00B050"/>
          <w:bdr w:val="none" w:sz="0" w:space="0" w:color="auto"/>
          <w:lang w:val="nb-NO"/>
        </w:rPr>
        <w:t>Medlemmene satte pris oppmerksomheten</w:t>
      </w:r>
    </w:p>
    <w:p w:rsidR="00ED0F28" w:rsidRDefault="00ED0F28" w:rsidP="000A4AF2">
      <w:pPr>
        <w:pStyle w:val="Brd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ind w:left="360"/>
        <w:rPr>
          <w:rFonts w:eastAsia="Arial" w:cs="Times New Roman"/>
          <w:color w:val="auto"/>
        </w:rPr>
      </w:pPr>
      <w:r>
        <w:rPr>
          <w:rFonts w:cs="Times New Roman"/>
          <w:color w:val="FF0000"/>
        </w:rPr>
        <w:t xml:space="preserve"> </w:t>
      </w:r>
    </w:p>
    <w:p w:rsidR="00ED0F28" w:rsidRDefault="00553FD0" w:rsidP="00553FD0">
      <w:pPr>
        <w:pStyle w:val="Overskrift1"/>
        <w:keepLines w:val="0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ind w:left="432" w:hanging="432"/>
        <w:rPr>
          <w:rFonts w:ascii="Times New Roman" w:eastAsia="Arial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Cs w:val="24"/>
        </w:rPr>
        <w:t>17.</w:t>
      </w:r>
      <w:r w:rsidR="00ED0F28">
        <w:rPr>
          <w:rFonts w:ascii="Times New Roman" w:eastAsia="Arial Unicode MS" w:hAnsi="Times New Roman" w:cs="Times New Roman"/>
          <w:color w:val="auto"/>
          <w:szCs w:val="24"/>
        </w:rPr>
        <w:t>Avslutning</w:t>
      </w:r>
    </w:p>
    <w:p w:rsidR="00ED0F28" w:rsidRDefault="00ED0F28" w:rsidP="00ED0F28">
      <w:pPr>
        <w:pStyle w:val="Brdtekst"/>
        <w:tabs>
          <w:tab w:val="left" w:pos="3969"/>
        </w:tabs>
        <w:rPr>
          <w:rFonts w:eastAsia="Arial" w:cs="Times New Roman"/>
          <w:color w:val="auto"/>
        </w:rPr>
      </w:pPr>
      <w:r>
        <w:rPr>
          <w:rFonts w:cs="Times New Roman"/>
          <w:color w:val="auto"/>
        </w:rPr>
        <w:t xml:space="preserve">Styrets avsluttende betraktninger på aktiviteten i </w:t>
      </w:r>
      <w:r>
        <w:rPr>
          <w:rFonts w:cs="Times New Roman"/>
          <w:color w:val="auto"/>
          <w:lang w:val="da-DK"/>
        </w:rPr>
        <w:t>å</w:t>
      </w:r>
      <w:r>
        <w:rPr>
          <w:rFonts w:cs="Times New Roman"/>
          <w:color w:val="auto"/>
        </w:rPr>
        <w:t>ret som gikk, herunder resultat av gjennomf</w:t>
      </w:r>
      <w:r>
        <w:rPr>
          <w:rFonts w:cs="Times New Roman"/>
          <w:color w:val="auto"/>
          <w:lang w:val="da-DK"/>
        </w:rPr>
        <w:t>ø</w:t>
      </w:r>
      <w:r>
        <w:rPr>
          <w:rFonts w:cs="Times New Roman"/>
          <w:color w:val="auto"/>
        </w:rPr>
        <w:t>rt aktivitet.</w:t>
      </w:r>
    </w:p>
    <w:p w:rsidR="00956735" w:rsidRDefault="00956735" w:rsidP="00ED0F28">
      <w:pPr>
        <w:rPr>
          <w:b/>
          <w:bCs/>
          <w:lang w:val="da-DK"/>
        </w:rPr>
      </w:pPr>
    </w:p>
    <w:p w:rsidR="00ED0F28" w:rsidRPr="00C0408A" w:rsidRDefault="00956735" w:rsidP="00ED0F28">
      <w:pPr>
        <w:rPr>
          <w:bCs/>
          <w:color w:val="000000"/>
          <w:lang w:val="da-DK" w:eastAsia="nb-NO"/>
        </w:rPr>
      </w:pPr>
      <w:r w:rsidRPr="00C0408A">
        <w:rPr>
          <w:bCs/>
          <w:lang w:val="da-DK"/>
        </w:rPr>
        <w:t>Året 2018 har vært preget av omorganiseringer på enheter, ledelser, møter m.m. i kommunen. Fokuset har vært på det poltiske og ikke arbeidsforhold og rettigheter.</w:t>
      </w:r>
      <w:r w:rsidR="00971A8C" w:rsidRPr="00C0408A">
        <w:rPr>
          <w:bCs/>
          <w:lang w:val="da-DK"/>
        </w:rPr>
        <w:t>Et aktivt år der vi ser</w:t>
      </w:r>
      <w:r w:rsidR="00C42F8F" w:rsidRPr="00C0408A">
        <w:rPr>
          <w:bCs/>
          <w:lang w:val="da-DK"/>
        </w:rPr>
        <w:t xml:space="preserve"> viktigheten av at de</w:t>
      </w:r>
      <w:r w:rsidR="00971A8C" w:rsidRPr="00C0408A">
        <w:rPr>
          <w:bCs/>
          <w:lang w:val="da-DK"/>
        </w:rPr>
        <w:t xml:space="preserve"> tillitsvalgte følger med</w:t>
      </w:r>
      <w:r w:rsidR="00C42F8F" w:rsidRPr="00C0408A">
        <w:rPr>
          <w:bCs/>
          <w:lang w:val="da-DK"/>
        </w:rPr>
        <w:t>.</w:t>
      </w:r>
      <w:r w:rsidR="00ED0F28" w:rsidRPr="00C0408A">
        <w:rPr>
          <w:bCs/>
          <w:lang w:val="da-DK"/>
        </w:rPr>
        <w:br w:type="page"/>
      </w:r>
    </w:p>
    <w:p w:rsidR="00ED0F28" w:rsidRDefault="00ED0F28" w:rsidP="00ED0F28">
      <w:pPr>
        <w:pStyle w:val="Brdtekst"/>
        <w:tabs>
          <w:tab w:val="left" w:pos="3969"/>
        </w:tabs>
        <w:jc w:val="center"/>
        <w:rPr>
          <w:rFonts w:eastAsia="Arial" w:cs="Times New Roman"/>
          <w:b/>
          <w:bCs/>
        </w:rPr>
      </w:pPr>
      <w:r>
        <w:rPr>
          <w:rFonts w:cs="Times New Roman"/>
          <w:b/>
          <w:bCs/>
          <w:lang w:val="da-DK"/>
        </w:rPr>
        <w:lastRenderedPageBreak/>
        <w:t>Sted og dato</w:t>
      </w:r>
    </w:p>
    <w:p w:rsidR="00ED0F28" w:rsidRDefault="00ED0F28" w:rsidP="00ED0F28">
      <w:pPr>
        <w:pStyle w:val="Brdtekst"/>
        <w:tabs>
          <w:tab w:val="left" w:pos="3969"/>
        </w:tabs>
        <w:rPr>
          <w:rFonts w:eastAsia="Arial" w:cs="Times New Roman"/>
        </w:rPr>
      </w:pPr>
    </w:p>
    <w:p w:rsidR="00ED0F28" w:rsidRDefault="00ED0F28" w:rsidP="00ED0F28">
      <w:pPr>
        <w:pStyle w:val="Brdtekst"/>
        <w:tabs>
          <w:tab w:val="left" w:pos="3969"/>
        </w:tabs>
        <w:ind w:firstLine="708"/>
        <w:rPr>
          <w:rFonts w:eastAsia="Arial" w:cs="Times New Roman"/>
        </w:rPr>
      </w:pPr>
    </w:p>
    <w:tbl>
      <w:tblPr>
        <w:tblStyle w:val="TableNormal"/>
        <w:tblW w:w="92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D0F28" w:rsidTr="00ED0F28">
        <w:trPr>
          <w:trHeight w:val="238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</w:tr>
      <w:tr w:rsidR="00ED0F28" w:rsidTr="00ED0F28">
        <w:trPr>
          <w:trHeight w:val="238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</w:tr>
      <w:tr w:rsidR="00ED0F28" w:rsidTr="00ED0F28">
        <w:trPr>
          <w:trHeight w:val="23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Fagforeningsleder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</w:tr>
      <w:tr w:rsidR="00ED0F28" w:rsidTr="00ED0F28">
        <w:trPr>
          <w:trHeight w:val="47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</w:tr>
      <w:tr w:rsidR="00ED0F28" w:rsidTr="00ED0F28">
        <w:trPr>
          <w:trHeight w:val="238"/>
        </w:trPr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</w:tr>
      <w:tr w:rsidR="00ED0F28" w:rsidTr="00ED0F28">
        <w:trPr>
          <w:trHeight w:val="23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Nestleder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Oppl</w:t>
            </w:r>
            <w:r>
              <w:rPr>
                <w:rFonts w:cs="Times New Roman"/>
                <w:lang w:val="da-DK"/>
              </w:rPr>
              <w:t>æ</w:t>
            </w:r>
            <w:r>
              <w:rPr>
                <w:rFonts w:cs="Times New Roman"/>
              </w:rPr>
              <w:t>ringsansvarlig</w:t>
            </w:r>
          </w:p>
        </w:tc>
      </w:tr>
      <w:tr w:rsidR="00ED0F28" w:rsidTr="00ED0F28">
        <w:trPr>
          <w:trHeight w:val="478"/>
        </w:trPr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</w:tr>
      <w:tr w:rsidR="00ED0F28" w:rsidTr="00ED0F28">
        <w:trPr>
          <w:trHeight w:val="723"/>
        </w:trPr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eastAsia="Arial" w:cs="Times New Roman"/>
              </w:rPr>
            </w:pPr>
            <w:r>
              <w:rPr>
                <w:rFonts w:cs="Times New Roman"/>
                <w:lang w:val="it-IT"/>
              </w:rPr>
              <w:t>Kasserer</w:t>
            </w:r>
          </w:p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Sekretær</w:t>
            </w:r>
          </w:p>
        </w:tc>
      </w:tr>
      <w:tr w:rsidR="00ED0F28" w:rsidRPr="000C4998" w:rsidTr="00ED0F28">
        <w:trPr>
          <w:trHeight w:val="23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0B1B9B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Yrkesseksjonsleder for Helse- og Sosial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0C4998" w:rsidRDefault="00ED0F28">
            <w:pPr>
              <w:rPr>
                <w:lang w:val="nb-N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0B1B9B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Yrkesseksjonsleder for Kontor- og Administrasjon</w:t>
            </w:r>
          </w:p>
        </w:tc>
      </w:tr>
      <w:tr w:rsidR="00ED0F28" w:rsidRPr="000C4998" w:rsidTr="00ED0F28">
        <w:trPr>
          <w:trHeight w:val="478"/>
        </w:trPr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0C4998" w:rsidRDefault="00ED0F28">
            <w:pPr>
              <w:rPr>
                <w:lang w:val="nb-N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0C4998" w:rsidRDefault="00ED0F28">
            <w:pPr>
              <w:rPr>
                <w:lang w:val="nb-NO"/>
              </w:rPr>
            </w:pPr>
          </w:p>
        </w:tc>
      </w:tr>
      <w:tr w:rsidR="00ED0F28" w:rsidRPr="000C4998" w:rsidTr="00ED0F28">
        <w:trPr>
          <w:trHeight w:val="23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0B1B9B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Yrkesseksjonsleder for Samfersel- og Teknisk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0C4998" w:rsidRDefault="00ED0F28">
            <w:pPr>
              <w:rPr>
                <w:lang w:val="nb-N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0B1B9B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Yrkesseksjonsleder for Kirke- Kultur- og Oppvekst</w:t>
            </w:r>
          </w:p>
        </w:tc>
      </w:tr>
      <w:tr w:rsidR="00ED0F28" w:rsidRPr="000C4998" w:rsidTr="00ED0F28">
        <w:trPr>
          <w:trHeight w:val="478"/>
        </w:trPr>
        <w:tc>
          <w:tcPr>
            <w:tcW w:w="30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0C4998" w:rsidRDefault="00ED0F28">
            <w:pPr>
              <w:rPr>
                <w:lang w:val="nb-NO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Pr="000C4998" w:rsidRDefault="00ED0F28">
            <w:pPr>
              <w:rPr>
                <w:lang w:val="nb-NO"/>
              </w:rPr>
            </w:pPr>
          </w:p>
        </w:tc>
      </w:tr>
      <w:tr w:rsidR="00ED0F28" w:rsidTr="00ED0F28">
        <w:trPr>
          <w:trHeight w:val="233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ED0F28">
            <w:pPr>
              <w:pStyle w:val="Brdtekst"/>
              <w:tabs>
                <w:tab w:val="left" w:pos="3969"/>
              </w:tabs>
              <w:rPr>
                <w:rFonts w:cs="Times New Roman"/>
              </w:rPr>
            </w:pPr>
            <w:r>
              <w:rPr>
                <w:rFonts w:cs="Times New Roman"/>
              </w:rPr>
              <w:t>Leder Pensjonistutvalg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D0F28" w:rsidRDefault="00ED0F28"/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D0F28" w:rsidRDefault="00ED0F28">
            <w:pPr>
              <w:pStyle w:val="Brdtekst"/>
              <w:tabs>
                <w:tab w:val="left" w:pos="3969"/>
              </w:tabs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Styremedlem/ Barnebykontakt</w:t>
            </w:r>
          </w:p>
        </w:tc>
      </w:tr>
    </w:tbl>
    <w:p w:rsidR="00ED0F28" w:rsidRDefault="00ED0F28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58761D" w:rsidRDefault="0058761D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58761D" w:rsidRDefault="0058761D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58761D" w:rsidRDefault="0058761D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58761D" w:rsidRDefault="0058761D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58761D" w:rsidRDefault="0058761D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58761D" w:rsidRDefault="0058761D" w:rsidP="00ED0F28">
      <w:pPr>
        <w:pStyle w:val="Brdtekst"/>
        <w:widowControl w:val="0"/>
        <w:tabs>
          <w:tab w:val="left" w:pos="3969"/>
        </w:tabs>
        <w:rPr>
          <w:rFonts w:cs="Times New Roman"/>
        </w:rPr>
      </w:pPr>
    </w:p>
    <w:p w:rsidR="00111E0C" w:rsidRPr="00213BF3" w:rsidRDefault="00111E0C" w:rsidP="005876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u w:val="single"/>
          <w:lang w:val="da-DK"/>
        </w:rPr>
      </w:pPr>
      <w:r w:rsidRPr="00213BF3">
        <w:rPr>
          <w:b/>
          <w:u w:val="single"/>
          <w:lang w:val="da-DK"/>
        </w:rPr>
        <w:t>Styrets forslag til vedtak:</w:t>
      </w:r>
    </w:p>
    <w:p w:rsidR="00111E0C" w:rsidRPr="00213BF3" w:rsidRDefault="00111E0C" w:rsidP="00111E0C">
      <w:pPr>
        <w:pStyle w:val="Brdtekst"/>
        <w:ind w:left="765"/>
        <w:rPr>
          <w:b/>
          <w:color w:val="auto"/>
          <w:u w:val="single"/>
          <w:lang w:val="da-DK"/>
        </w:rPr>
      </w:pPr>
    </w:p>
    <w:p w:rsidR="00111E0C" w:rsidRPr="00213BF3" w:rsidRDefault="00111E0C" w:rsidP="00111E0C">
      <w:pPr>
        <w:pStyle w:val="Brdtekst"/>
        <w:ind w:left="765"/>
        <w:rPr>
          <w:b/>
          <w:color w:val="auto"/>
          <w:lang w:val="da-DK"/>
        </w:rPr>
      </w:pPr>
      <w:r w:rsidRPr="00213BF3">
        <w:rPr>
          <w:b/>
          <w:color w:val="auto"/>
          <w:lang w:val="da-DK"/>
        </w:rPr>
        <w:t>Årsmøtet godkjenner årsberetningen 201</w:t>
      </w:r>
      <w:r w:rsidR="00F100C9" w:rsidRPr="00213BF3">
        <w:rPr>
          <w:b/>
          <w:color w:val="auto"/>
          <w:lang w:val="da-DK"/>
        </w:rPr>
        <w:t>8</w:t>
      </w:r>
    </w:p>
    <w:p w:rsidR="007F39BB" w:rsidRPr="00213BF3" w:rsidRDefault="007F39BB" w:rsidP="00111E0C">
      <w:pPr>
        <w:pStyle w:val="Brdtekst"/>
        <w:ind w:left="765"/>
        <w:rPr>
          <w:b/>
          <w:color w:val="auto"/>
          <w:lang w:val="da-DK"/>
        </w:rPr>
      </w:pPr>
    </w:p>
    <w:p w:rsidR="007F39BB" w:rsidRPr="00213BF3" w:rsidRDefault="007F39BB" w:rsidP="00111E0C">
      <w:pPr>
        <w:pStyle w:val="Brdtekst"/>
        <w:ind w:left="765"/>
        <w:rPr>
          <w:b/>
          <w:color w:val="auto"/>
          <w:lang w:val="da-DK"/>
        </w:rPr>
      </w:pPr>
    </w:p>
    <w:p w:rsidR="007F39BB" w:rsidRPr="00213BF3" w:rsidRDefault="007F39BB" w:rsidP="00111E0C">
      <w:pPr>
        <w:pStyle w:val="Brdtekst"/>
        <w:ind w:left="765"/>
        <w:rPr>
          <w:b/>
          <w:color w:val="auto"/>
          <w:u w:val="single"/>
          <w:lang w:val="da-DK"/>
        </w:rPr>
      </w:pPr>
      <w:r w:rsidRPr="00213BF3">
        <w:rPr>
          <w:b/>
          <w:color w:val="auto"/>
          <w:u w:val="single"/>
          <w:lang w:val="da-DK"/>
        </w:rPr>
        <w:t>Vedtak:</w:t>
      </w:r>
    </w:p>
    <w:p w:rsidR="007F39BB" w:rsidRPr="00213BF3" w:rsidRDefault="007F39BB" w:rsidP="00111E0C">
      <w:pPr>
        <w:pStyle w:val="Brdtekst"/>
        <w:ind w:left="765"/>
        <w:rPr>
          <w:b/>
          <w:color w:val="auto"/>
          <w:lang w:val="da-DK"/>
        </w:rPr>
      </w:pPr>
      <w:r w:rsidRPr="00213BF3">
        <w:rPr>
          <w:b/>
          <w:color w:val="auto"/>
          <w:lang w:val="da-DK"/>
        </w:rPr>
        <w:t>Årsmøtet godkjenner årsberetningen 201</w:t>
      </w:r>
      <w:r w:rsidR="00F100C9" w:rsidRPr="00213BF3">
        <w:rPr>
          <w:b/>
          <w:color w:val="auto"/>
          <w:lang w:val="da-DK"/>
        </w:rPr>
        <w:t>8</w:t>
      </w:r>
    </w:p>
    <w:p w:rsidR="002C35D1" w:rsidRDefault="002C35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color w:val="000000"/>
          <w:sz w:val="28"/>
          <w:u w:color="000000"/>
          <w:lang w:val="da-DK" w:eastAsia="nb-NO"/>
        </w:rPr>
      </w:pPr>
      <w:r>
        <w:rPr>
          <w:b/>
          <w:sz w:val="28"/>
          <w:lang w:val="da-DK"/>
        </w:rPr>
        <w:br w:type="page"/>
      </w:r>
    </w:p>
    <w:p w:rsidR="002C35D1" w:rsidRPr="00213BF3" w:rsidRDefault="002C35D1" w:rsidP="002C35D1">
      <w:pPr>
        <w:pStyle w:val="Brdtekst"/>
        <w:tabs>
          <w:tab w:val="center" w:pos="4536"/>
        </w:tabs>
        <w:rPr>
          <w:b/>
          <w:color w:val="auto"/>
          <w:u w:val="single"/>
          <w:lang w:val="da-DK"/>
        </w:rPr>
      </w:pPr>
      <w:r w:rsidRPr="00213BF3">
        <w:rPr>
          <w:b/>
          <w:color w:val="auto"/>
          <w:u w:val="single"/>
          <w:lang w:val="da-DK"/>
        </w:rPr>
        <w:lastRenderedPageBreak/>
        <w:t>Årsmøte sak 5</w:t>
      </w:r>
      <w:r w:rsidR="005272A2" w:rsidRPr="00213BF3">
        <w:rPr>
          <w:b/>
          <w:color w:val="auto"/>
          <w:u w:val="single"/>
          <w:lang w:val="da-DK"/>
        </w:rPr>
        <w:t>/19</w:t>
      </w:r>
      <w:r w:rsidRPr="00213BF3">
        <w:rPr>
          <w:b/>
          <w:color w:val="auto"/>
          <w:u w:val="single"/>
          <w:lang w:val="da-DK"/>
        </w:rPr>
        <w:t xml:space="preserve"> </w:t>
      </w:r>
      <w:r w:rsidR="006B6E34" w:rsidRPr="00213BF3">
        <w:rPr>
          <w:b/>
          <w:color w:val="auto"/>
          <w:u w:val="single"/>
          <w:lang w:val="da-DK"/>
        </w:rPr>
        <w:t>Regnskap med revisjonsberetning.</w:t>
      </w:r>
    </w:p>
    <w:p w:rsidR="00C26BF6" w:rsidRPr="00213BF3" w:rsidRDefault="00C26BF6" w:rsidP="00C26BF6">
      <w:pPr>
        <w:pStyle w:val="Brdtekst"/>
        <w:rPr>
          <w:b/>
          <w:lang w:val="da-DK"/>
        </w:rPr>
      </w:pPr>
    </w:p>
    <w:p w:rsidR="002C35D1" w:rsidRPr="00213BF3" w:rsidRDefault="002C35D1" w:rsidP="00C26BF6">
      <w:pPr>
        <w:pStyle w:val="Brdtekst"/>
        <w:rPr>
          <w:lang w:val="da-DK"/>
        </w:rPr>
      </w:pPr>
      <w:r w:rsidRPr="00213BF3">
        <w:rPr>
          <w:lang w:val="da-DK"/>
        </w:rPr>
        <w:t>Styret legger frem følgende regnskap med revisors beretning.</w:t>
      </w:r>
    </w:p>
    <w:p w:rsidR="002C35D1" w:rsidRPr="00213BF3" w:rsidRDefault="002C35D1" w:rsidP="00C26BF6">
      <w:pPr>
        <w:pStyle w:val="Brdtekst"/>
        <w:rPr>
          <w:lang w:val="da-DK"/>
        </w:rPr>
      </w:pPr>
      <w:r w:rsidRPr="00213BF3">
        <w:rPr>
          <w:lang w:val="da-DK"/>
        </w:rPr>
        <w:t>Revisorberetningen deles ut i møtet.</w:t>
      </w:r>
    </w:p>
    <w:p w:rsidR="002C35D1" w:rsidRPr="003A7085" w:rsidRDefault="002C35D1" w:rsidP="00C26BF6">
      <w:pPr>
        <w:pStyle w:val="Brdtekst"/>
        <w:rPr>
          <w:lang w:val="da-DK"/>
        </w:rPr>
      </w:pPr>
    </w:p>
    <w:tbl>
      <w:tblPr>
        <w:tblW w:w="9213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0"/>
        <w:gridCol w:w="3359"/>
        <w:gridCol w:w="9"/>
        <w:gridCol w:w="1271"/>
        <w:gridCol w:w="17"/>
        <w:gridCol w:w="1343"/>
        <w:gridCol w:w="1342"/>
        <w:gridCol w:w="18"/>
        <w:gridCol w:w="1222"/>
        <w:gridCol w:w="58"/>
      </w:tblGrid>
      <w:tr w:rsidR="004927DC" w:rsidRPr="00A2707E" w:rsidTr="00CE5B9E">
        <w:trPr>
          <w:gridAfter w:val="1"/>
          <w:wAfter w:w="58" w:type="dxa"/>
          <w:trHeight w:val="405"/>
        </w:trPr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bdr w:val="none" w:sz="0" w:space="0" w:color="auto"/>
                <w:lang w:val="nb-NO" w:eastAsia="nb-NO"/>
              </w:rPr>
            </w:pPr>
            <w:r w:rsidRPr="003A7085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nb-NO" w:eastAsia="nb-NO"/>
              </w:rPr>
              <w:t>Fagforbundet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  <w:r w:rsidRPr="003A7085"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  <w:t xml:space="preserve">Utskrevet: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79409D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  <w: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  <w:t>19</w:t>
            </w:r>
            <w:r w:rsidR="004927DC" w:rsidRPr="003A7085"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  <w:t>.01.201</w:t>
            </w:r>
            <w: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A2707E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FF0000"/>
                <w:bdr w:val="none" w:sz="0" w:space="0" w:color="auto"/>
                <w:lang w:val="nb-NO" w:eastAsia="nb-NO"/>
              </w:rPr>
            </w:pPr>
          </w:p>
        </w:tc>
      </w:tr>
      <w:tr w:rsidR="004927DC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A2707E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FF0000"/>
                <w:bdr w:val="none" w:sz="0" w:space="0" w:color="auto"/>
                <w:lang w:val="nb-NO" w:eastAsia="nb-NO"/>
              </w:rPr>
            </w:pPr>
          </w:p>
        </w:tc>
      </w:tr>
      <w:tr w:rsidR="004927DC" w:rsidRPr="00A2707E" w:rsidTr="00CE5B9E">
        <w:trPr>
          <w:gridAfter w:val="1"/>
          <w:wAfter w:w="58" w:type="dxa"/>
          <w:trHeight w:val="315"/>
        </w:trPr>
        <w:tc>
          <w:tcPr>
            <w:tcW w:w="39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bdr w:val="none" w:sz="0" w:space="0" w:color="auto"/>
                <w:lang w:val="nb-NO" w:eastAsia="nb-NO"/>
              </w:rPr>
            </w:pPr>
            <w:r w:rsidRPr="003A7085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nb-NO" w:eastAsia="nb-NO"/>
              </w:rPr>
              <w:t>Resultatregnskap 201</w:t>
            </w:r>
            <w:r w:rsidR="0079409D">
              <w:rPr>
                <w:rFonts w:ascii="Arial" w:eastAsia="Times New Roman" w:hAnsi="Arial" w:cs="Arial"/>
                <w:b/>
                <w:bCs/>
                <w:bdr w:val="none" w:sz="0" w:space="0" w:color="auto"/>
                <w:lang w:val="nb-NO" w:eastAsia="nb-NO"/>
              </w:rPr>
              <w:t>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3A7085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bdr w:val="none" w:sz="0" w:space="0" w:color="auto"/>
                <w:lang w:val="nb-NO" w:eastAsia="nb-NO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DC" w:rsidRPr="00A2707E" w:rsidRDefault="004927DC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FF0000"/>
                <w:bdr w:val="none" w:sz="0" w:space="0" w:color="auto"/>
                <w:lang w:val="nb-NO" w:eastAsia="nb-NO"/>
              </w:rPr>
            </w:pPr>
          </w:p>
        </w:tc>
      </w:tr>
      <w:tr w:rsidR="00CE5B9E" w:rsidRPr="00A2707E" w:rsidTr="00CE5B9E">
        <w:trPr>
          <w:gridAfter w:val="1"/>
          <w:wAfter w:w="58" w:type="dxa"/>
          <w:trHeight w:val="31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Regnskap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Budsjett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A2707E" w:rsidRDefault="00440507" w:rsidP="00CE5B9E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Regnskap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INNTEKTER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+/-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201</w:t>
            </w:r>
            <w:r w:rsidR="00440507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7</w:t>
            </w:r>
          </w:p>
        </w:tc>
      </w:tr>
      <w:tr w:rsidR="00CE5B9E" w:rsidRPr="00A2707E" w:rsidTr="00CE5B9E">
        <w:trPr>
          <w:gridAfter w:val="1"/>
          <w:wAfter w:w="58" w:type="dxa"/>
          <w:trHeight w:val="1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Kontingenter inkl pensjonisttilskudd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398 883,69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360 000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38 883,69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D9666A" w:rsidP="00CE5B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</w:t>
            </w:r>
            <w:r w:rsidR="00CE5B9E" w:rsidRPr="00A270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370 154</w:t>
            </w:r>
          </w:p>
        </w:tc>
      </w:tr>
      <w:tr w:rsidR="00CE5B9E" w:rsidRPr="00A2707E" w:rsidTr="00CE5B9E">
        <w:trPr>
          <w:gridAfter w:val="1"/>
          <w:wAfter w:w="58" w:type="dxa"/>
          <w:trHeight w:val="31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Diverse andre inntekter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1 887,00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1 887,00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400 770,69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360 000,00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40 770,69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0,00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rPr>
                <w:color w:val="FF0000"/>
                <w:sz w:val="20"/>
                <w:szCs w:val="20"/>
              </w:rPr>
            </w:pP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UTGIFTER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rPr>
                <w:color w:val="FF0000"/>
                <w:sz w:val="20"/>
                <w:szCs w:val="20"/>
              </w:rPr>
            </w:pPr>
          </w:p>
        </w:tc>
      </w:tr>
      <w:tr w:rsidR="00CE5B9E" w:rsidRPr="00A2707E" w:rsidTr="00CE5B9E">
        <w:trPr>
          <w:gridAfter w:val="1"/>
          <w:wAfter w:w="58" w:type="dxa"/>
          <w:trHeight w:val="1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Honorar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82 000,00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1418CC" w:rsidP="001418C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59 400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Arbeidsgiveravgift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5 936,00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-5 936,00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="0067100B"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</w:t>
            </w:r>
            <w:r w:rsidR="001D6F58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5566C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7100B">
              <w:rPr>
                <w:rFonts w:ascii="Arial" w:hAnsi="Arial" w:cs="Arial"/>
                <w:color w:val="FF0000"/>
                <w:sz w:val="20"/>
                <w:szCs w:val="20"/>
              </w:rPr>
              <w:t>724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Kontingent fylket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5566CE" w:rsidP="005566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3 </w:t>
            </w:r>
            <w:r w:rsidR="00AA6EA6">
              <w:rPr>
                <w:rFonts w:ascii="Arial" w:hAnsi="Arial" w:cs="Arial"/>
                <w:color w:val="FF0000"/>
                <w:sz w:val="20"/>
                <w:szCs w:val="20"/>
              </w:rPr>
              <w:t>580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Inventar og utstyr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14 207,00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-14 207,00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Kopiering/trykking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 xml:space="preserve">1 </w:t>
            </w:r>
            <w:r w:rsidR="00D2319A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07118C">
              <w:rPr>
                <w:rFonts w:ascii="Arial" w:hAnsi="Arial" w:cs="Arial"/>
                <w:color w:val="FF0000"/>
                <w:sz w:val="20"/>
                <w:szCs w:val="20"/>
              </w:rPr>
              <w:t>75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Kontorrekvisita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07118C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653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Annonser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2 607,35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4A1B">
              <w:rPr>
                <w:rFonts w:ascii="Arial" w:hAnsi="Arial" w:cs="Arial"/>
                <w:sz w:val="20"/>
                <w:szCs w:val="20"/>
              </w:rPr>
              <w:t>392,65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5566CE" w:rsidP="005566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  2 </w:t>
            </w:r>
            <w:r w:rsidR="00AC08A1">
              <w:rPr>
                <w:rFonts w:ascii="Arial" w:hAnsi="Arial" w:cs="Arial"/>
                <w:color w:val="FF0000"/>
                <w:sz w:val="20"/>
                <w:szCs w:val="20"/>
              </w:rPr>
              <w:t>525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Mobilutgifter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5 672,52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-2 672,52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Reiseutgifter, styret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4 068,00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10 932,00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C10F25">
              <w:rPr>
                <w:rFonts w:ascii="Arial" w:hAnsi="Arial" w:cs="Arial"/>
                <w:color w:val="FF0000"/>
                <w:sz w:val="20"/>
                <w:szCs w:val="20"/>
              </w:rPr>
              <w:t>3140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Reiseutgifter, andre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6 753,79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-1 753,79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C10F25">
              <w:rPr>
                <w:rFonts w:ascii="Arial" w:hAnsi="Arial" w:cs="Arial"/>
                <w:color w:val="FF0000"/>
                <w:sz w:val="20"/>
                <w:szCs w:val="20"/>
              </w:rPr>
              <w:t>148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90 128,45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-10 128,45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10F25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="00CE5B9E" w:rsidRPr="00A2707E">
              <w:rPr>
                <w:rFonts w:ascii="Arial" w:hAnsi="Arial" w:cs="Arial"/>
                <w:color w:val="FF0000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="00CE5B9E" w:rsidRPr="00A2707E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</w:p>
        </w:tc>
      </w:tr>
      <w:tr w:rsidR="00CE5B9E" w:rsidRPr="00A2707E" w:rsidTr="00CE5B9E">
        <w:trPr>
          <w:gridAfter w:val="1"/>
          <w:wAfter w:w="58" w:type="dxa"/>
          <w:trHeight w:val="240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 eksterne, ikke Fagforbundet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11 761,00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7F03">
              <w:rPr>
                <w:rFonts w:ascii="Arial" w:hAnsi="Arial" w:cs="Arial"/>
                <w:sz w:val="20"/>
                <w:szCs w:val="20"/>
              </w:rPr>
              <w:t>-11 761,00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10F25" w:rsidP="00CE5B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="00CE5B9E" w:rsidRPr="00A270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29746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Møteutgifter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6 858,20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13 141,80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D409F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14102</w:t>
            </w:r>
          </w:p>
        </w:tc>
      </w:tr>
      <w:tr w:rsidR="00CE5B9E" w:rsidRPr="00A2707E" w:rsidTr="00CE5B9E">
        <w:trPr>
          <w:gridAfter w:val="1"/>
          <w:wAfter w:w="58" w:type="dxa"/>
          <w:trHeight w:val="1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6F3B15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Yrkess</w:t>
            </w:r>
            <w:r w:rsidR="00CE5B9E">
              <w:rPr>
                <w:rFonts w:ascii="Arial" w:hAnsi="Arial" w:cs="Arial"/>
                <w:sz w:val="20"/>
                <w:szCs w:val="20"/>
              </w:rPr>
              <w:t>eksjon helse og sosial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4 158,25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5 841,75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D373DF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7250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6F3B15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Yrkess</w:t>
            </w:r>
            <w:r w:rsidR="00CE5B9E">
              <w:rPr>
                <w:rFonts w:ascii="Arial" w:hAnsi="Arial" w:cs="Arial"/>
                <w:sz w:val="20"/>
                <w:szCs w:val="20"/>
              </w:rPr>
              <w:t>eksjon samferdsel og teknisk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2 707,00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7 293,00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4042B2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2465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0C4998" w:rsidRDefault="006F3B15" w:rsidP="00CE5B9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0C4998">
              <w:rPr>
                <w:rFonts w:ascii="Arial" w:hAnsi="Arial" w:cs="Arial"/>
                <w:sz w:val="20"/>
                <w:szCs w:val="20"/>
                <w:lang w:val="nb-NO"/>
              </w:rPr>
              <w:t>Yrkess</w:t>
            </w:r>
            <w:r w:rsidR="00CE5B9E" w:rsidRPr="000C4998">
              <w:rPr>
                <w:rFonts w:ascii="Arial" w:hAnsi="Arial" w:cs="Arial"/>
                <w:sz w:val="20"/>
                <w:szCs w:val="20"/>
                <w:lang w:val="nb-NO"/>
              </w:rPr>
              <w:t>eksjon kirke, kultur og oppvekst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1 087,50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8 912,50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4042B2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2537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6F3B15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Yrkess</w:t>
            </w:r>
            <w:r w:rsidR="00CE5B9E">
              <w:rPr>
                <w:rFonts w:ascii="Arial" w:hAnsi="Arial" w:cs="Arial"/>
                <w:sz w:val="20"/>
                <w:szCs w:val="20"/>
              </w:rPr>
              <w:t>eksjon kontor og administrasjon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4042B2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4422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730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Pensjonistutvalget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26 299,00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3 701,00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 w:rsidR="004042B2">
              <w:rPr>
                <w:rFonts w:ascii="Arial" w:hAnsi="Arial" w:cs="Arial"/>
                <w:color w:val="FF0000"/>
                <w:sz w:val="20"/>
                <w:szCs w:val="20"/>
              </w:rPr>
              <w:t>6</w:t>
            </w: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042B2">
              <w:rPr>
                <w:rFonts w:ascii="Arial" w:hAnsi="Arial" w:cs="Arial"/>
                <w:color w:val="FF0000"/>
                <w:sz w:val="20"/>
                <w:szCs w:val="20"/>
              </w:rPr>
              <w:t>446</w:t>
            </w:r>
          </w:p>
        </w:tc>
      </w:tr>
      <w:tr w:rsidR="00CE5B9E" w:rsidRPr="00A2707E" w:rsidTr="00CE5B9E">
        <w:trPr>
          <w:gridAfter w:val="1"/>
          <w:wAfter w:w="58" w:type="dxa"/>
          <w:trHeight w:val="255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Ungdomsutvalget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E5B9E" w:rsidRPr="00A2707E" w:rsidTr="00CE5B9E">
        <w:trPr>
          <w:gridAfter w:val="1"/>
          <w:wAfter w:w="58" w:type="dxa"/>
          <w:trHeight w:val="270"/>
        </w:trPr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Verving/agitasjon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21 500,92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Default="00CE5B9E" w:rsidP="00CE5B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-21 500,92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2707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CE5B9E" w:rsidRPr="00A2707E" w:rsidTr="00CE5B9E">
        <w:trPr>
          <w:trHeight w:val="2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740</w:t>
            </w:r>
          </w:p>
        </w:tc>
        <w:tc>
          <w:tcPr>
            <w:tcW w:w="3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Kontingent LO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11 667,50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10 000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-1 667,50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4042B2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  <w:t>9334</w:t>
            </w:r>
          </w:p>
        </w:tc>
      </w:tr>
      <w:tr w:rsidR="00CE5B9E" w:rsidRPr="00A2707E" w:rsidTr="00CE5B9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742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Blomster / gaver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62 247,21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42 000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-20 247,21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4042B2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  <w:t>73015</w:t>
            </w:r>
          </w:p>
        </w:tc>
      </w:tr>
      <w:tr w:rsidR="00CE5B9E" w:rsidRPr="00A2707E" w:rsidTr="00CE5B9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760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Bevilgninger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5 000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5 000,00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A2707E"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  <w:t xml:space="preserve">1 </w:t>
            </w:r>
            <w:r w:rsidR="004042B2"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  <w:t>0</w:t>
            </w:r>
            <w:r w:rsidRPr="00A2707E"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  <w:t>00</w:t>
            </w:r>
          </w:p>
        </w:tc>
      </w:tr>
      <w:tr w:rsidR="00CE5B9E" w:rsidRPr="00A2707E" w:rsidTr="00CE5B9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A2707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A2707E">
              <w:rPr>
                <w:rFonts w:ascii="Arial" w:eastAsia="Times New Roman" w:hAnsi="Arial" w:cs="Arial"/>
                <w:color w:val="FF0000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</w:tr>
      <w:tr w:rsidR="00CE5B9E" w:rsidRPr="00CE5B9E" w:rsidTr="00CE5B9E">
        <w:trPr>
          <w:trHeight w:val="25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3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354 426,69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341 000,00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-13 426,69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3</w:t>
            </w:r>
            <w:r w:rsidR="005A256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03</w:t>
            </w: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 xml:space="preserve"> </w:t>
            </w:r>
            <w:r w:rsidR="005A2568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367</w:t>
            </w: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,00</w:t>
            </w:r>
          </w:p>
        </w:tc>
      </w:tr>
      <w:tr w:rsidR="00CE5B9E" w:rsidRPr="00CE5B9E" w:rsidTr="00CE5B9E">
        <w:trPr>
          <w:trHeight w:val="264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</w:tr>
      <w:tr w:rsidR="00CE5B9E" w:rsidRPr="00CE5B9E" w:rsidTr="00CE5B9E">
        <w:trPr>
          <w:trHeight w:val="27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nb-NO" w:eastAsia="nb-NO"/>
              </w:rPr>
              <w:t>Overskudd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bookmarkStart w:id="1" w:name="_Hlk535705766"/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46 344,00</w:t>
            </w:r>
            <w:bookmarkEnd w:id="1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  <w:r w:rsidRPr="00CE5B9E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  <w:t>19 000,00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5B9E" w:rsidRPr="00CE5B9E" w:rsidRDefault="00CE5B9E" w:rsidP="00CE5B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/>
                <w:lang w:val="nb-NO" w:eastAsia="nb-NO"/>
              </w:rPr>
            </w:pPr>
          </w:p>
        </w:tc>
      </w:tr>
    </w:tbl>
    <w:p w:rsidR="004927DC" w:rsidRPr="003A7085" w:rsidRDefault="004927DC"/>
    <w:tbl>
      <w:tblPr>
        <w:tblW w:w="63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213"/>
        <w:gridCol w:w="1311"/>
        <w:gridCol w:w="267"/>
        <w:gridCol w:w="2948"/>
        <w:gridCol w:w="1800"/>
        <w:gridCol w:w="1011"/>
      </w:tblGrid>
      <w:tr w:rsidR="00167F03" w:rsidRPr="003A7085" w:rsidTr="00167F03">
        <w:trPr>
          <w:gridAfter w:val="2"/>
          <w:wAfter w:w="3081" w:type="dxa"/>
          <w:trHeight w:val="25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03" w:rsidRPr="003A7085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03" w:rsidRPr="003A7085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03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  <w:p w:rsidR="00167F03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  <w:p w:rsidR="00167F03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  <w:p w:rsidR="00167F03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  <w:p w:rsidR="00167F03" w:rsidRPr="003A7085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03" w:rsidRPr="003A7085" w:rsidRDefault="00167F03" w:rsidP="004927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dr w:val="none" w:sz="0" w:space="0" w:color="auto"/>
                <w:lang w:val="nb-NO" w:eastAsia="nb-NO"/>
              </w:rPr>
            </w:pPr>
          </w:p>
        </w:tc>
      </w:tr>
      <w:tr w:rsidR="00167F03" w:rsidRPr="003A7085" w:rsidTr="00167F03">
        <w:trPr>
          <w:trHeight w:val="22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7F03" w:rsidRPr="00301E93" w:rsidRDefault="00167F03" w:rsidP="00B665CF"/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7F03" w:rsidRPr="00D72167" w:rsidRDefault="00167F03" w:rsidP="00B665CF">
            <w:pPr>
              <w:rPr>
                <w:b/>
              </w:rPr>
            </w:pPr>
            <w:r w:rsidRPr="00D72167">
              <w:rPr>
                <w:b/>
              </w:rPr>
              <w:t xml:space="preserve">BALANSE </w:t>
            </w:r>
          </w:p>
          <w:p w:rsidR="00167F03" w:rsidRDefault="00167F03" w:rsidP="00B665CF"/>
          <w:tbl>
            <w:tblPr>
              <w:tblStyle w:val="Tabellrutenett"/>
              <w:tblW w:w="6176" w:type="dxa"/>
              <w:tblLook w:val="04A0" w:firstRow="1" w:lastRow="0" w:firstColumn="1" w:lastColumn="0" w:noHBand="0" w:noVBand="1"/>
            </w:tblPr>
            <w:tblGrid>
              <w:gridCol w:w="1502"/>
              <w:gridCol w:w="1908"/>
              <w:gridCol w:w="1343"/>
              <w:gridCol w:w="1423"/>
            </w:tblGrid>
            <w:tr w:rsidR="00167F03" w:rsidTr="00167F03">
              <w:trPr>
                <w:trHeight w:val="321"/>
              </w:trPr>
              <w:tc>
                <w:tcPr>
                  <w:tcW w:w="1502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100</w:t>
                  </w:r>
                </w:p>
              </w:tc>
              <w:tc>
                <w:tcPr>
                  <w:tcW w:w="1908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 xml:space="preserve">Brukskonto </w:t>
                  </w:r>
                </w:p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1840 12 54028</w:t>
                  </w:r>
                </w:p>
              </w:tc>
              <w:tc>
                <w:tcPr>
                  <w:tcW w:w="134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19 876,86</w:t>
                  </w:r>
                </w:p>
              </w:tc>
              <w:tc>
                <w:tcPr>
                  <w:tcW w:w="142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</w:p>
              </w:tc>
            </w:tr>
            <w:tr w:rsidR="00167F03" w:rsidTr="00167F03">
              <w:trPr>
                <w:trHeight w:val="321"/>
              </w:trPr>
              <w:tc>
                <w:tcPr>
                  <w:tcW w:w="1502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120</w:t>
                  </w:r>
                </w:p>
              </w:tc>
              <w:tc>
                <w:tcPr>
                  <w:tcW w:w="1908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Sparekonto</w:t>
                  </w:r>
                </w:p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1840 34 01877</w:t>
                  </w:r>
                </w:p>
              </w:tc>
              <w:tc>
                <w:tcPr>
                  <w:tcW w:w="134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960 497,63</w:t>
                  </w:r>
                </w:p>
              </w:tc>
              <w:tc>
                <w:tcPr>
                  <w:tcW w:w="142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</w:p>
              </w:tc>
            </w:tr>
            <w:tr w:rsidR="00167F03" w:rsidTr="00167F03">
              <w:trPr>
                <w:trHeight w:val="294"/>
              </w:trPr>
              <w:tc>
                <w:tcPr>
                  <w:tcW w:w="1502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121</w:t>
                  </w:r>
                </w:p>
              </w:tc>
              <w:tc>
                <w:tcPr>
                  <w:tcW w:w="1908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Skattekonto</w:t>
                  </w:r>
                </w:p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134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15 490,-</w:t>
                  </w:r>
                </w:p>
              </w:tc>
              <w:tc>
                <w:tcPr>
                  <w:tcW w:w="142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</w:p>
              </w:tc>
            </w:tr>
            <w:tr w:rsidR="00167F03" w:rsidTr="00167F03">
              <w:trPr>
                <w:trHeight w:val="321"/>
              </w:trPr>
              <w:tc>
                <w:tcPr>
                  <w:tcW w:w="1502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201</w:t>
                  </w:r>
                </w:p>
              </w:tc>
              <w:tc>
                <w:tcPr>
                  <w:tcW w:w="1908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Trukket skatt</w:t>
                  </w:r>
                </w:p>
              </w:tc>
              <w:tc>
                <w:tcPr>
                  <w:tcW w:w="134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</w:p>
              </w:tc>
              <w:tc>
                <w:tcPr>
                  <w:tcW w:w="142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1 890,-</w:t>
                  </w:r>
                </w:p>
              </w:tc>
            </w:tr>
            <w:tr w:rsidR="00167F03" w:rsidTr="00167F03">
              <w:trPr>
                <w:trHeight w:val="321"/>
              </w:trPr>
              <w:tc>
                <w:tcPr>
                  <w:tcW w:w="1502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290</w:t>
                  </w:r>
                </w:p>
              </w:tc>
              <w:tc>
                <w:tcPr>
                  <w:tcW w:w="1908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Egenkapital</w:t>
                  </w:r>
                </w:p>
              </w:tc>
              <w:tc>
                <w:tcPr>
                  <w:tcW w:w="134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</w:p>
              </w:tc>
              <w:tc>
                <w:tcPr>
                  <w:tcW w:w="142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993 974,49</w:t>
                  </w:r>
                </w:p>
              </w:tc>
            </w:tr>
            <w:tr w:rsidR="00167F03" w:rsidTr="00167F03">
              <w:trPr>
                <w:trHeight w:val="321"/>
              </w:trPr>
              <w:tc>
                <w:tcPr>
                  <w:tcW w:w="1502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  <w:r>
                    <w:t>Sum</w:t>
                  </w:r>
                </w:p>
              </w:tc>
              <w:tc>
                <w:tcPr>
                  <w:tcW w:w="1908" w:type="dxa"/>
                </w:tcPr>
                <w:p w:rsidR="00167F03" w:rsidRDefault="00167F03" w:rsidP="00B665CF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</w:pPr>
                </w:p>
              </w:tc>
              <w:tc>
                <w:tcPr>
                  <w:tcW w:w="134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995 864,49</w:t>
                  </w:r>
                </w:p>
              </w:tc>
              <w:tc>
                <w:tcPr>
                  <w:tcW w:w="1423" w:type="dxa"/>
                </w:tcPr>
                <w:p w:rsidR="00167F03" w:rsidRDefault="00167F03" w:rsidP="00507BF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jc w:val="right"/>
                  </w:pPr>
                  <w:r>
                    <w:t>995 864,49</w:t>
                  </w:r>
                </w:p>
              </w:tc>
            </w:tr>
          </w:tbl>
          <w:p w:rsidR="00167F03" w:rsidRPr="00301E93" w:rsidRDefault="00167F03" w:rsidP="00B665CF"/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7F03" w:rsidRPr="00301E93" w:rsidRDefault="00167F03" w:rsidP="00B665CF"/>
        </w:tc>
      </w:tr>
      <w:tr w:rsidR="00167F03" w:rsidRPr="003A7085" w:rsidTr="00167F03">
        <w:trPr>
          <w:trHeight w:val="223"/>
        </w:trPr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F03" w:rsidRPr="003A7085" w:rsidRDefault="00167F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F03" w:rsidRPr="003A7085" w:rsidRDefault="00167F0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F03" w:rsidRPr="003A7085" w:rsidRDefault="00167F03">
            <w:pPr>
              <w:rPr>
                <w:rFonts w:ascii="Arial" w:hAnsi="Arial" w:cs="Arial"/>
              </w:rPr>
            </w:pPr>
          </w:p>
        </w:tc>
      </w:tr>
    </w:tbl>
    <w:p w:rsidR="00B665CF" w:rsidRDefault="00B665CF" w:rsidP="004927DC">
      <w:pPr>
        <w:pStyle w:val="Brdtekst"/>
        <w:ind w:left="765"/>
        <w:rPr>
          <w:b/>
          <w:color w:val="auto"/>
          <w:u w:val="single"/>
          <w:lang w:val="da-DK"/>
        </w:rPr>
      </w:pPr>
    </w:p>
    <w:p w:rsidR="004927DC" w:rsidRPr="003A7085" w:rsidRDefault="004927DC" w:rsidP="004927DC">
      <w:pPr>
        <w:pStyle w:val="Brdtekst"/>
        <w:ind w:left="765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t>Forslag til vedtak:</w:t>
      </w:r>
    </w:p>
    <w:p w:rsidR="004927DC" w:rsidRPr="003A7085" w:rsidRDefault="004927DC" w:rsidP="004927DC">
      <w:pPr>
        <w:pStyle w:val="Brdtekst"/>
        <w:ind w:left="765"/>
        <w:rPr>
          <w:b/>
          <w:color w:val="auto"/>
          <w:u w:val="single"/>
          <w:lang w:val="da-DK"/>
        </w:rPr>
      </w:pPr>
    </w:p>
    <w:p w:rsidR="002C35D1" w:rsidRPr="003A7085" w:rsidRDefault="004927DC" w:rsidP="00E82E31">
      <w:pPr>
        <w:pStyle w:val="Brdtekst"/>
        <w:numPr>
          <w:ilvl w:val="0"/>
          <w:numId w:val="33"/>
        </w:numPr>
        <w:rPr>
          <w:lang w:val="da-DK"/>
        </w:rPr>
      </w:pPr>
      <w:r w:rsidRPr="003A7085">
        <w:rPr>
          <w:color w:val="auto"/>
          <w:lang w:val="da-DK"/>
        </w:rPr>
        <w:t>Regnskap med revisorberetning godkjennes</w:t>
      </w:r>
    </w:p>
    <w:p w:rsidR="00103122" w:rsidRPr="00A56EF0" w:rsidRDefault="00103122" w:rsidP="00103122">
      <w:pPr>
        <w:pStyle w:val="Brdtekst"/>
        <w:ind w:left="1125"/>
        <w:rPr>
          <w:lang w:val="da-DK"/>
        </w:rPr>
      </w:pPr>
    </w:p>
    <w:p w:rsidR="004927DC" w:rsidRPr="00A56EF0" w:rsidRDefault="004927DC" w:rsidP="00E82E31">
      <w:pPr>
        <w:pStyle w:val="Brdtekst"/>
        <w:numPr>
          <w:ilvl w:val="0"/>
          <w:numId w:val="33"/>
        </w:numPr>
        <w:rPr>
          <w:lang w:val="da-DK"/>
        </w:rPr>
      </w:pPr>
      <w:r w:rsidRPr="00A56EF0">
        <w:rPr>
          <w:color w:val="auto"/>
          <w:lang w:val="da-DK"/>
        </w:rPr>
        <w:t xml:space="preserve">Overskuddet på  kr </w:t>
      </w:r>
      <w:r w:rsidR="00A56EF0" w:rsidRPr="00A56EF0">
        <w:rPr>
          <w:color w:val="auto"/>
          <w:lang w:val="da-DK"/>
        </w:rPr>
        <w:t>46 344,00</w:t>
      </w:r>
      <w:r w:rsidR="00A56EF0">
        <w:rPr>
          <w:color w:val="auto"/>
          <w:lang w:val="da-DK"/>
        </w:rPr>
        <w:t xml:space="preserve"> </w:t>
      </w:r>
      <w:r w:rsidRPr="00A56EF0">
        <w:rPr>
          <w:color w:val="auto"/>
          <w:lang w:val="da-DK"/>
        </w:rPr>
        <w:t>fordeles slik;</w:t>
      </w:r>
    </w:p>
    <w:p w:rsidR="004927DC" w:rsidRPr="00A56EF0" w:rsidRDefault="004927DC" w:rsidP="004927DC">
      <w:pPr>
        <w:pStyle w:val="Brdtekst"/>
        <w:ind w:left="1125"/>
        <w:rPr>
          <w:color w:val="auto"/>
          <w:lang w:val="da-DK"/>
        </w:rPr>
      </w:pPr>
    </w:p>
    <w:p w:rsidR="004927DC" w:rsidRPr="00A56EF0" w:rsidRDefault="004927DC" w:rsidP="00E82E31">
      <w:pPr>
        <w:pStyle w:val="Brdtekst"/>
        <w:numPr>
          <w:ilvl w:val="0"/>
          <w:numId w:val="34"/>
        </w:numPr>
        <w:rPr>
          <w:lang w:val="da-DK"/>
        </w:rPr>
      </w:pPr>
      <w:r w:rsidRPr="00A56EF0">
        <w:rPr>
          <w:color w:val="auto"/>
          <w:lang w:val="da-DK"/>
        </w:rPr>
        <w:t xml:space="preserve">Kr </w:t>
      </w:r>
      <w:r w:rsidR="006E0662">
        <w:rPr>
          <w:color w:val="auto"/>
          <w:lang w:val="da-DK"/>
        </w:rPr>
        <w:t>46 </w:t>
      </w:r>
      <w:r w:rsidR="004E1529">
        <w:rPr>
          <w:color w:val="auto"/>
          <w:lang w:val="da-DK"/>
        </w:rPr>
        <w:t>344</w:t>
      </w:r>
      <w:r w:rsidR="006E0662">
        <w:rPr>
          <w:color w:val="auto"/>
          <w:lang w:val="da-DK"/>
        </w:rPr>
        <w:t xml:space="preserve"> overføres til budsjettet 2019, for å dekke utestående fakturaer for 2018, samt og styrke budsjettet for 2019 til tillitsvalgtes år.</w:t>
      </w:r>
    </w:p>
    <w:p w:rsidR="007F39BB" w:rsidRPr="00A56EF0" w:rsidRDefault="007F39BB" w:rsidP="007F39BB">
      <w:pPr>
        <w:pStyle w:val="Brdtekst"/>
        <w:ind w:left="708"/>
        <w:rPr>
          <w:lang w:val="da-DK"/>
        </w:rPr>
      </w:pPr>
    </w:p>
    <w:p w:rsidR="007F39BB" w:rsidRPr="00A56EF0" w:rsidRDefault="007F39BB" w:rsidP="007F39BB">
      <w:pPr>
        <w:pStyle w:val="Brdtekst"/>
        <w:ind w:left="708"/>
        <w:rPr>
          <w:b/>
          <w:u w:val="single"/>
          <w:lang w:val="da-DK"/>
        </w:rPr>
      </w:pPr>
      <w:r w:rsidRPr="00A56EF0">
        <w:rPr>
          <w:b/>
          <w:u w:val="single"/>
          <w:lang w:val="da-DK"/>
        </w:rPr>
        <w:t>Vedtak:</w:t>
      </w:r>
    </w:p>
    <w:p w:rsidR="007F39BB" w:rsidRPr="00E80F12" w:rsidRDefault="007F39BB" w:rsidP="00E82E31">
      <w:pPr>
        <w:pStyle w:val="Brdtekst"/>
        <w:numPr>
          <w:ilvl w:val="0"/>
          <w:numId w:val="50"/>
        </w:numPr>
        <w:rPr>
          <w:u w:val="single"/>
          <w:lang w:val="da-DK"/>
        </w:rPr>
      </w:pPr>
      <w:r w:rsidRPr="00E80F12">
        <w:rPr>
          <w:lang w:val="da-DK"/>
        </w:rPr>
        <w:t>Regnskapet med revisorberetning godkjennes</w:t>
      </w:r>
    </w:p>
    <w:p w:rsidR="007F39BB" w:rsidRPr="00A56EF0" w:rsidRDefault="007F39BB" w:rsidP="00E82E31">
      <w:pPr>
        <w:pStyle w:val="Brdtekst"/>
        <w:numPr>
          <w:ilvl w:val="0"/>
          <w:numId w:val="50"/>
        </w:numPr>
        <w:rPr>
          <w:b/>
          <w:u w:val="single"/>
          <w:lang w:val="da-DK"/>
        </w:rPr>
      </w:pPr>
      <w:bookmarkStart w:id="2" w:name="_Hlk535744393"/>
      <w:r w:rsidRPr="00E80F12">
        <w:rPr>
          <w:lang w:val="da-DK"/>
        </w:rPr>
        <w:t xml:space="preserve">Overskuddet på kr </w:t>
      </w:r>
      <w:r w:rsidR="00394D74" w:rsidRPr="00E80F12">
        <w:rPr>
          <w:lang w:val="da-DK"/>
        </w:rPr>
        <w:t>46 344,00</w:t>
      </w:r>
      <w:r w:rsidRPr="00E80F12">
        <w:rPr>
          <w:lang w:val="da-DK"/>
        </w:rPr>
        <w:t xml:space="preserve"> overføres til </w:t>
      </w:r>
      <w:r w:rsidR="00573E56" w:rsidRPr="00E80F12">
        <w:rPr>
          <w:lang w:val="da-DK"/>
        </w:rPr>
        <w:t>budsjett 2019</w:t>
      </w:r>
      <w:r w:rsidRPr="00A56EF0">
        <w:rPr>
          <w:b/>
          <w:lang w:val="da-DK"/>
        </w:rPr>
        <w:t>.</w:t>
      </w:r>
    </w:p>
    <w:bookmarkEnd w:id="2"/>
    <w:p w:rsidR="004927DC" w:rsidRDefault="00F572B4" w:rsidP="00167F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u w:val="single"/>
          <w:lang w:val="da-DK"/>
        </w:rPr>
      </w:pPr>
      <w:r w:rsidRPr="00A56EF0">
        <w:rPr>
          <w:sz w:val="28"/>
          <w:lang w:val="da-DK"/>
        </w:rPr>
        <w:br w:type="page"/>
      </w:r>
      <w:r w:rsidRPr="00167F03">
        <w:rPr>
          <w:b/>
          <w:sz w:val="28"/>
          <w:u w:val="single"/>
          <w:lang w:val="da-DK"/>
        </w:rPr>
        <w:lastRenderedPageBreak/>
        <w:t>Årsmøte sak 6</w:t>
      </w:r>
      <w:r w:rsidR="005272A2" w:rsidRPr="00167F03">
        <w:rPr>
          <w:b/>
          <w:sz w:val="28"/>
          <w:u w:val="single"/>
          <w:lang w:val="da-DK"/>
        </w:rPr>
        <w:t>/19</w:t>
      </w:r>
      <w:r w:rsidRPr="00167F03">
        <w:rPr>
          <w:b/>
          <w:sz w:val="28"/>
          <w:u w:val="single"/>
          <w:lang w:val="da-DK"/>
        </w:rPr>
        <w:t xml:space="preserve"> Innkomne forslag</w:t>
      </w:r>
    </w:p>
    <w:p w:rsidR="00F572B4" w:rsidRPr="003A7085" w:rsidRDefault="00F572B4" w:rsidP="00167F03">
      <w:pPr>
        <w:pStyle w:val="Brdtekst"/>
        <w:rPr>
          <w:b/>
          <w:color w:val="auto"/>
          <w:u w:val="single"/>
          <w:lang w:val="da-DK"/>
        </w:rPr>
      </w:pPr>
    </w:p>
    <w:p w:rsidR="00F572B4" w:rsidRPr="003A7085" w:rsidRDefault="00F572B4" w:rsidP="004927DC">
      <w:pPr>
        <w:pStyle w:val="Brdtekst"/>
        <w:ind w:left="1125"/>
        <w:rPr>
          <w:b/>
          <w:color w:val="auto"/>
          <w:u w:val="single"/>
          <w:lang w:val="da-DK"/>
        </w:rPr>
      </w:pPr>
    </w:p>
    <w:p w:rsidR="00F572B4" w:rsidRPr="003A7085" w:rsidRDefault="005272A2" w:rsidP="004927DC">
      <w:pPr>
        <w:pStyle w:val="Brdtekst"/>
        <w:ind w:left="1125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t>Sak 6.1/19</w:t>
      </w:r>
      <w:r w:rsidR="00F572B4" w:rsidRPr="003A7085">
        <w:rPr>
          <w:b/>
          <w:color w:val="auto"/>
          <w:u w:val="single"/>
          <w:lang w:val="da-DK"/>
        </w:rPr>
        <w:t xml:space="preserve"> Fullmakt for</w:t>
      </w:r>
      <w:r w:rsidR="00367EAB">
        <w:rPr>
          <w:b/>
          <w:color w:val="auto"/>
          <w:u w:val="single"/>
          <w:lang w:val="da-DK"/>
        </w:rPr>
        <w:t>r</w:t>
      </w:r>
      <w:r w:rsidR="00F572B4" w:rsidRPr="003A7085">
        <w:rPr>
          <w:b/>
          <w:color w:val="auto"/>
          <w:u w:val="single"/>
          <w:lang w:val="da-DK"/>
        </w:rPr>
        <w:t>etningsstyret:</w:t>
      </w:r>
    </w:p>
    <w:p w:rsidR="00F572B4" w:rsidRPr="003A7085" w:rsidRDefault="00F572B4" w:rsidP="004927DC">
      <w:pPr>
        <w:pStyle w:val="Brdtekst"/>
        <w:ind w:left="1125"/>
        <w:rPr>
          <w:b/>
          <w:color w:val="auto"/>
          <w:u w:val="single"/>
          <w:lang w:val="da-DK"/>
        </w:rPr>
      </w:pPr>
    </w:p>
    <w:p w:rsidR="00F572B4" w:rsidRPr="003A7085" w:rsidRDefault="00F572B4" w:rsidP="004927DC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Styre</w:t>
      </w:r>
      <w:r w:rsidR="001A6881" w:rsidRPr="003A7085">
        <w:rPr>
          <w:color w:val="auto"/>
          <w:lang w:val="da-DK"/>
        </w:rPr>
        <w:t>t foreslår at årsmøtet gir fore</w:t>
      </w:r>
      <w:r w:rsidRPr="003A7085">
        <w:rPr>
          <w:color w:val="auto"/>
          <w:lang w:val="da-DK"/>
        </w:rPr>
        <w:t>ningsstyret nødvendige fullmakter for å kunne utføre sine verv på vegne av fagforeningen og medlemmene.</w:t>
      </w:r>
    </w:p>
    <w:p w:rsidR="00F572B4" w:rsidRPr="003A7085" w:rsidRDefault="00F572B4" w:rsidP="004927DC">
      <w:pPr>
        <w:pStyle w:val="Brdtekst"/>
        <w:ind w:left="1125"/>
        <w:rPr>
          <w:color w:val="auto"/>
          <w:lang w:val="da-DK"/>
        </w:rPr>
      </w:pPr>
    </w:p>
    <w:p w:rsidR="00F572B4" w:rsidRPr="003A7085" w:rsidRDefault="00F572B4" w:rsidP="004927DC">
      <w:pPr>
        <w:pStyle w:val="Brdtekst"/>
        <w:ind w:left="1125"/>
        <w:rPr>
          <w:color w:val="auto"/>
          <w:lang w:val="da-DK"/>
        </w:rPr>
      </w:pPr>
    </w:p>
    <w:p w:rsidR="00F572B4" w:rsidRPr="003A7085" w:rsidRDefault="00F572B4" w:rsidP="004927DC">
      <w:pPr>
        <w:pStyle w:val="Brdtekst"/>
        <w:ind w:left="1125"/>
        <w:rPr>
          <w:color w:val="auto"/>
          <w:lang w:val="da-DK"/>
        </w:rPr>
      </w:pPr>
      <w:r w:rsidRPr="003A7085">
        <w:rPr>
          <w:b/>
          <w:color w:val="auto"/>
          <w:u w:val="single"/>
          <w:lang w:val="da-DK"/>
        </w:rPr>
        <w:t>Forslag til vedtak:</w:t>
      </w:r>
    </w:p>
    <w:p w:rsidR="00F572B4" w:rsidRPr="003A7085" w:rsidRDefault="00F572B4" w:rsidP="004927DC">
      <w:pPr>
        <w:pStyle w:val="Brdtekst"/>
        <w:ind w:left="1125"/>
        <w:rPr>
          <w:color w:val="auto"/>
          <w:lang w:val="da-DK"/>
        </w:rPr>
      </w:pPr>
    </w:p>
    <w:p w:rsidR="00F572B4" w:rsidRPr="003A7085" w:rsidRDefault="00F572B4" w:rsidP="007F39BB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Årsmøtet gir foreningsstyret følgende fullmakter:</w:t>
      </w:r>
    </w:p>
    <w:p w:rsidR="00F572B4" w:rsidRPr="003A7085" w:rsidRDefault="00F572B4" w:rsidP="004927DC">
      <w:pPr>
        <w:pStyle w:val="Brdtekst"/>
        <w:ind w:left="1125"/>
        <w:rPr>
          <w:color w:val="auto"/>
          <w:lang w:val="da-DK"/>
        </w:rPr>
      </w:pPr>
    </w:p>
    <w:p w:rsidR="00F572B4" w:rsidRPr="003A7085" w:rsidRDefault="00F572B4" w:rsidP="00E82E31">
      <w:pPr>
        <w:pStyle w:val="Brdtekst"/>
        <w:numPr>
          <w:ilvl w:val="1"/>
          <w:numId w:val="18"/>
        </w:numPr>
        <w:rPr>
          <w:lang w:val="da-DK"/>
        </w:rPr>
      </w:pPr>
      <w:r w:rsidRPr="003A7085">
        <w:rPr>
          <w:color w:val="auto"/>
          <w:lang w:val="da-DK"/>
        </w:rPr>
        <w:t>Behandle saker av fagpolitisk/ politisk karakter mellom årsmøtet/ medlesmøtene</w:t>
      </w:r>
    </w:p>
    <w:p w:rsidR="00F572B4" w:rsidRPr="003A7085" w:rsidRDefault="00F572B4" w:rsidP="00E82E31">
      <w:pPr>
        <w:pStyle w:val="Brdtekst"/>
        <w:numPr>
          <w:ilvl w:val="1"/>
          <w:numId w:val="35"/>
        </w:numPr>
        <w:rPr>
          <w:lang w:val="da-DK"/>
        </w:rPr>
      </w:pPr>
      <w:r w:rsidRPr="003A7085">
        <w:rPr>
          <w:color w:val="auto"/>
          <w:lang w:val="da-DK"/>
        </w:rPr>
        <w:t>Gå til innkjøp av teknisk utstyr inntil kr. 15.000.-</w:t>
      </w:r>
    </w:p>
    <w:p w:rsidR="00F572B4" w:rsidRPr="003A7085" w:rsidRDefault="00F572B4" w:rsidP="00E82E31">
      <w:pPr>
        <w:pStyle w:val="Brdtekst"/>
        <w:numPr>
          <w:ilvl w:val="1"/>
          <w:numId w:val="35"/>
        </w:numPr>
        <w:rPr>
          <w:lang w:val="da-DK"/>
        </w:rPr>
      </w:pPr>
      <w:r w:rsidRPr="003A7085">
        <w:rPr>
          <w:color w:val="auto"/>
          <w:lang w:val="da-DK"/>
        </w:rPr>
        <w:t>Fatte vedtak på alle bevilgninger i foreningen inntil kr 10.000,-</w:t>
      </w:r>
    </w:p>
    <w:p w:rsidR="00F572B4" w:rsidRPr="003A7085" w:rsidRDefault="00F572B4" w:rsidP="00E82E31">
      <w:pPr>
        <w:pStyle w:val="Brdtekst"/>
        <w:numPr>
          <w:ilvl w:val="1"/>
          <w:numId w:val="35"/>
        </w:numPr>
        <w:rPr>
          <w:lang w:val="da-DK"/>
        </w:rPr>
      </w:pPr>
      <w:r w:rsidRPr="003A7085">
        <w:rPr>
          <w:color w:val="auto"/>
          <w:lang w:val="da-DK"/>
        </w:rPr>
        <w:t>Innstille til Årsmøtet/ medlemsmøte.</w:t>
      </w:r>
    </w:p>
    <w:p w:rsidR="000A3A25" w:rsidRPr="003A7085" w:rsidRDefault="00F572B4" w:rsidP="00E82E31">
      <w:pPr>
        <w:pStyle w:val="Brdtekst"/>
        <w:numPr>
          <w:ilvl w:val="1"/>
          <w:numId w:val="35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Delegere oppgaver innen sine fullmaktsområder</w:t>
      </w:r>
    </w:p>
    <w:p w:rsidR="007F39BB" w:rsidRPr="003A7085" w:rsidRDefault="007F39BB" w:rsidP="007F39BB">
      <w:pPr>
        <w:pStyle w:val="Brdtekst"/>
        <w:ind w:left="1080"/>
        <w:rPr>
          <w:color w:val="auto"/>
          <w:lang w:val="da-DK"/>
        </w:rPr>
      </w:pPr>
    </w:p>
    <w:p w:rsidR="007F39BB" w:rsidRPr="003A7085" w:rsidRDefault="007F39BB" w:rsidP="007F39BB">
      <w:pPr>
        <w:pStyle w:val="Brdtekst"/>
        <w:ind w:left="1080"/>
        <w:rPr>
          <w:color w:val="auto"/>
          <w:lang w:val="da-DK"/>
        </w:rPr>
      </w:pPr>
    </w:p>
    <w:p w:rsidR="007F39BB" w:rsidRPr="003A7085" w:rsidRDefault="007F39BB" w:rsidP="007F39BB">
      <w:pPr>
        <w:pStyle w:val="Brdtekst"/>
        <w:ind w:left="1080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t>Vedtak:</w:t>
      </w:r>
    </w:p>
    <w:p w:rsidR="007F39BB" w:rsidRPr="003A7085" w:rsidRDefault="007F39BB" w:rsidP="007F39BB">
      <w:pPr>
        <w:pStyle w:val="Brdtekst"/>
        <w:ind w:left="1080"/>
        <w:rPr>
          <w:color w:val="auto"/>
          <w:lang w:val="da-DK"/>
        </w:rPr>
      </w:pPr>
    </w:p>
    <w:p w:rsidR="000A3A25" w:rsidRDefault="000A3A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sz w:val="28"/>
          <w:lang w:val="da-DK" w:eastAsia="nb-NO"/>
        </w:rPr>
      </w:pPr>
      <w:r>
        <w:rPr>
          <w:sz w:val="28"/>
          <w:lang w:val="da-DK"/>
        </w:rPr>
        <w:br w:type="page"/>
      </w:r>
    </w:p>
    <w:p w:rsidR="000A3A25" w:rsidRPr="003A7085" w:rsidRDefault="000A3A25" w:rsidP="000A3A25">
      <w:pPr>
        <w:pStyle w:val="Brdtekst"/>
        <w:ind w:left="1125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lastRenderedPageBreak/>
        <w:t xml:space="preserve">Sak </w:t>
      </w:r>
      <w:r w:rsidR="006262E6" w:rsidRPr="003A7085">
        <w:rPr>
          <w:b/>
          <w:color w:val="auto"/>
          <w:u w:val="single"/>
          <w:lang w:val="da-DK"/>
        </w:rPr>
        <w:t>6.2</w:t>
      </w:r>
      <w:r w:rsidR="005272A2" w:rsidRPr="003A7085">
        <w:rPr>
          <w:b/>
          <w:color w:val="auto"/>
          <w:u w:val="single"/>
          <w:lang w:val="da-DK"/>
        </w:rPr>
        <w:t>/19</w:t>
      </w:r>
      <w:r w:rsidRPr="003A7085">
        <w:rPr>
          <w:b/>
          <w:color w:val="auto"/>
          <w:u w:val="single"/>
          <w:lang w:val="da-DK"/>
        </w:rPr>
        <w:t xml:space="preserve"> Fullmakt - Foreningsleder:</w:t>
      </w:r>
    </w:p>
    <w:p w:rsidR="000A3A25" w:rsidRPr="003A7085" w:rsidRDefault="000A3A25" w:rsidP="000A3A25">
      <w:pPr>
        <w:pStyle w:val="Brdtekst"/>
        <w:ind w:left="1125"/>
        <w:rPr>
          <w:b/>
          <w:color w:val="auto"/>
          <w:u w:val="single"/>
          <w:lang w:val="da-DK"/>
        </w:rPr>
      </w:pP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Styret foreslår at årmøtet gir Fagforeningens lede</w:t>
      </w:r>
      <w:r w:rsidR="001A6881" w:rsidRPr="003A7085">
        <w:rPr>
          <w:color w:val="auto"/>
          <w:lang w:val="da-DK"/>
        </w:rPr>
        <w:t>r</w:t>
      </w:r>
      <w:r w:rsidRPr="003A7085">
        <w:rPr>
          <w:color w:val="auto"/>
          <w:lang w:val="da-DK"/>
        </w:rPr>
        <w:t xml:space="preserve"> nødvendige full</w:t>
      </w:r>
      <w:r w:rsidR="001A6881" w:rsidRPr="003A7085">
        <w:rPr>
          <w:color w:val="auto"/>
          <w:lang w:val="da-DK"/>
        </w:rPr>
        <w:t>m</w:t>
      </w:r>
      <w:r w:rsidRPr="003A7085">
        <w:rPr>
          <w:color w:val="auto"/>
          <w:lang w:val="da-DK"/>
        </w:rPr>
        <w:t>ak</w:t>
      </w:r>
      <w:r w:rsidR="001A6881" w:rsidRPr="003A7085">
        <w:rPr>
          <w:color w:val="auto"/>
          <w:lang w:val="da-DK"/>
        </w:rPr>
        <w:t>t</w:t>
      </w:r>
      <w:r w:rsidRPr="003A7085">
        <w:rPr>
          <w:color w:val="auto"/>
          <w:lang w:val="da-DK"/>
        </w:rPr>
        <w:t>er for å k</w:t>
      </w:r>
      <w:r w:rsidR="001A6881" w:rsidRPr="003A7085">
        <w:rPr>
          <w:color w:val="auto"/>
          <w:lang w:val="da-DK"/>
        </w:rPr>
        <w:t>u</w:t>
      </w:r>
      <w:r w:rsidRPr="003A7085">
        <w:rPr>
          <w:color w:val="auto"/>
          <w:lang w:val="da-DK"/>
        </w:rPr>
        <w:t>nne utf</w:t>
      </w:r>
      <w:r w:rsidR="001A6881" w:rsidRPr="003A7085">
        <w:rPr>
          <w:color w:val="auto"/>
          <w:lang w:val="da-DK"/>
        </w:rPr>
        <w:t xml:space="preserve">øre sitt </w:t>
      </w:r>
      <w:r w:rsidRPr="003A7085">
        <w:rPr>
          <w:color w:val="auto"/>
          <w:lang w:val="da-DK"/>
        </w:rPr>
        <w:t>v</w:t>
      </w:r>
      <w:r w:rsidR="001A6881" w:rsidRPr="003A7085">
        <w:rPr>
          <w:color w:val="auto"/>
          <w:lang w:val="da-DK"/>
        </w:rPr>
        <w:t>e</w:t>
      </w:r>
      <w:r w:rsidRPr="003A7085">
        <w:rPr>
          <w:color w:val="auto"/>
          <w:lang w:val="da-DK"/>
        </w:rPr>
        <w:t xml:space="preserve">rv på vegne </w:t>
      </w:r>
      <w:r w:rsidR="001A6881" w:rsidRPr="003A7085">
        <w:rPr>
          <w:color w:val="auto"/>
          <w:lang w:val="da-DK"/>
        </w:rPr>
        <w:t>a</w:t>
      </w:r>
      <w:r w:rsidRPr="003A7085">
        <w:rPr>
          <w:color w:val="auto"/>
          <w:lang w:val="da-DK"/>
        </w:rPr>
        <w:t>v fagforeningen og medlemmene.</w:t>
      </w: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  <w:r w:rsidRPr="003A7085">
        <w:rPr>
          <w:b/>
          <w:color w:val="auto"/>
          <w:u w:val="single"/>
          <w:lang w:val="da-DK"/>
        </w:rPr>
        <w:t>Forslag til vedtak:</w:t>
      </w: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</w:p>
    <w:p w:rsidR="000A3A25" w:rsidRPr="003A7085" w:rsidRDefault="000A3A25" w:rsidP="00DF461D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Årsmøtet gir f</w:t>
      </w:r>
      <w:r w:rsidR="001A6881" w:rsidRPr="003A7085">
        <w:rPr>
          <w:color w:val="auto"/>
          <w:lang w:val="da-DK"/>
        </w:rPr>
        <w:t>o</w:t>
      </w:r>
      <w:r w:rsidRPr="003A7085">
        <w:rPr>
          <w:color w:val="auto"/>
          <w:lang w:val="da-DK"/>
        </w:rPr>
        <w:t>reninges leder følgende full</w:t>
      </w:r>
      <w:r w:rsidR="001A6881" w:rsidRPr="003A7085">
        <w:rPr>
          <w:color w:val="auto"/>
          <w:lang w:val="da-DK"/>
        </w:rPr>
        <w:t>m</w:t>
      </w:r>
      <w:r w:rsidRPr="003A7085">
        <w:rPr>
          <w:color w:val="auto"/>
          <w:lang w:val="da-DK"/>
        </w:rPr>
        <w:t>akter:</w:t>
      </w: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 xml:space="preserve">Gå til </w:t>
      </w:r>
      <w:r w:rsidR="001A6881" w:rsidRPr="003A7085">
        <w:rPr>
          <w:color w:val="auto"/>
          <w:lang w:val="da-DK"/>
        </w:rPr>
        <w:t>i</w:t>
      </w:r>
      <w:r w:rsidRPr="003A7085">
        <w:rPr>
          <w:color w:val="auto"/>
          <w:lang w:val="da-DK"/>
        </w:rPr>
        <w:t>nnkj</w:t>
      </w:r>
      <w:r w:rsidR="001A6881" w:rsidRPr="003A7085">
        <w:rPr>
          <w:color w:val="auto"/>
          <w:lang w:val="da-DK"/>
        </w:rPr>
        <w:t xml:space="preserve">øp av </w:t>
      </w:r>
      <w:r w:rsidRPr="003A7085">
        <w:rPr>
          <w:color w:val="auto"/>
          <w:lang w:val="da-DK"/>
        </w:rPr>
        <w:t>mindre teknisk utstyr inntil kr 5.000,-.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Gå</w:t>
      </w:r>
      <w:r w:rsidR="001A6881" w:rsidRPr="003A7085">
        <w:rPr>
          <w:color w:val="auto"/>
          <w:lang w:val="da-DK"/>
        </w:rPr>
        <w:t xml:space="preserve"> </w:t>
      </w:r>
      <w:r w:rsidRPr="003A7085">
        <w:rPr>
          <w:color w:val="auto"/>
          <w:lang w:val="da-DK"/>
        </w:rPr>
        <w:t>ti</w:t>
      </w:r>
      <w:r w:rsidR="001A6881" w:rsidRPr="003A7085">
        <w:rPr>
          <w:color w:val="auto"/>
          <w:lang w:val="da-DK"/>
        </w:rPr>
        <w:t>l i</w:t>
      </w:r>
      <w:r w:rsidRPr="003A7085">
        <w:rPr>
          <w:color w:val="auto"/>
          <w:lang w:val="da-DK"/>
        </w:rPr>
        <w:t>nnkøp</w:t>
      </w:r>
      <w:r w:rsidR="001A6881" w:rsidRPr="003A7085">
        <w:rPr>
          <w:color w:val="auto"/>
          <w:lang w:val="da-DK"/>
        </w:rPr>
        <w:t xml:space="preserve"> </w:t>
      </w:r>
      <w:r w:rsidRPr="003A7085">
        <w:rPr>
          <w:color w:val="auto"/>
          <w:lang w:val="da-DK"/>
        </w:rPr>
        <w:t>av gaver, blom</w:t>
      </w:r>
      <w:r w:rsidR="001A6881" w:rsidRPr="003A7085">
        <w:rPr>
          <w:color w:val="auto"/>
          <w:lang w:val="da-DK"/>
        </w:rPr>
        <w:t>s</w:t>
      </w:r>
      <w:r w:rsidRPr="003A7085">
        <w:rPr>
          <w:color w:val="auto"/>
          <w:lang w:val="da-DK"/>
        </w:rPr>
        <w:t>ter der hvor det er naturlig.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Inngå i</w:t>
      </w:r>
      <w:r w:rsidR="001A6881" w:rsidRPr="003A7085">
        <w:rPr>
          <w:color w:val="auto"/>
          <w:lang w:val="da-DK"/>
        </w:rPr>
        <w:t>n</w:t>
      </w:r>
      <w:r w:rsidRPr="003A7085">
        <w:rPr>
          <w:color w:val="auto"/>
          <w:lang w:val="da-DK"/>
        </w:rPr>
        <w:t>nkjø</w:t>
      </w:r>
      <w:r w:rsidR="001A6881" w:rsidRPr="003A7085">
        <w:rPr>
          <w:color w:val="auto"/>
          <w:lang w:val="da-DK"/>
        </w:rPr>
        <w:t>p</w:t>
      </w:r>
      <w:r w:rsidRPr="003A7085">
        <w:rPr>
          <w:color w:val="auto"/>
          <w:lang w:val="da-DK"/>
        </w:rPr>
        <w:t>savta</w:t>
      </w:r>
      <w:r w:rsidR="001A6881" w:rsidRPr="003A7085">
        <w:rPr>
          <w:color w:val="auto"/>
          <w:lang w:val="da-DK"/>
        </w:rPr>
        <w:t>le</w:t>
      </w:r>
      <w:r w:rsidRPr="003A7085">
        <w:rPr>
          <w:color w:val="auto"/>
          <w:lang w:val="da-DK"/>
        </w:rPr>
        <w:t xml:space="preserve"> e</w:t>
      </w:r>
      <w:r w:rsidR="001A6881" w:rsidRPr="003A7085">
        <w:rPr>
          <w:color w:val="auto"/>
          <w:lang w:val="da-DK"/>
        </w:rPr>
        <w:t>t</w:t>
      </w:r>
      <w:r w:rsidRPr="003A7085">
        <w:rPr>
          <w:color w:val="auto"/>
          <w:lang w:val="da-DK"/>
        </w:rPr>
        <w:t xml:space="preserve">ter </w:t>
      </w:r>
      <w:r w:rsidR="001A6881" w:rsidRPr="003A7085">
        <w:rPr>
          <w:color w:val="auto"/>
          <w:lang w:val="da-DK"/>
        </w:rPr>
        <w:t>v</w:t>
      </w:r>
      <w:r w:rsidRPr="003A7085">
        <w:rPr>
          <w:color w:val="auto"/>
          <w:lang w:val="da-DK"/>
        </w:rPr>
        <w:t>etak fra styret.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Fordele saker til styret,seksj</w:t>
      </w:r>
      <w:r w:rsidR="00DF461D" w:rsidRPr="003A7085">
        <w:rPr>
          <w:color w:val="auto"/>
          <w:lang w:val="da-DK"/>
        </w:rPr>
        <w:t>on</w:t>
      </w:r>
      <w:r w:rsidRPr="003A7085">
        <w:rPr>
          <w:color w:val="auto"/>
          <w:lang w:val="da-DK"/>
        </w:rPr>
        <w:t>er</w:t>
      </w:r>
      <w:r w:rsidR="00DF461D" w:rsidRPr="003A7085">
        <w:rPr>
          <w:color w:val="auto"/>
          <w:lang w:val="da-DK"/>
        </w:rPr>
        <w:t xml:space="preserve"> </w:t>
      </w:r>
      <w:r w:rsidRPr="003A7085">
        <w:rPr>
          <w:color w:val="auto"/>
          <w:lang w:val="da-DK"/>
        </w:rPr>
        <w:t>og utvalg og avgjøre om saken er av admni</w:t>
      </w:r>
      <w:r w:rsidR="0085135B">
        <w:rPr>
          <w:color w:val="auto"/>
          <w:lang w:val="da-DK"/>
        </w:rPr>
        <w:t>s</w:t>
      </w:r>
      <w:r w:rsidRPr="003A7085">
        <w:rPr>
          <w:color w:val="auto"/>
          <w:lang w:val="da-DK"/>
        </w:rPr>
        <w:t>trativ eller politisk art.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Behandle administrativ</w:t>
      </w:r>
      <w:r w:rsidR="00DF461D" w:rsidRPr="003A7085">
        <w:rPr>
          <w:color w:val="auto"/>
          <w:lang w:val="da-DK"/>
        </w:rPr>
        <w:t>e</w:t>
      </w:r>
      <w:r w:rsidRPr="003A7085">
        <w:rPr>
          <w:color w:val="auto"/>
          <w:lang w:val="da-DK"/>
        </w:rPr>
        <w:t xml:space="preserve"> saker.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Behande politiske saker som må avg</w:t>
      </w:r>
      <w:r w:rsidR="00DF461D" w:rsidRPr="003A7085">
        <w:rPr>
          <w:color w:val="auto"/>
          <w:lang w:val="da-DK"/>
        </w:rPr>
        <w:t>j</w:t>
      </w:r>
      <w:r w:rsidRPr="003A7085">
        <w:rPr>
          <w:color w:val="auto"/>
          <w:lang w:val="da-DK"/>
        </w:rPr>
        <w:t>øres raskt, i samarbeid med</w:t>
      </w:r>
      <w:r w:rsidR="00DF461D" w:rsidRPr="003A7085">
        <w:rPr>
          <w:color w:val="auto"/>
          <w:lang w:val="da-DK"/>
        </w:rPr>
        <w:t xml:space="preserve"> </w:t>
      </w:r>
      <w:r w:rsidRPr="003A7085">
        <w:rPr>
          <w:color w:val="auto"/>
          <w:lang w:val="da-DK"/>
        </w:rPr>
        <w:t>nestleder (mellom styremøtene)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Være saksbehandler for styret.</w:t>
      </w:r>
    </w:p>
    <w:p w:rsidR="000A3A25" w:rsidRPr="003A7085" w:rsidRDefault="000A3A25" w:rsidP="00E82E31">
      <w:pPr>
        <w:pStyle w:val="Brdtekst"/>
        <w:numPr>
          <w:ilvl w:val="0"/>
          <w:numId w:val="36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Delegere oppgaver innen sitt fullmaktsområde.</w:t>
      </w: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</w:p>
    <w:p w:rsidR="000A3A25" w:rsidRPr="003A7085" w:rsidRDefault="000A3A25" w:rsidP="000A3A25">
      <w:pPr>
        <w:pStyle w:val="Brdtekst"/>
        <w:ind w:left="1125"/>
        <w:rPr>
          <w:color w:val="auto"/>
          <w:lang w:val="da-DK"/>
        </w:rPr>
      </w:pPr>
    </w:p>
    <w:p w:rsidR="007F39BB" w:rsidRPr="003A7085" w:rsidRDefault="007F39BB" w:rsidP="007F39BB">
      <w:pPr>
        <w:pStyle w:val="Brdtekst"/>
        <w:ind w:left="1125"/>
        <w:rPr>
          <w:color w:val="auto"/>
          <w:lang w:val="da-DK"/>
        </w:rPr>
      </w:pPr>
      <w:r w:rsidRPr="003A7085">
        <w:rPr>
          <w:b/>
          <w:color w:val="auto"/>
          <w:u w:val="single"/>
          <w:lang w:val="da-DK"/>
        </w:rPr>
        <w:t>Vedtak:</w:t>
      </w:r>
    </w:p>
    <w:p w:rsidR="007F39BB" w:rsidRPr="003A7085" w:rsidRDefault="007F39BB" w:rsidP="007F39BB">
      <w:pPr>
        <w:pStyle w:val="Brdtekst"/>
        <w:ind w:left="1125"/>
        <w:rPr>
          <w:color w:val="auto"/>
          <w:lang w:val="da-DK"/>
        </w:rPr>
      </w:pPr>
    </w:p>
    <w:p w:rsidR="006262E6" w:rsidRDefault="006262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 Unicode MS"/>
          <w:b/>
          <w:sz w:val="36"/>
          <w:u w:val="single"/>
          <w:lang w:val="da-DK" w:eastAsia="nb-NO"/>
        </w:rPr>
      </w:pPr>
      <w:r>
        <w:rPr>
          <w:b/>
          <w:sz w:val="36"/>
          <w:u w:val="single"/>
          <w:lang w:val="da-DK"/>
        </w:rPr>
        <w:br w:type="page"/>
      </w:r>
    </w:p>
    <w:p w:rsidR="006262E6" w:rsidRPr="003A7085" w:rsidRDefault="005272A2" w:rsidP="006262E6">
      <w:pPr>
        <w:pStyle w:val="Brdtekst"/>
        <w:ind w:left="1125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lastRenderedPageBreak/>
        <w:t>Sak 6.3/19</w:t>
      </w:r>
      <w:r w:rsidR="006262E6" w:rsidRPr="003A7085">
        <w:rPr>
          <w:b/>
          <w:color w:val="auto"/>
          <w:u w:val="single"/>
          <w:lang w:val="da-DK"/>
        </w:rPr>
        <w:t xml:space="preserve"> Fullmakt - Forhandlingsutvalget:</w:t>
      </w:r>
    </w:p>
    <w:p w:rsidR="000A3A25" w:rsidRPr="003A7085" w:rsidRDefault="000A3A25" w:rsidP="000A3A25">
      <w:pPr>
        <w:pStyle w:val="Brdtekst"/>
        <w:ind w:left="1125"/>
        <w:rPr>
          <w:b/>
          <w:color w:val="auto"/>
          <w:u w:val="single"/>
          <w:lang w:val="da-DK"/>
        </w:rPr>
      </w:pP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Forhandlingsutvalget skal opptre på vegne av foreningen og medlemmene, og det er derfor nødvendig at utvalget har de nødvendige fullmakter for å kunne gjennomføre forhandlingene og godkjenne resultatet.</w:t>
      </w: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Ved lokale forhandlinger er det fagforeningsstyret som har ansvar for å prioritere kriteriene man forhandler på, gjennomføre medlemsmøter og involvere seksjonene i arbeidet.</w:t>
      </w: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  <w:r w:rsidRPr="003A7085">
        <w:rPr>
          <w:color w:val="auto"/>
          <w:lang w:val="da-DK"/>
        </w:rPr>
        <w:t>Forhandlingsutvalget har ansvar for å forberede og gjennomføre forhandlingene innenfor gitte rammer.</w:t>
      </w: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</w:p>
    <w:p w:rsidR="006262E6" w:rsidRPr="003A7085" w:rsidRDefault="006262E6" w:rsidP="000A3A25">
      <w:pPr>
        <w:pStyle w:val="Brdtekst"/>
        <w:ind w:left="1125"/>
        <w:rPr>
          <w:color w:val="auto"/>
          <w:lang w:val="da-DK"/>
        </w:rPr>
      </w:pPr>
    </w:p>
    <w:p w:rsidR="006262E6" w:rsidRPr="003A7085" w:rsidRDefault="006262E6" w:rsidP="000A3A25">
      <w:pPr>
        <w:pStyle w:val="Brdtekst"/>
        <w:ind w:left="1125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t>Forslag til vedtak:</w:t>
      </w:r>
    </w:p>
    <w:p w:rsidR="006262E6" w:rsidRPr="003A7085" w:rsidRDefault="006262E6" w:rsidP="000A3A25">
      <w:pPr>
        <w:pStyle w:val="Brdtekst"/>
        <w:ind w:left="1125"/>
        <w:rPr>
          <w:b/>
          <w:color w:val="auto"/>
          <w:u w:val="single"/>
          <w:lang w:val="da-DK"/>
        </w:rPr>
      </w:pPr>
    </w:p>
    <w:p w:rsidR="006262E6" w:rsidRPr="003A7085" w:rsidRDefault="006262E6" w:rsidP="00E82E31">
      <w:pPr>
        <w:pStyle w:val="Brdtekst"/>
        <w:numPr>
          <w:ilvl w:val="0"/>
          <w:numId w:val="37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Fagforenings styre prioriterer kriteriene for lønnskravene</w:t>
      </w:r>
    </w:p>
    <w:p w:rsidR="006262E6" w:rsidRPr="003A7085" w:rsidRDefault="006262E6" w:rsidP="00E82E31">
      <w:pPr>
        <w:pStyle w:val="Brdtekst"/>
        <w:numPr>
          <w:ilvl w:val="0"/>
          <w:numId w:val="37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>Forhandlingsutvalget får fullmakt til å forhandle og godkjenne resultater.</w:t>
      </w:r>
    </w:p>
    <w:p w:rsidR="006262E6" w:rsidRPr="003A7085" w:rsidRDefault="006262E6" w:rsidP="00E82E31">
      <w:pPr>
        <w:pStyle w:val="Brdtekst"/>
        <w:numPr>
          <w:ilvl w:val="0"/>
          <w:numId w:val="37"/>
        </w:numPr>
        <w:rPr>
          <w:color w:val="auto"/>
          <w:lang w:val="da-DK"/>
        </w:rPr>
      </w:pPr>
      <w:r w:rsidRPr="003A7085">
        <w:rPr>
          <w:color w:val="auto"/>
          <w:lang w:val="da-DK"/>
        </w:rPr>
        <w:t xml:space="preserve">Hovedtillitsvalgt får fullmakt til å forhandle på vegne av </w:t>
      </w:r>
      <w:r w:rsidR="00DF461D" w:rsidRPr="003A7085">
        <w:rPr>
          <w:color w:val="auto"/>
          <w:lang w:val="da-DK"/>
        </w:rPr>
        <w:t>foreningens medlemmer utenfor lo</w:t>
      </w:r>
      <w:r w:rsidRPr="003A7085">
        <w:rPr>
          <w:color w:val="auto"/>
          <w:lang w:val="da-DK"/>
        </w:rPr>
        <w:t>kale lønnsforhandlinger.</w:t>
      </w:r>
    </w:p>
    <w:p w:rsidR="00ED6780" w:rsidRPr="003A7085" w:rsidRDefault="00ED6780" w:rsidP="00ED6780">
      <w:pPr>
        <w:pStyle w:val="Brdtekst"/>
        <w:ind w:left="1125"/>
        <w:rPr>
          <w:color w:val="auto"/>
          <w:lang w:val="da-DK"/>
        </w:rPr>
      </w:pPr>
    </w:p>
    <w:p w:rsidR="00ED6780" w:rsidRPr="003A7085" w:rsidRDefault="00ED6780" w:rsidP="00ED6780">
      <w:pPr>
        <w:pStyle w:val="Brdtekst"/>
        <w:ind w:left="1125"/>
        <w:rPr>
          <w:color w:val="auto"/>
          <w:lang w:val="da-DK"/>
        </w:rPr>
      </w:pPr>
    </w:p>
    <w:p w:rsidR="00ED6780" w:rsidRPr="003A7085" w:rsidRDefault="00ED6780" w:rsidP="00ED6780">
      <w:pPr>
        <w:pStyle w:val="Brdtekst"/>
        <w:ind w:left="1125"/>
        <w:rPr>
          <w:b/>
          <w:color w:val="auto"/>
          <w:u w:val="single"/>
          <w:lang w:val="da-DK"/>
        </w:rPr>
      </w:pPr>
      <w:r w:rsidRPr="003A7085">
        <w:rPr>
          <w:b/>
          <w:color w:val="auto"/>
          <w:u w:val="single"/>
          <w:lang w:val="da-DK"/>
        </w:rPr>
        <w:t>Vedtak:</w:t>
      </w:r>
    </w:p>
    <w:p w:rsidR="006262E6" w:rsidRDefault="006262E6" w:rsidP="006262E6">
      <w:pPr>
        <w:pStyle w:val="Brdtekst"/>
      </w:pPr>
      <w:r>
        <w:br w:type="page"/>
      </w:r>
    </w:p>
    <w:p w:rsidR="006262E6" w:rsidRPr="008329D8" w:rsidRDefault="008946EC" w:rsidP="006262E6">
      <w:pPr>
        <w:pStyle w:val="Brdtekst"/>
        <w:rPr>
          <w:b/>
          <w:color w:val="auto"/>
          <w:u w:val="single"/>
          <w:lang w:val="da-DK"/>
        </w:rPr>
      </w:pPr>
      <w:r w:rsidRPr="008329D8">
        <w:rPr>
          <w:b/>
          <w:color w:val="auto"/>
          <w:u w:val="single"/>
          <w:lang w:val="da-DK"/>
        </w:rPr>
        <w:lastRenderedPageBreak/>
        <w:t>Sak 6.4/19</w:t>
      </w:r>
      <w:r w:rsidR="006262E6" w:rsidRPr="008329D8">
        <w:rPr>
          <w:b/>
          <w:color w:val="auto"/>
          <w:u w:val="single"/>
          <w:lang w:val="da-DK"/>
        </w:rPr>
        <w:t xml:space="preserve">  Verveplan:</w:t>
      </w:r>
    </w:p>
    <w:p w:rsidR="006262E6" w:rsidRDefault="006262E6" w:rsidP="006262E6">
      <w:pPr>
        <w:pStyle w:val="Brdtekst"/>
        <w:rPr>
          <w:b/>
          <w:color w:val="auto"/>
          <w:u w:val="single"/>
          <w:lang w:val="da-DK"/>
        </w:rPr>
      </w:pPr>
    </w:p>
    <w:p w:rsidR="00146CCC" w:rsidRPr="00146CCC" w:rsidRDefault="00146CCC" w:rsidP="006262E6">
      <w:pPr>
        <w:pStyle w:val="Brdtekst"/>
        <w:rPr>
          <w:color w:val="auto"/>
          <w:lang w:val="da-DK"/>
        </w:rPr>
      </w:pPr>
      <w:r>
        <w:rPr>
          <w:color w:val="auto"/>
          <w:lang w:val="da-DK"/>
        </w:rPr>
        <w:t>Det har vist seg utfordrende å få medlemmer til å stille opp på aktivit</w:t>
      </w:r>
      <w:r w:rsidR="00AE744C">
        <w:rPr>
          <w:color w:val="auto"/>
          <w:lang w:val="da-DK"/>
        </w:rPr>
        <w:t>e</w:t>
      </w:r>
      <w:r>
        <w:rPr>
          <w:color w:val="auto"/>
          <w:lang w:val="da-DK"/>
        </w:rPr>
        <w:t>ter på fritiden med fokus på medlemspleie, gjenvinning, verving og beholde medlemmer. Styret ser det som nødvendig med en levende plan, med utgangspunkt i et årshjul, som behandles månedsvis på styremøtene. Dette i forkant av gjennomføring av tiltakene. Implentering og fokus i i styret tenker å være første steg på veien til en mer konkret verveplan. Verveansvarlig gis frie tøyler</w:t>
      </w:r>
      <w:r w:rsidR="00DA7CEE">
        <w:rPr>
          <w:color w:val="auto"/>
          <w:lang w:val="da-DK"/>
        </w:rPr>
        <w:t xml:space="preserve"> til og organisere annen virksomhet.</w:t>
      </w:r>
    </w:p>
    <w:p w:rsidR="00320C5E" w:rsidRDefault="0001216B" w:rsidP="000A3A25">
      <w:pPr>
        <w:pStyle w:val="Brdtekst"/>
        <w:rPr>
          <w:sz w:val="28"/>
          <w:lang w:val="da-DK"/>
        </w:rPr>
      </w:pPr>
      <w:r w:rsidRPr="0001216B">
        <w:rPr>
          <w:noProof/>
          <w:shd w:val="clear" w:color="auto" w:fill="FFFFFF" w:themeFill="background1"/>
        </w:rPr>
        <w:lastRenderedPageBreak/>
        <w:drawing>
          <wp:inline distT="0" distB="0" distL="0" distR="0" wp14:anchorId="5AC305DB" wp14:editId="06C48EC2">
            <wp:extent cx="6219092" cy="8563707"/>
            <wp:effectExtent l="76200" t="0" r="6794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572B4" w:rsidRDefault="00F572B4" w:rsidP="00320C5E">
      <w:pPr>
        <w:rPr>
          <w:lang w:val="da-DK" w:eastAsia="nb-NO"/>
        </w:rPr>
      </w:pPr>
    </w:p>
    <w:p w:rsidR="00320C5E" w:rsidRDefault="00320C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 w:val="32"/>
          <w:u w:val="single"/>
          <w:lang w:val="da-DK" w:eastAsia="nb-NO"/>
        </w:rPr>
      </w:pPr>
    </w:p>
    <w:p w:rsidR="00320C5E" w:rsidRPr="008329D8" w:rsidRDefault="001165F9" w:rsidP="00320C5E">
      <w:pPr>
        <w:ind w:left="708" w:firstLine="708"/>
        <w:rPr>
          <w:b/>
          <w:u w:val="single"/>
          <w:lang w:val="da-DK" w:eastAsia="nb-NO"/>
        </w:rPr>
      </w:pPr>
      <w:r>
        <w:rPr>
          <w:b/>
          <w:u w:val="single"/>
          <w:lang w:val="da-DK" w:eastAsia="nb-NO"/>
        </w:rPr>
        <w:t>Styrets f</w:t>
      </w:r>
      <w:r w:rsidR="00320C5E" w:rsidRPr="008329D8">
        <w:rPr>
          <w:b/>
          <w:u w:val="single"/>
          <w:lang w:val="da-DK" w:eastAsia="nb-NO"/>
        </w:rPr>
        <w:t>orslag til vedtak:</w:t>
      </w:r>
    </w:p>
    <w:p w:rsidR="00320C5E" w:rsidRPr="008329D8" w:rsidRDefault="00320C5E" w:rsidP="00320C5E">
      <w:pPr>
        <w:rPr>
          <w:b/>
          <w:u w:val="single"/>
          <w:lang w:val="da-DK" w:eastAsia="nb-NO"/>
        </w:rPr>
      </w:pPr>
    </w:p>
    <w:p w:rsidR="00320C5E" w:rsidRPr="008329D8" w:rsidRDefault="005272A2" w:rsidP="00320C5E">
      <w:pPr>
        <w:ind w:left="708" w:firstLine="708"/>
        <w:rPr>
          <w:lang w:val="da-DK" w:eastAsia="nb-NO"/>
        </w:rPr>
      </w:pPr>
      <w:r w:rsidRPr="008329D8">
        <w:rPr>
          <w:lang w:val="da-DK" w:eastAsia="nb-NO"/>
        </w:rPr>
        <w:t>Verveplan 2019</w:t>
      </w:r>
      <w:r w:rsidR="00320C5E" w:rsidRPr="008329D8">
        <w:rPr>
          <w:lang w:val="da-DK" w:eastAsia="nb-NO"/>
        </w:rPr>
        <w:t xml:space="preserve"> vedtas</w:t>
      </w:r>
    </w:p>
    <w:p w:rsidR="00834DC4" w:rsidRPr="008329D8" w:rsidRDefault="00834DC4" w:rsidP="00320C5E">
      <w:pPr>
        <w:ind w:left="708" w:firstLine="708"/>
        <w:rPr>
          <w:lang w:val="da-DK" w:eastAsia="nb-NO"/>
        </w:rPr>
      </w:pPr>
    </w:p>
    <w:p w:rsidR="00834DC4" w:rsidRPr="008329D8" w:rsidRDefault="00834DC4" w:rsidP="00320C5E">
      <w:pPr>
        <w:ind w:left="708" w:firstLine="708"/>
        <w:rPr>
          <w:lang w:val="da-DK" w:eastAsia="nb-NO"/>
        </w:rPr>
      </w:pPr>
    </w:p>
    <w:p w:rsidR="00834DC4" w:rsidRPr="008329D8" w:rsidRDefault="00834DC4" w:rsidP="00834DC4">
      <w:pPr>
        <w:ind w:left="708" w:firstLine="708"/>
        <w:rPr>
          <w:b/>
          <w:u w:val="single"/>
          <w:lang w:val="da-DK" w:eastAsia="nb-NO"/>
        </w:rPr>
      </w:pPr>
      <w:r w:rsidRPr="008329D8">
        <w:rPr>
          <w:b/>
          <w:u w:val="single"/>
          <w:lang w:val="da-DK" w:eastAsia="nb-NO"/>
        </w:rPr>
        <w:t>Vedtak:</w:t>
      </w:r>
    </w:p>
    <w:p w:rsidR="00834DC4" w:rsidRPr="008329D8" w:rsidRDefault="00834DC4" w:rsidP="00834DC4">
      <w:pPr>
        <w:rPr>
          <w:b/>
          <w:u w:val="single"/>
          <w:lang w:val="da-DK" w:eastAsia="nb-NO"/>
        </w:rPr>
      </w:pPr>
    </w:p>
    <w:p w:rsidR="00834DC4" w:rsidRPr="008329D8" w:rsidRDefault="0015310A" w:rsidP="00834DC4">
      <w:pPr>
        <w:ind w:left="708" w:firstLine="708"/>
        <w:rPr>
          <w:b/>
          <w:lang w:val="da-DK" w:eastAsia="nb-NO"/>
        </w:rPr>
      </w:pPr>
      <w:r>
        <w:rPr>
          <w:b/>
          <w:lang w:val="da-DK" w:eastAsia="nb-NO"/>
        </w:rPr>
        <w:t>Årmøtet ...</w:t>
      </w:r>
    </w:p>
    <w:p w:rsidR="00834DC4" w:rsidRDefault="00834DC4" w:rsidP="00834DC4">
      <w:pPr>
        <w:rPr>
          <w:sz w:val="28"/>
          <w:lang w:val="da-DK" w:eastAsia="nb-NO"/>
        </w:rPr>
      </w:pPr>
    </w:p>
    <w:p w:rsidR="00834DC4" w:rsidRDefault="00834DC4" w:rsidP="00320C5E">
      <w:pPr>
        <w:ind w:left="708" w:firstLine="708"/>
        <w:rPr>
          <w:sz w:val="28"/>
          <w:lang w:val="da-DK" w:eastAsia="nb-NO"/>
        </w:rPr>
      </w:pPr>
    </w:p>
    <w:p w:rsidR="00167F03" w:rsidRDefault="00167F03" w:rsidP="00320C5E">
      <w:pPr>
        <w:ind w:left="708" w:firstLine="708"/>
        <w:rPr>
          <w:b/>
          <w:sz w:val="28"/>
          <w:u w:val="single"/>
          <w:lang w:val="da-DK" w:eastAsia="nb-NO"/>
        </w:rPr>
      </w:pPr>
      <w:r>
        <w:rPr>
          <w:b/>
          <w:sz w:val="28"/>
          <w:u w:val="single"/>
          <w:lang w:val="da-DK" w:eastAsia="nb-NO"/>
        </w:rPr>
        <w:t>Sak 6.5/19 Stønad</w:t>
      </w:r>
    </w:p>
    <w:p w:rsidR="00167F03" w:rsidRDefault="00167F03" w:rsidP="00320C5E">
      <w:pPr>
        <w:ind w:left="708" w:firstLine="708"/>
        <w:rPr>
          <w:b/>
          <w:sz w:val="28"/>
          <w:u w:val="single"/>
          <w:lang w:val="da-DK" w:eastAsia="nb-NO"/>
        </w:rPr>
      </w:pPr>
    </w:p>
    <w:p w:rsidR="00167F03" w:rsidRPr="00167F03" w:rsidRDefault="00167F03" w:rsidP="00167F03">
      <w:pPr>
        <w:pStyle w:val="Brdtekst"/>
        <w:ind w:left="1485"/>
        <w:rPr>
          <w:color w:val="auto"/>
          <w:u w:val="single"/>
          <w:lang w:val="da-DK"/>
        </w:rPr>
      </w:pPr>
      <w:r w:rsidRPr="00FE52F4">
        <w:rPr>
          <w:color w:val="auto"/>
          <w:lang w:val="da-DK"/>
        </w:rPr>
        <w:t>Norsk Folkehjelp søker om støtte</w:t>
      </w:r>
      <w:r>
        <w:rPr>
          <w:color w:val="auto"/>
          <w:lang w:val="da-DK"/>
        </w:rPr>
        <w:t xml:space="preserve"> til frivillig arbeid.</w:t>
      </w:r>
    </w:p>
    <w:p w:rsidR="00167F03" w:rsidRDefault="00167F03" w:rsidP="00167F03">
      <w:pPr>
        <w:pStyle w:val="Brdtekst"/>
        <w:ind w:left="1125"/>
        <w:rPr>
          <w:b/>
          <w:color w:val="auto"/>
          <w:u w:val="single"/>
          <w:lang w:val="da-DK"/>
        </w:rPr>
      </w:pPr>
    </w:p>
    <w:p w:rsidR="00167F03" w:rsidRPr="003A7085" w:rsidRDefault="00167F03" w:rsidP="00167F03">
      <w:pPr>
        <w:pStyle w:val="Brdtekst"/>
        <w:ind w:left="1125"/>
        <w:rPr>
          <w:b/>
          <w:color w:val="auto"/>
          <w:u w:val="single"/>
          <w:lang w:val="da-DK"/>
        </w:rPr>
      </w:pPr>
      <w:r>
        <w:rPr>
          <w:b/>
          <w:color w:val="auto"/>
          <w:lang w:val="da-DK"/>
        </w:rPr>
        <w:t xml:space="preserve">     </w:t>
      </w:r>
      <w:r>
        <w:rPr>
          <w:b/>
          <w:color w:val="auto"/>
          <w:u w:val="single"/>
          <w:lang w:val="da-DK"/>
        </w:rPr>
        <w:t>Årsmøtets forslag til vedtak;</w:t>
      </w:r>
    </w:p>
    <w:p w:rsidR="00167F03" w:rsidRPr="00167F03" w:rsidRDefault="00167F03" w:rsidP="00320C5E">
      <w:pPr>
        <w:ind w:left="708" w:firstLine="708"/>
        <w:rPr>
          <w:b/>
          <w:sz w:val="28"/>
          <w:u w:val="single"/>
          <w:lang w:val="da-DK" w:eastAsia="nb-NO"/>
        </w:rPr>
      </w:pPr>
    </w:p>
    <w:p w:rsidR="00320C5E" w:rsidRDefault="00320C5E" w:rsidP="00320C5E">
      <w:pPr>
        <w:rPr>
          <w:sz w:val="28"/>
          <w:lang w:val="da-DK" w:eastAsia="nb-NO"/>
        </w:rPr>
      </w:pPr>
    </w:p>
    <w:p w:rsidR="00320C5E" w:rsidRDefault="00320C5E" w:rsidP="00320C5E">
      <w:pPr>
        <w:rPr>
          <w:sz w:val="28"/>
          <w:lang w:val="da-DK" w:eastAsia="nb-NO"/>
        </w:rPr>
      </w:pPr>
    </w:p>
    <w:p w:rsidR="00834DC4" w:rsidRDefault="00834DC4" w:rsidP="00834DC4">
      <w:pPr>
        <w:pStyle w:val="Brdtekst"/>
        <w:ind w:left="1416"/>
        <w:rPr>
          <w:color w:val="auto"/>
          <w:sz w:val="28"/>
          <w:lang w:val="da-DK"/>
        </w:rPr>
      </w:pPr>
    </w:p>
    <w:p w:rsidR="00705D9C" w:rsidRPr="00876B9F" w:rsidRDefault="00876B9F" w:rsidP="00876B9F">
      <w:pPr>
        <w:pStyle w:val="Brdtekst"/>
      </w:pPr>
      <w:r>
        <w:t xml:space="preserve">            </w:t>
      </w:r>
      <w:r w:rsidR="003227EA">
        <w:rPr>
          <w:b/>
          <w:color w:val="auto"/>
          <w:sz w:val="36"/>
          <w:u w:val="single"/>
          <w:lang w:val="da-DK"/>
        </w:rPr>
        <w:t>Sak 7/19</w:t>
      </w:r>
      <w:r w:rsidR="00705D9C">
        <w:rPr>
          <w:b/>
          <w:color w:val="auto"/>
          <w:sz w:val="36"/>
          <w:u w:val="single"/>
          <w:lang w:val="da-DK"/>
        </w:rPr>
        <w:t xml:space="preserve"> St</w:t>
      </w:r>
      <w:r w:rsidR="00240D5C">
        <w:rPr>
          <w:b/>
          <w:color w:val="auto"/>
          <w:sz w:val="36"/>
          <w:u w:val="single"/>
          <w:lang w:val="da-DK"/>
        </w:rPr>
        <w:t>r</w:t>
      </w:r>
      <w:r w:rsidR="00705D9C">
        <w:rPr>
          <w:b/>
          <w:color w:val="auto"/>
          <w:sz w:val="36"/>
          <w:u w:val="single"/>
          <w:lang w:val="da-DK"/>
        </w:rPr>
        <w:t>ategi og handlingsplan</w:t>
      </w:r>
    </w:p>
    <w:p w:rsidR="00705D9C" w:rsidRDefault="00705D9C" w:rsidP="00705D9C">
      <w:pPr>
        <w:pStyle w:val="Brdtekst"/>
        <w:rPr>
          <w:color w:val="auto"/>
          <w:sz w:val="28"/>
          <w:lang w:val="da-DK"/>
        </w:rPr>
      </w:pPr>
    </w:p>
    <w:p w:rsidR="00705D9C" w:rsidRPr="008329D8" w:rsidRDefault="00705D9C" w:rsidP="00EA404F">
      <w:pPr>
        <w:pStyle w:val="Brdtekst"/>
        <w:ind w:firstLine="708"/>
        <w:rPr>
          <w:color w:val="auto"/>
          <w:lang w:val="da-DK"/>
        </w:rPr>
      </w:pPr>
      <w:r w:rsidRPr="008329D8">
        <w:rPr>
          <w:color w:val="auto"/>
          <w:lang w:val="da-DK"/>
        </w:rPr>
        <w:t xml:space="preserve">Styret i fagforbundet avd. 193 Eidskog har utarbeidet en handlingsplan på </w:t>
      </w:r>
      <w:r w:rsidR="00EA404F" w:rsidRPr="008329D8">
        <w:rPr>
          <w:color w:val="auto"/>
          <w:lang w:val="da-DK"/>
        </w:rPr>
        <w:tab/>
      </w:r>
      <w:r w:rsidRPr="008329D8">
        <w:rPr>
          <w:color w:val="auto"/>
          <w:lang w:val="da-DK"/>
        </w:rPr>
        <w:t>bakgrunn av vedtatt strategi plan.</w:t>
      </w:r>
    </w:p>
    <w:p w:rsidR="00705D9C" w:rsidRDefault="00705D9C" w:rsidP="00705D9C">
      <w:pPr>
        <w:pStyle w:val="Brdtekst"/>
      </w:pPr>
      <w:r>
        <w:br w:type="page"/>
      </w:r>
    </w:p>
    <w:p w:rsidR="00705D9C" w:rsidRPr="00705D9C" w:rsidRDefault="00705D9C" w:rsidP="00705D9C">
      <w:pPr>
        <w:pStyle w:val="Brdtekst"/>
        <w:rPr>
          <w:b/>
          <w:color w:val="auto"/>
          <w:sz w:val="32"/>
          <w:lang w:val="da-DK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  <w:r w:rsidRPr="00705D9C">
        <w:rPr>
          <w:rFonts w:ascii="Arial" w:eastAsia="Times New Roman" w:hAnsi="Arial" w:cs="Arial"/>
          <w:sz w:val="22"/>
          <w:szCs w:val="22"/>
          <w:bdr w:val="none" w:sz="0" w:space="0" w:color="auto"/>
          <w:lang w:eastAsia="nb-NO"/>
        </w:rPr>
        <w:object w:dxaOrig="4620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2pt;height:45.55pt" o:ole="">
            <v:imagedata r:id="rId16" o:title=""/>
          </v:shape>
          <o:OLEObject Type="Embed" ProgID="MSPhotoEd.3" ShapeID="_x0000_i1025" DrawAspect="Content" ObjectID="_1610036292" r:id="rId17"/>
        </w:object>
      </w: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sz w:val="22"/>
          <w:szCs w:val="22"/>
          <w:bdr w:val="none" w:sz="0" w:space="0" w:color="auto"/>
          <w:lang w:val="nb-NO" w:eastAsia="nb-NO"/>
        </w:rPr>
      </w:pPr>
    </w:p>
    <w:p w:rsidR="00705D9C" w:rsidRPr="00705D9C" w:rsidRDefault="00184D68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  <w:r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>Handlingsplan 2019</w:t>
      </w:r>
      <w:r w:rsidR="00705D9C" w:rsidRPr="00705D9C"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 xml:space="preserve"> </w:t>
      </w: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  <w:r w:rsidRPr="00705D9C"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 xml:space="preserve">Fagforbundet </w:t>
      </w:r>
      <w:r w:rsidR="00545935" w:rsidRPr="00545935"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>Eidskog</w:t>
      </w: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545935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  <w:r w:rsidRPr="00545935"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>Avd. 193</w:t>
      </w: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</w:p>
    <w:p w:rsidR="00705D9C" w:rsidRPr="00705D9C" w:rsidRDefault="003227EA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</w:pPr>
      <w:r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>Vedtatt på årsmøtet den 28.01.2019</w:t>
      </w:r>
      <w:r w:rsidR="00705D9C" w:rsidRPr="00705D9C"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>.</w:t>
      </w:r>
      <w:r w:rsidR="00545935" w:rsidRPr="00545935">
        <w:rPr>
          <w:rFonts w:eastAsia="Times New Roman"/>
          <w:b/>
          <w:sz w:val="48"/>
          <w:szCs w:val="28"/>
          <w:bdr w:val="none" w:sz="0" w:space="0" w:color="auto"/>
          <w:lang w:val="nb-NO" w:eastAsia="nb-NO"/>
        </w:rPr>
        <w:t xml:space="preserve"> </w:t>
      </w: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  <w:r w:rsidRPr="00705D9C">
        <w:rPr>
          <w:rFonts w:eastAsia="Times New Roman"/>
          <w:sz w:val="28"/>
          <w:szCs w:val="28"/>
          <w:bdr w:val="none" w:sz="0" w:space="0" w:color="auto"/>
          <w:lang w:val="nb-NO" w:eastAsia="nb-NO"/>
        </w:rPr>
        <w:br w:type="page"/>
      </w:r>
    </w:p>
    <w:p w:rsidR="000622B3" w:rsidRDefault="000622B3" w:rsidP="00705D9C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kern w:val="32"/>
          <w:sz w:val="28"/>
          <w:szCs w:val="28"/>
          <w:bdr w:val="none" w:sz="0" w:space="0" w:color="auto"/>
          <w:lang w:val="nb-NO" w:eastAsia="nb-NO"/>
        </w:rPr>
      </w:pPr>
      <w:bookmarkStart w:id="3" w:name="_Toc503273899"/>
      <w:bookmarkStart w:id="4" w:name="_Toc426548812"/>
      <w:bookmarkStart w:id="5" w:name="_Toc365291568"/>
    </w:p>
    <w:p w:rsidR="000622B3" w:rsidRDefault="000622B3" w:rsidP="00705D9C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kern w:val="32"/>
          <w:sz w:val="28"/>
          <w:szCs w:val="28"/>
          <w:bdr w:val="none" w:sz="0" w:space="0" w:color="auto"/>
          <w:lang w:val="nb-NO" w:eastAsia="nb-NO"/>
        </w:rPr>
      </w:pPr>
    </w:p>
    <w:p w:rsidR="00705D9C" w:rsidRPr="008329D8" w:rsidRDefault="00705D9C" w:rsidP="00705D9C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kern w:val="32"/>
          <w:bdr w:val="none" w:sz="0" w:space="0" w:color="auto"/>
          <w:lang w:val="nb-NO" w:eastAsia="nb-NO"/>
        </w:rPr>
      </w:pPr>
      <w:r w:rsidRPr="008329D8">
        <w:rPr>
          <w:rFonts w:eastAsia="Times New Roman"/>
          <w:b/>
          <w:bCs/>
          <w:kern w:val="32"/>
          <w:bdr w:val="none" w:sz="0" w:space="0" w:color="auto"/>
          <w:lang w:val="nb-NO" w:eastAsia="nb-NO"/>
        </w:rPr>
        <w:t>Innledning</w:t>
      </w:r>
      <w:bookmarkEnd w:id="3"/>
      <w:bookmarkEnd w:id="4"/>
      <w:bookmarkEnd w:id="5"/>
    </w:p>
    <w:p w:rsidR="00705D9C" w:rsidRPr="008329D8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  <w:r w:rsidRPr="008329D8">
        <w:rPr>
          <w:rFonts w:eastAsia="Times New Roman"/>
          <w:bdr w:val="none" w:sz="0" w:space="0" w:color="auto"/>
          <w:lang w:val="nb-NO" w:eastAsia="nb-NO"/>
        </w:rPr>
        <w:t xml:space="preserve">Fagforeningens handlingsplan er årsmøtets oppdrag til fagforeningsstyret for kommende periode. Handlingsplanen bygger på Fagforbundets Prinsipp- og Handlingsprogram, Fagforbundets strategiplan for årsmøteperioden, regionstyrets handlingsplan, samt andre vedtak fattet i overordnete organer. </w:t>
      </w:r>
    </w:p>
    <w:p w:rsidR="00705D9C" w:rsidRPr="008329D8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</w:p>
    <w:p w:rsidR="00705D9C" w:rsidRPr="008329D8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  <w:r w:rsidRPr="008329D8">
        <w:rPr>
          <w:rFonts w:eastAsia="Times New Roman"/>
          <w:bdr w:val="none" w:sz="0" w:space="0" w:color="auto"/>
          <w:lang w:val="nb-NO" w:eastAsia="nb-NO"/>
        </w:rPr>
        <w:t xml:space="preserve">Handlingsplanen omhandler fagforeningens målsettinger og aktiviteter for perioden mellom årsmøtene.  </w:t>
      </w:r>
    </w:p>
    <w:p w:rsidR="00705D9C" w:rsidRPr="008329D8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  <w:r w:rsidRPr="008329D8">
        <w:rPr>
          <w:rFonts w:eastAsia="Times New Roman"/>
          <w:bdr w:val="none" w:sz="0" w:space="0" w:color="auto"/>
          <w:lang w:val="nb-NO" w:eastAsia="nb-NO"/>
        </w:rPr>
        <w:t>Planen sees i sammenheng med resultater og erfaringer (årsberetningen) fra forrige periode.</w:t>
      </w:r>
    </w:p>
    <w:p w:rsidR="00705D9C" w:rsidRPr="008329D8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</w:p>
    <w:p w:rsidR="00705D9C" w:rsidRPr="008329D8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  <w:r w:rsidRPr="008329D8">
        <w:rPr>
          <w:rFonts w:eastAsia="Times New Roman"/>
          <w:bdr w:val="none" w:sz="0" w:space="0" w:color="auto"/>
          <w:lang w:val="nb-NO" w:eastAsia="nb-NO"/>
        </w:rPr>
        <w:t>Kostnadene som følger av handlingsplanen er konkretisert i fagforeningens budsjett.</w:t>
      </w: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  <w:r w:rsidRPr="00705D9C">
        <w:rPr>
          <w:rFonts w:eastAsia="Times New Roman"/>
          <w:sz w:val="28"/>
          <w:szCs w:val="28"/>
          <w:bdr w:val="none" w:sz="0" w:space="0" w:color="auto"/>
          <w:lang w:val="nb-NO" w:eastAsia="nb-NO"/>
        </w:rPr>
        <w:br w:type="page"/>
      </w:r>
    </w:p>
    <w:sdt>
      <w:sdtPr>
        <w:rPr>
          <w:rFonts w:eastAsia="Times New Roman"/>
          <w:sz w:val="28"/>
          <w:szCs w:val="28"/>
          <w:bdr w:val="none" w:sz="0" w:space="0" w:color="auto"/>
          <w:lang w:eastAsia="nb-NO"/>
        </w:rPr>
        <w:id w:val="127161611"/>
        <w:docPartObj>
          <w:docPartGallery w:val="Table of Contents"/>
          <w:docPartUnique/>
        </w:docPartObj>
      </w:sdtPr>
      <w:sdtContent>
        <w:p w:rsidR="00705D9C" w:rsidRPr="00705D9C" w:rsidRDefault="00705D9C" w:rsidP="00E82E31">
          <w:pPr>
            <w:keepNext/>
            <w:keepLines/>
            <w:numPr>
              <w:ilvl w:val="0"/>
              <w:numId w:val="40"/>
            </w:num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before="480" w:line="276" w:lineRule="auto"/>
            <w:ind w:left="0" w:firstLine="0"/>
            <w:rPr>
              <w:rFonts w:eastAsia="Times New Roman"/>
              <w:b/>
              <w:bCs/>
              <w:sz w:val="28"/>
              <w:szCs w:val="28"/>
              <w:bdr w:val="none" w:sz="0" w:space="0" w:color="auto"/>
              <w:lang w:val="nb-NO"/>
            </w:rPr>
          </w:pPr>
          <w:r w:rsidRPr="00705D9C">
            <w:rPr>
              <w:rFonts w:eastAsia="Times New Roman"/>
              <w:b/>
              <w:bCs/>
              <w:sz w:val="28"/>
              <w:szCs w:val="28"/>
              <w:bdr w:val="none" w:sz="0" w:space="0" w:color="auto"/>
              <w:lang w:val="nb-NO"/>
            </w:rPr>
            <w:t>Innhold</w:t>
          </w:r>
        </w:p>
        <w:p w:rsidR="00705D9C" w:rsidRPr="00AE744C" w:rsidRDefault="00705D9C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r w:rsidRPr="00705D9C">
            <w:rPr>
              <w:rFonts w:eastAsia="Times New Roman"/>
              <w:sz w:val="28"/>
              <w:szCs w:val="28"/>
              <w:bdr w:val="none" w:sz="0" w:space="0" w:color="auto"/>
              <w:lang w:val="nb-NO" w:eastAsia="nb-NO"/>
            </w:rPr>
            <w:fldChar w:fldCharType="begin"/>
          </w:r>
          <w:r w:rsidRPr="00705D9C">
            <w:rPr>
              <w:rFonts w:eastAsia="Times New Roman"/>
              <w:sz w:val="28"/>
              <w:szCs w:val="28"/>
              <w:bdr w:val="none" w:sz="0" w:space="0" w:color="auto"/>
              <w:lang w:val="nb-NO" w:eastAsia="nb-NO"/>
            </w:rPr>
            <w:instrText xml:space="preserve"> TOC \o "1-3" \h \z \u </w:instrText>
          </w:r>
          <w:r w:rsidRPr="00705D9C">
            <w:rPr>
              <w:rFonts w:eastAsia="Times New Roman"/>
              <w:sz w:val="28"/>
              <w:szCs w:val="28"/>
              <w:bdr w:val="none" w:sz="0" w:space="0" w:color="auto"/>
              <w:lang w:val="nb-NO" w:eastAsia="nb-NO"/>
            </w:rPr>
            <w:fldChar w:fldCharType="separate"/>
          </w:r>
          <w:r w:rsidRPr="00AE744C">
            <w:rPr>
              <w:rFonts w:eastAsia="Times New Roman"/>
              <w:noProof/>
              <w:u w:val="single"/>
              <w:bdr w:val="none" w:sz="0" w:space="0" w:color="auto"/>
              <w:lang w:val="nb-NO" w:eastAsia="nb-NO"/>
            </w:rPr>
            <w:t>Innledning</w:t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tab/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fldChar w:fldCharType="begin"/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instrText xml:space="preserve"> PAGEREF _Toc503273899 \h </w:instrText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fldChar w:fldCharType="separate"/>
          </w:r>
          <w:r w:rsidR="007027F5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t>35</w:t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fldChar w:fldCharType="end"/>
          </w:r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18" w:anchor="_Toc503273900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Fagforeningens utfordringer på kort og lang sikt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</w:hyperlink>
          <w:r w:rsidR="0015310A">
            <w:rPr>
              <w:rFonts w:eastAsia="Times New Roman"/>
              <w:noProof/>
              <w:u w:val="single"/>
              <w:bdr w:val="none" w:sz="0" w:space="0" w:color="auto"/>
              <w:lang w:eastAsia="nb-NO"/>
            </w:rPr>
            <w:t>37</w:t>
          </w:r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19" w:anchor="_Toc503273901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Utfordringer overfor arbeidsgivere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</w:hyperlink>
          <w:r w:rsidR="00277002">
            <w:rPr>
              <w:rFonts w:eastAsia="Times New Roman"/>
              <w:noProof/>
              <w:u w:val="single"/>
              <w:bdr w:val="none" w:sz="0" w:space="0" w:color="auto"/>
              <w:lang w:eastAsia="nb-NO"/>
            </w:rPr>
            <w:t>37</w:t>
          </w:r>
        </w:p>
        <w:p w:rsidR="00705D9C" w:rsidRPr="00AE744C" w:rsidRDefault="00705D9C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r w:rsidRPr="00AE744C">
            <w:rPr>
              <w:rFonts w:eastAsia="Times New Roman"/>
              <w:noProof/>
              <w:u w:val="single"/>
              <w:bdr w:val="none" w:sz="0" w:space="0" w:color="auto"/>
              <w:lang w:val="nb-NO" w:eastAsia="nb-NO"/>
            </w:rPr>
            <w:t>Yrkesfaglige utfordringer</w:t>
          </w:r>
          <w:r w:rsidRPr="00AE744C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tab/>
          </w:r>
          <w:r w:rsidR="0015310A">
            <w:rPr>
              <w:rFonts w:eastAsia="Times New Roman"/>
              <w:noProof/>
              <w:webHidden/>
              <w:u w:val="single"/>
              <w:bdr w:val="none" w:sz="0" w:space="0" w:color="auto"/>
              <w:lang w:eastAsia="nb-NO"/>
            </w:rPr>
            <w:t>37</w:t>
          </w:r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20" w:anchor="_Toc503273903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Politiske utfordringer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  <w:r w:rsidR="0015310A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>37</w:t>
            </w:r>
          </w:hyperlink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21" w:anchor="_Toc503273904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Utfordringer i egen organisasjon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  <w:r w:rsidR="0015310A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>37</w:t>
            </w:r>
          </w:hyperlink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22" w:anchor="_Toc503273905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Målsettinger og planer i perioden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  <w:r w:rsidR="00277002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>37</w:t>
            </w:r>
            <w:r w:rsidR="0015310A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>-</w:t>
            </w:r>
          </w:hyperlink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23" w:anchor="_Toc503273906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Arbeidsliv, tariff og pensjon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  <w:r w:rsidR="0015310A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>38</w:t>
            </w:r>
          </w:hyperlink>
        </w:p>
        <w:p w:rsidR="00705D9C" w:rsidRPr="00AE744C" w:rsidRDefault="00277002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r>
            <w:rPr>
              <w:rFonts w:eastAsia="Times New Roman"/>
              <w:noProof/>
              <w:u w:val="single"/>
              <w:bdr w:val="none" w:sz="0" w:space="0" w:color="auto"/>
              <w:lang w:val="nb-NO" w:eastAsia="nb-NO"/>
            </w:rPr>
            <w:t>Offentlig tjenester i egenregi</w:t>
          </w:r>
          <w:r w:rsidR="00705D9C" w:rsidRPr="00277002">
            <w:rPr>
              <w:rFonts w:eastAsia="Times New Roman"/>
              <w:noProof/>
              <w:webHidden/>
              <w:u w:val="single"/>
              <w:bdr w:val="none" w:sz="0" w:space="0" w:color="auto"/>
              <w:lang w:val="nb-NO" w:eastAsia="nb-NO"/>
            </w:rPr>
            <w:tab/>
          </w:r>
          <w:r w:rsidRPr="00277002">
            <w:rPr>
              <w:rFonts w:eastAsia="Times New Roman"/>
              <w:noProof/>
              <w:webHidden/>
              <w:u w:val="single"/>
              <w:bdr w:val="none" w:sz="0" w:space="0" w:color="auto"/>
              <w:lang w:val="nb-NO" w:eastAsia="nb-NO"/>
            </w:rPr>
            <w:t>39</w:t>
          </w:r>
        </w:p>
        <w:p w:rsidR="00705D9C" w:rsidRPr="00277002" w:rsidRDefault="00277002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u w:val="single"/>
              <w:bdr w:val="none" w:sz="0" w:space="0" w:color="auto"/>
              <w:lang w:val="nb-NO" w:eastAsia="nb-NO"/>
            </w:rPr>
          </w:pPr>
          <w:r w:rsidRPr="00277002">
            <w:rPr>
              <w:u w:val="single"/>
              <w:lang w:val="nb-NO"/>
            </w:rPr>
            <w:t>Tariffmakt, organisering og organisasjonsbygging………………………………………40</w:t>
          </w:r>
          <w:hyperlink r:id="rId24" w:anchor="_Toc503273908" w:history="1"/>
        </w:p>
        <w:p w:rsidR="00705D9C" w:rsidRPr="00AE744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val="nb-NO" w:eastAsia="nb-NO"/>
            </w:rPr>
          </w:pPr>
          <w:hyperlink r:id="rId25" w:anchor="_Toc503273913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Ideologisk s</w:t>
            </w:r>
            <w:r w:rsidR="00277002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kolering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  <w:r w:rsidR="00142AB2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>40</w:t>
            </w:r>
          </w:hyperlink>
        </w:p>
        <w:p w:rsidR="00705D9C" w:rsidRDefault="00A00043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bdr w:val="none" w:sz="0" w:space="0" w:color="auto"/>
              <w:lang w:eastAsia="nb-NO"/>
            </w:rPr>
          </w:pPr>
          <w:hyperlink r:id="rId26" w:anchor="_Toc503273914" w:history="1">
            <w:r w:rsidR="00705D9C" w:rsidRPr="00AE744C">
              <w:rPr>
                <w:rFonts w:eastAsia="Times New Roman"/>
                <w:noProof/>
                <w:u w:val="single"/>
                <w:bdr w:val="none" w:sz="0" w:space="0" w:color="auto"/>
                <w:lang w:val="nb-NO" w:eastAsia="nb-NO"/>
              </w:rPr>
              <w:t>Fag, kompetanse og yrkesutvikling</w:t>
            </w:r>
            <w:r w:rsidR="00705D9C" w:rsidRPr="00AE744C">
              <w:rPr>
                <w:rFonts w:eastAsia="Times New Roman"/>
                <w:noProof/>
                <w:webHidden/>
                <w:u w:val="single"/>
                <w:bdr w:val="none" w:sz="0" w:space="0" w:color="auto"/>
                <w:lang w:eastAsia="nb-NO"/>
              </w:rPr>
              <w:tab/>
            </w:r>
            <w:r w:rsidR="00142AB2">
              <w:rPr>
                <w:rFonts w:eastAsia="Times New Roman"/>
                <w:noProof/>
                <w:webHidden/>
                <w:bdr w:val="none" w:sz="0" w:space="0" w:color="auto"/>
                <w:lang w:eastAsia="nb-NO"/>
              </w:rPr>
              <w:t>41</w:t>
            </w:r>
          </w:hyperlink>
        </w:p>
        <w:p w:rsidR="00142AB2" w:rsidRPr="00142AB2" w:rsidRDefault="00142AB2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right" w:leader="dot" w:pos="9062"/>
            </w:tabs>
            <w:ind w:left="240"/>
            <w:rPr>
              <w:rFonts w:eastAsia="Times New Roman"/>
              <w:noProof/>
              <w:u w:val="single"/>
              <w:bdr w:val="none" w:sz="0" w:space="0" w:color="auto"/>
              <w:lang w:val="nb-NO" w:eastAsia="nb-NO"/>
            </w:rPr>
          </w:pPr>
          <w:r>
            <w:rPr>
              <w:rFonts w:eastAsia="Times New Roman"/>
              <w:noProof/>
              <w:u w:val="single"/>
              <w:bdr w:val="none" w:sz="0" w:space="0" w:color="auto"/>
              <w:lang w:eastAsia="nb-NO"/>
            </w:rPr>
            <w:t>Valgkamp og politisk påvirkning…………………………………………………………..42</w:t>
          </w:r>
        </w:p>
        <w:p w:rsidR="00705D9C" w:rsidRPr="00705D9C" w:rsidRDefault="00705D9C" w:rsidP="00705D9C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spacing w:line="276" w:lineRule="auto"/>
            <w:rPr>
              <w:rFonts w:eastAsia="Times New Roman"/>
              <w:sz w:val="28"/>
              <w:szCs w:val="28"/>
              <w:bdr w:val="none" w:sz="0" w:space="0" w:color="auto"/>
              <w:lang w:val="nb-NO" w:eastAsia="nb-NO"/>
            </w:rPr>
          </w:pPr>
          <w:r w:rsidRPr="00705D9C">
            <w:rPr>
              <w:rFonts w:eastAsia="Times New Roman"/>
              <w:sz w:val="28"/>
              <w:szCs w:val="28"/>
              <w:bdr w:val="none" w:sz="0" w:space="0" w:color="auto"/>
              <w:lang w:val="nb-NO" w:eastAsia="nb-NO"/>
            </w:rPr>
            <w:fldChar w:fldCharType="end"/>
          </w:r>
        </w:p>
      </w:sdtContent>
    </w:sdt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sz w:val="28"/>
          <w:szCs w:val="28"/>
          <w:bdr w:val="none" w:sz="0" w:space="0" w:color="auto"/>
          <w:lang w:val="nb-NO" w:eastAsia="nb-NO"/>
        </w:rPr>
      </w:pPr>
      <w:r w:rsidRPr="00705D9C">
        <w:rPr>
          <w:rFonts w:eastAsia="Times New Roman"/>
          <w:sz w:val="28"/>
          <w:szCs w:val="28"/>
          <w:bdr w:val="none" w:sz="0" w:space="0" w:color="auto"/>
          <w:lang w:val="nb-NO" w:eastAsia="nb-NO"/>
        </w:rPr>
        <w:br w:type="page"/>
      </w:r>
    </w:p>
    <w:p w:rsidR="00C00800" w:rsidRPr="00AE744C" w:rsidRDefault="00705D9C" w:rsidP="008860DE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 w:line="276" w:lineRule="auto"/>
        <w:outlineLvl w:val="0"/>
        <w:rPr>
          <w:rFonts w:eastAsia="Times New Roman"/>
          <w:b/>
          <w:bCs/>
          <w:kern w:val="32"/>
          <w:sz w:val="28"/>
          <w:szCs w:val="28"/>
          <w:bdr w:val="none" w:sz="0" w:space="0" w:color="auto"/>
          <w:lang w:val="nb-NO" w:eastAsia="nb-NO"/>
        </w:rPr>
      </w:pPr>
      <w:bookmarkStart w:id="6" w:name="_Toc503273900"/>
      <w:bookmarkStart w:id="7" w:name="_Toc426548813"/>
      <w:bookmarkStart w:id="8" w:name="_Toc365291569"/>
      <w:r w:rsidRPr="00AE744C">
        <w:rPr>
          <w:rFonts w:eastAsia="Times New Roman"/>
          <w:b/>
          <w:bCs/>
          <w:kern w:val="32"/>
          <w:sz w:val="28"/>
          <w:szCs w:val="28"/>
          <w:bdr w:val="none" w:sz="0" w:space="0" w:color="auto"/>
          <w:lang w:val="nb-NO" w:eastAsia="nb-NO"/>
        </w:rPr>
        <w:lastRenderedPageBreak/>
        <w:t>Fagforeningens utfordringer på kort og lang sikt</w:t>
      </w:r>
      <w:bookmarkEnd w:id="6"/>
      <w:bookmarkEnd w:id="7"/>
      <w:bookmarkEnd w:id="8"/>
    </w:p>
    <w:p w:rsidR="00C00800" w:rsidRPr="00EE10A9" w:rsidRDefault="00527008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dr w:val="none" w:sz="0" w:space="0" w:color="auto"/>
          <w:lang w:val="nb-NO" w:eastAsia="nb-NO"/>
        </w:rPr>
      </w:pPr>
      <w:r w:rsidRPr="00EE10A9">
        <w:rPr>
          <w:rFonts w:eastAsia="Times New Roman"/>
          <w:bdr w:val="none" w:sz="0" w:space="0" w:color="auto"/>
          <w:lang w:val="nb-NO" w:eastAsia="nb-NO"/>
        </w:rPr>
        <w:t>En viktig sak i 2018</w:t>
      </w:r>
      <w:r w:rsidR="00C00800" w:rsidRPr="00EE10A9">
        <w:rPr>
          <w:rFonts w:eastAsia="Times New Roman"/>
          <w:bdr w:val="none" w:sz="0" w:space="0" w:color="auto"/>
          <w:lang w:val="nb-NO" w:eastAsia="nb-NO"/>
        </w:rPr>
        <w:t xml:space="preserve"> var å arbeide for å opprettholde egen brannsjef og bevare lokalt brannvesen. Arbeidet </w:t>
      </w:r>
      <w:r w:rsidR="00327744" w:rsidRPr="00EE10A9">
        <w:rPr>
          <w:rFonts w:eastAsia="Times New Roman"/>
          <w:bdr w:val="none" w:sz="0" w:space="0" w:color="auto"/>
          <w:lang w:val="nb-NO" w:eastAsia="nb-NO"/>
        </w:rPr>
        <w:t>endte dessverre med at brannvesenet gikk inn i det interkommunale selskapet GBI</w:t>
      </w:r>
      <w:r w:rsidR="00623B89" w:rsidRPr="00EE10A9">
        <w:rPr>
          <w:rFonts w:eastAsia="Times New Roman"/>
          <w:bdr w:val="none" w:sz="0" w:space="0" w:color="auto"/>
          <w:lang w:val="nb-NO" w:eastAsia="nb-NO"/>
        </w:rPr>
        <w:t>,</w:t>
      </w:r>
      <w:r w:rsidR="00327744" w:rsidRPr="00EE10A9">
        <w:rPr>
          <w:rFonts w:eastAsia="Times New Roman"/>
          <w:bdr w:val="none" w:sz="0" w:space="0" w:color="auto"/>
          <w:lang w:val="nb-NO" w:eastAsia="nb-NO"/>
        </w:rPr>
        <w:t xml:space="preserve"> rettighetene deres ble derimot videreført. Dette er en fagpolitisk sak som krever at fagforbundet følger opp</w:t>
      </w:r>
      <w:r w:rsidR="00E5037C" w:rsidRPr="00EE10A9">
        <w:rPr>
          <w:rFonts w:eastAsia="Times New Roman"/>
          <w:bdr w:val="none" w:sz="0" w:space="0" w:color="auto"/>
          <w:lang w:val="nb-NO" w:eastAsia="nb-NO"/>
        </w:rPr>
        <w:t>,</w:t>
      </w:r>
      <w:r w:rsidR="00327744" w:rsidRPr="00EE10A9">
        <w:rPr>
          <w:rFonts w:eastAsia="Times New Roman"/>
          <w:bdr w:val="none" w:sz="0" w:space="0" w:color="auto"/>
          <w:lang w:val="nb-NO" w:eastAsia="nb-NO"/>
        </w:rPr>
        <w:t xml:space="preserve"> også inn i fremtiden.</w:t>
      </w:r>
    </w:p>
    <w:p w:rsidR="00705D9C" w:rsidRPr="00EE10A9" w:rsidRDefault="00327744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i/>
          <w:bdr w:val="none" w:sz="0" w:space="0" w:color="auto"/>
          <w:lang w:val="nb-NO" w:eastAsia="nb-NO"/>
        </w:rPr>
      </w:pPr>
      <w:r w:rsidRPr="00EE10A9">
        <w:rPr>
          <w:rFonts w:eastAsia="Times New Roman"/>
          <w:bdr w:val="none" w:sz="0" w:space="0" w:color="auto"/>
          <w:lang w:val="nb-NO" w:eastAsia="nb-NO"/>
        </w:rPr>
        <w:t>Ny rådmann, flere omorganiseringer og en variabel ordførersituasjon har resultert i sterkt svekkede møteplasser administrativt og politisk.</w:t>
      </w:r>
      <w:r w:rsidR="00C00800" w:rsidRPr="00EE10A9">
        <w:rPr>
          <w:rFonts w:eastAsia="Times New Roman"/>
          <w:bdr w:val="none" w:sz="0" w:space="0" w:color="auto"/>
          <w:lang w:val="nb-NO" w:eastAsia="nb-NO"/>
        </w:rPr>
        <w:t xml:space="preserve"> </w:t>
      </w:r>
      <w:r w:rsidRPr="00EE10A9">
        <w:rPr>
          <w:rFonts w:eastAsia="Times New Roman"/>
          <w:bdr w:val="none" w:sz="0" w:space="0" w:color="auto"/>
          <w:lang w:val="nb-NO" w:eastAsia="nb-NO"/>
        </w:rPr>
        <w:t>Dette må tas tak i 2019.</w:t>
      </w:r>
    </w:p>
    <w:p w:rsidR="00C00800" w:rsidRPr="00EE10A9" w:rsidRDefault="00705D9C" w:rsidP="00C0080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outlineLvl w:val="1"/>
        <w:rPr>
          <w:rFonts w:eastAsia="Times New Roman"/>
          <w:bCs/>
          <w:iCs/>
          <w:bdr w:val="none" w:sz="0" w:space="0" w:color="auto"/>
          <w:lang w:val="nb-NO" w:eastAsia="nb-NO"/>
        </w:rPr>
      </w:pPr>
      <w:bookmarkStart w:id="9" w:name="_Toc426548814"/>
      <w:bookmarkStart w:id="10" w:name="_Toc365291570"/>
      <w:bookmarkStart w:id="11" w:name="_Toc503273901"/>
      <w:r w:rsidRPr="00EE10A9">
        <w:rPr>
          <w:rFonts w:eastAsia="Times New Roman"/>
          <w:b/>
          <w:bCs/>
          <w:iCs/>
          <w:bdr w:val="none" w:sz="0" w:space="0" w:color="auto"/>
          <w:lang w:val="nb-NO" w:eastAsia="nb-NO"/>
        </w:rPr>
        <w:t>Utfordringer overfor arbeidsgiver</w:t>
      </w:r>
      <w:bookmarkEnd w:id="9"/>
      <w:bookmarkEnd w:id="10"/>
      <w:r w:rsidRPr="00EE10A9">
        <w:rPr>
          <w:rFonts w:eastAsia="Times New Roman"/>
          <w:b/>
          <w:bCs/>
          <w:iCs/>
          <w:bdr w:val="none" w:sz="0" w:space="0" w:color="auto"/>
          <w:lang w:val="nb-NO" w:eastAsia="nb-NO"/>
        </w:rPr>
        <w:t>e</w:t>
      </w:r>
      <w:bookmarkEnd w:id="11"/>
      <w:r w:rsidR="00C00800" w:rsidRPr="00EE10A9">
        <w:rPr>
          <w:rFonts w:eastAsia="Times New Roman"/>
          <w:b/>
          <w:bCs/>
          <w:iCs/>
          <w:bdr w:val="none" w:sz="0" w:space="0" w:color="auto"/>
          <w:lang w:val="nb-NO" w:eastAsia="nb-NO"/>
        </w:rPr>
        <w:t xml:space="preserve">. </w:t>
      </w:r>
      <w:r w:rsidR="00C00800" w:rsidRPr="00EE10A9">
        <w:rPr>
          <w:rFonts w:eastAsia="Times New Roman"/>
          <w:bCs/>
          <w:iCs/>
          <w:bdr w:val="none" w:sz="0" w:space="0" w:color="auto"/>
          <w:lang w:val="nb-NO" w:eastAsia="nb-NO"/>
        </w:rPr>
        <w:t>Ny organisering/ ledelse innebærer at tidligere møtepunkter</w:t>
      </w:r>
      <w:r w:rsidR="00573F20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 vi har opparbeidet med administrasjonen</w:t>
      </w:r>
      <w:r w:rsidR="00C00800" w:rsidRPr="00EE10A9">
        <w:rPr>
          <w:rFonts w:eastAsia="Times New Roman"/>
          <w:bCs/>
          <w:iCs/>
          <w:bdr w:val="none" w:sz="0" w:space="0" w:color="auto"/>
          <w:lang w:val="nb-NO" w:eastAsia="nb-NO"/>
        </w:rPr>
        <w:t>, må innarbeides på nytt.</w:t>
      </w:r>
      <w:r w:rsidR="00573F20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 </w:t>
      </w:r>
      <w:r w:rsidR="00327744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I 2018 ser vi klart svekkede møteplasser og 2019 </w:t>
      </w:r>
      <w:r w:rsidR="00573F20" w:rsidRPr="00EE10A9">
        <w:rPr>
          <w:rFonts w:eastAsia="Times New Roman"/>
          <w:bCs/>
          <w:iCs/>
          <w:bdr w:val="none" w:sz="0" w:space="0" w:color="auto"/>
          <w:lang w:val="nb-NO" w:eastAsia="nb-NO"/>
        </w:rPr>
        <w:t>vil kreve</w:t>
      </w:r>
      <w:r w:rsidR="00C43937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 mye innsats</w:t>
      </w:r>
      <w:r w:rsidR="00327744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 for å få på plass møtepunkter som sikrer</w:t>
      </w:r>
      <w:r w:rsidR="00E5037C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 at</w:t>
      </w:r>
      <w:r w:rsidR="00327744" w:rsidRPr="00EE10A9">
        <w:rPr>
          <w:rFonts w:eastAsia="Times New Roman"/>
          <w:bCs/>
          <w:iCs/>
          <w:bdr w:val="none" w:sz="0" w:space="0" w:color="auto"/>
          <w:lang w:val="nb-NO" w:eastAsia="nb-NO"/>
        </w:rPr>
        <w:t xml:space="preserve"> de ansattes rettigheter blir ivaretatt.</w:t>
      </w:r>
    </w:p>
    <w:p w:rsidR="00327744" w:rsidRPr="00EE10A9" w:rsidRDefault="00705D9C" w:rsidP="00C0080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outlineLvl w:val="1"/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</w:pPr>
      <w:bookmarkStart w:id="12" w:name="_Toc503273902"/>
      <w:bookmarkStart w:id="13" w:name="_Toc426548815"/>
      <w:bookmarkStart w:id="14" w:name="_Toc365291571"/>
      <w:r w:rsidRPr="00EE10A9">
        <w:rPr>
          <w:rFonts w:eastAsia="Times New Roman"/>
          <w:b/>
          <w:bCs/>
          <w:bdr w:val="none" w:sz="0" w:space="0" w:color="auto"/>
          <w:lang w:val="nb-NO" w:eastAsia="nb-NO"/>
        </w:rPr>
        <w:t>Yrkesfaglige utfordringer</w:t>
      </w:r>
      <w:bookmarkEnd w:id="12"/>
      <w:bookmarkEnd w:id="13"/>
      <w:bookmarkEnd w:id="14"/>
      <w:r w:rsidR="00C43937" w:rsidRPr="00EE10A9">
        <w:rPr>
          <w:rFonts w:eastAsia="Times New Roman"/>
          <w:b/>
          <w:bCs/>
          <w:bdr w:val="none" w:sz="0" w:space="0" w:color="auto"/>
          <w:lang w:val="nb-NO" w:eastAsia="nb-NO"/>
        </w:rPr>
        <w:t>.</w:t>
      </w:r>
      <w:r w:rsidR="00C43937" w:rsidRPr="00EE10A9">
        <w:rPr>
          <w:rFonts w:eastAsia="Times New Roman"/>
          <w:b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Enhet helse har tatt på alvor og har sammen med de</w:t>
      </w:r>
      <w:r w:rsidR="00BD0DC8" w:rsidRPr="00EE10A9"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tillitsvalgte utformet kompetanseplan for denne enheten. De</w:t>
      </w:r>
      <w:r w:rsidR="00327744" w:rsidRPr="00EE10A9">
        <w:rPr>
          <w:rFonts w:eastAsia="Times New Roman"/>
          <w:bCs/>
          <w:bdr w:val="none" w:sz="0" w:space="0" w:color="auto"/>
          <w:lang w:val="nb-NO" w:eastAsia="nb-NO"/>
        </w:rPr>
        <w:t>ssverre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 er dette den eneste enheten som har sett viktigheten av dette. Fokus også i 2019 er å få på plass dette i de andre enhetene/ arbeidsplassene slik at arbeidstakerne er rustet for morgendagens utfordringer</w:t>
      </w:r>
      <w:r w:rsidR="00327744" w:rsidRPr="00EE10A9">
        <w:rPr>
          <w:rFonts w:eastAsia="Times New Roman"/>
          <w:bCs/>
          <w:bdr w:val="none" w:sz="0" w:space="0" w:color="auto"/>
          <w:lang w:val="nb-NO" w:eastAsia="nb-NO"/>
        </w:rPr>
        <w:t>.</w:t>
      </w:r>
      <w:bookmarkStart w:id="15" w:name="_Toc503273903"/>
      <w:bookmarkStart w:id="16" w:name="_Toc426548816"/>
      <w:bookmarkStart w:id="17" w:name="_Toc365291572"/>
    </w:p>
    <w:p w:rsidR="00705D9C" w:rsidRPr="00EE10A9" w:rsidRDefault="00327744" w:rsidP="00C00800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outlineLvl w:val="1"/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</w:pPr>
      <w:r w:rsidRPr="00EE10A9">
        <w:rPr>
          <w:rFonts w:eastAsia="Times New Roman"/>
          <w:b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705D9C" w:rsidRPr="00EE10A9">
        <w:rPr>
          <w:rFonts w:eastAsia="Times New Roman"/>
          <w:b/>
          <w:bCs/>
          <w:bdr w:val="none" w:sz="0" w:space="0" w:color="auto"/>
          <w:lang w:val="nb-NO" w:eastAsia="nb-NO"/>
        </w:rPr>
        <w:t>Politiske utfordringer</w:t>
      </w:r>
      <w:bookmarkEnd w:id="15"/>
      <w:bookmarkEnd w:id="16"/>
      <w:bookmarkEnd w:id="17"/>
      <w:r w:rsidR="00C43937" w:rsidRPr="00EE10A9">
        <w:rPr>
          <w:rFonts w:eastAsia="Times New Roman"/>
          <w:b/>
          <w:bCs/>
          <w:bdr w:val="none" w:sz="0" w:space="0" w:color="auto"/>
          <w:lang w:val="nb-NO" w:eastAsia="nb-NO"/>
        </w:rPr>
        <w:t>.</w:t>
      </w:r>
      <w:r w:rsidR="00C43937" w:rsidRPr="00EE10A9">
        <w:rPr>
          <w:rFonts w:eastAsia="Times New Roman"/>
          <w:b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D</w:t>
      </w:r>
      <w:r w:rsidR="00C43937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et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er inngått en samarbeidsavtale med</w:t>
      </w:r>
      <w:r w:rsidR="00BD0DC8" w:rsidRPr="00EE10A9"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Arbeiderpartiet, noe som ikke har fungert i 2018, </w:t>
      </w:r>
      <w:r w:rsidR="00E5037C" w:rsidRPr="00EE10A9">
        <w:rPr>
          <w:rFonts w:eastAsia="Times New Roman"/>
          <w:bCs/>
          <w:bdr w:val="none" w:sz="0" w:space="0" w:color="auto"/>
          <w:lang w:val="nb-NO" w:eastAsia="nb-NO"/>
        </w:rPr>
        <w:t>F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agforbundet må på nytt vurdere aktuelle samarbeidspartnere</w:t>
      </w:r>
      <w:r w:rsidR="00C43937" w:rsidRPr="00EE10A9">
        <w:rPr>
          <w:rFonts w:eastAsia="Times New Roman"/>
          <w:bCs/>
          <w:bdr w:val="none" w:sz="0" w:space="0" w:color="auto"/>
          <w:lang w:val="nb-NO" w:eastAsia="nb-NO"/>
        </w:rPr>
        <w:t>.</w:t>
      </w:r>
    </w:p>
    <w:p w:rsidR="00705D9C" w:rsidRPr="00EE10A9" w:rsidRDefault="00705D9C" w:rsidP="00C43937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outlineLvl w:val="1"/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</w:pPr>
      <w:bookmarkStart w:id="18" w:name="_Toc503273904"/>
      <w:bookmarkStart w:id="19" w:name="_Toc426548817"/>
      <w:bookmarkStart w:id="20" w:name="_Toc365291573"/>
      <w:r w:rsidRPr="00EE10A9">
        <w:rPr>
          <w:rFonts w:eastAsia="Times New Roman"/>
          <w:b/>
          <w:bCs/>
          <w:bdr w:val="none" w:sz="0" w:space="0" w:color="auto"/>
          <w:lang w:val="nb-NO" w:eastAsia="nb-NO"/>
        </w:rPr>
        <w:t>Utfordringer i egen organisasjon</w:t>
      </w:r>
      <w:bookmarkEnd w:id="18"/>
      <w:bookmarkEnd w:id="19"/>
      <w:bookmarkEnd w:id="20"/>
      <w:r w:rsidR="00BD0DC8" w:rsidRPr="00EE10A9">
        <w:rPr>
          <w:rFonts w:eastAsia="Times New Roman"/>
          <w:b/>
          <w:bCs/>
          <w:bdr w:val="none" w:sz="0" w:space="0" w:color="auto"/>
          <w:lang w:val="nb-NO" w:eastAsia="nb-NO"/>
        </w:rPr>
        <w:t>.</w:t>
      </w:r>
      <w:r w:rsidR="00BD0DC8" w:rsidRPr="00EE10A9">
        <w:rPr>
          <w:rFonts w:eastAsia="Times New Roman"/>
          <w:b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2018 har fokuset vært rettet mot å få på</w:t>
      </w:r>
      <w:r w:rsidR="00BD0DC8" w:rsidRPr="00EE10A9"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  <w:t xml:space="preserve">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plass gode tillitsvalgte, samt utvikle denne gruppens kompetanse. D</w:t>
      </w:r>
      <w:r w:rsidR="00A90A70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ette har gitt frukter og vi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nå </w:t>
      </w:r>
      <w:r w:rsidR="00A90A70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fått 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flere </w:t>
      </w:r>
      <w:r w:rsidR="00A90A70" w:rsidRPr="00EE10A9">
        <w:rPr>
          <w:rFonts w:eastAsia="Times New Roman"/>
          <w:bCs/>
          <w:bdr w:val="none" w:sz="0" w:space="0" w:color="auto"/>
          <w:lang w:val="nb-NO" w:eastAsia="nb-NO"/>
        </w:rPr>
        <w:t>tillitsvalgte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 på plass i </w:t>
      </w:r>
      <w:r w:rsidR="00A90A70" w:rsidRPr="00EE10A9">
        <w:rPr>
          <w:rFonts w:eastAsia="Times New Roman"/>
          <w:bCs/>
          <w:bdr w:val="none" w:sz="0" w:space="0" w:color="auto"/>
          <w:lang w:val="nb-NO" w:eastAsia="nb-NO"/>
        </w:rPr>
        <w:t>organisasjonen</w:t>
      </w:r>
      <w:r w:rsidR="00BD0DC8" w:rsidRPr="00EE10A9">
        <w:rPr>
          <w:rFonts w:eastAsia="Times New Roman"/>
          <w:bCs/>
          <w:bdr w:val="none" w:sz="0" w:space="0" w:color="auto"/>
          <w:lang w:val="nb-NO" w:eastAsia="nb-NO"/>
        </w:rPr>
        <w:t>.</w:t>
      </w:r>
      <w:r w:rsidR="00C43937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 </w:t>
      </w:r>
      <w:r w:rsidR="00A90A70" w:rsidRPr="00EE10A9">
        <w:rPr>
          <w:rFonts w:eastAsia="Times New Roman"/>
          <w:bCs/>
          <w:bdr w:val="none" w:sz="0" w:space="0" w:color="auto"/>
          <w:lang w:val="nb-NO" w:eastAsia="nb-NO"/>
        </w:rPr>
        <w:t>Det er stadig tøffere å stå i rollen og fokus på kompetansehevning og trygging av de tillitsvalgte i deres rolle blir viktig</w:t>
      </w:r>
      <w:r w:rsidR="00A63860" w:rsidRPr="00EE10A9">
        <w:rPr>
          <w:rFonts w:eastAsia="Times New Roman"/>
          <w:bCs/>
          <w:bdr w:val="none" w:sz="0" w:space="0" w:color="auto"/>
          <w:lang w:val="nb-NO" w:eastAsia="nb-NO"/>
        </w:rPr>
        <w:t>,</w:t>
      </w:r>
      <w:r w:rsidR="00A90A70" w:rsidRPr="00EE10A9">
        <w:rPr>
          <w:rFonts w:eastAsia="Times New Roman"/>
          <w:bCs/>
          <w:bdr w:val="none" w:sz="0" w:space="0" w:color="auto"/>
          <w:lang w:val="nb-NO" w:eastAsia="nb-NO"/>
        </w:rPr>
        <w:t xml:space="preserve"> også i 2019. Verving av feilorganiserte og uorganiserte sees stadig på som viktig fokusområde, handlingsplaner og oppnåelige mål blir viktig inn i 2019.</w:t>
      </w:r>
      <w:r w:rsidR="00A90A70" w:rsidRPr="00EE10A9">
        <w:rPr>
          <w:rFonts w:eastAsia="Times New Roman"/>
          <w:bCs/>
          <w:sz w:val="28"/>
          <w:szCs w:val="28"/>
          <w:bdr w:val="none" w:sz="0" w:space="0" w:color="auto"/>
          <w:lang w:val="nb-NO" w:eastAsia="nb-NO"/>
        </w:rPr>
        <w:t xml:space="preserve"> </w:t>
      </w:r>
    </w:p>
    <w:p w:rsidR="00705D9C" w:rsidRPr="00EE10A9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Times New Roman"/>
          <w:b/>
          <w:bCs/>
          <w:sz w:val="28"/>
          <w:szCs w:val="28"/>
          <w:bdr w:val="none" w:sz="0" w:space="0" w:color="auto"/>
          <w:lang w:val="nb-NO" w:eastAsia="nb-NO"/>
        </w:rPr>
      </w:pPr>
    </w:p>
    <w:p w:rsidR="00616F6A" w:rsidRPr="00AE744C" w:rsidRDefault="00616F6A" w:rsidP="00616F6A">
      <w:pPr>
        <w:keepNext/>
        <w:keepLines/>
        <w:jc w:val="both"/>
        <w:outlineLvl w:val="0"/>
        <w:rPr>
          <w:b/>
          <w:bCs/>
          <w:sz w:val="28"/>
          <w:szCs w:val="28"/>
          <w:lang w:val="nb-NO"/>
        </w:rPr>
      </w:pPr>
      <w:r w:rsidRPr="00AE744C">
        <w:rPr>
          <w:b/>
          <w:bCs/>
          <w:sz w:val="28"/>
          <w:szCs w:val="28"/>
          <w:lang w:val="nb-NO"/>
        </w:rPr>
        <w:t>Strategiplan 2019</w:t>
      </w:r>
    </w:p>
    <w:p w:rsidR="00616F6A" w:rsidRPr="00EE10A9" w:rsidRDefault="00616F6A" w:rsidP="00616F6A">
      <w:pPr>
        <w:rPr>
          <w:lang w:val="nb-NO"/>
        </w:rPr>
      </w:pPr>
    </w:p>
    <w:p w:rsidR="00A90A70" w:rsidRPr="00EE10A9" w:rsidRDefault="00A90A70" w:rsidP="00E82E31">
      <w:pPr>
        <w:pStyle w:val="Listeavsnitt"/>
        <w:numPr>
          <w:ilvl w:val="0"/>
          <w:numId w:val="18"/>
        </w:numPr>
        <w:rPr>
          <w:color w:val="auto"/>
          <w:lang w:val="nb-NO"/>
        </w:rPr>
      </w:pPr>
      <w:r w:rsidRPr="00EE10A9">
        <w:rPr>
          <w:color w:val="auto"/>
          <w:lang w:val="nb-NO"/>
        </w:rPr>
        <w:t>F</w:t>
      </w:r>
      <w:r w:rsidR="00616F6A" w:rsidRPr="00EE10A9">
        <w:rPr>
          <w:color w:val="auto"/>
          <w:lang w:val="nb-NO"/>
        </w:rPr>
        <w:t>rihet, likhet og solidaritet nasjonalt og internasjonalt</w:t>
      </w:r>
    </w:p>
    <w:p w:rsidR="00616F6A" w:rsidRPr="00EE10A9" w:rsidRDefault="00A90A70" w:rsidP="00E82E31">
      <w:pPr>
        <w:pStyle w:val="Listeavsnitt"/>
        <w:numPr>
          <w:ilvl w:val="0"/>
          <w:numId w:val="18"/>
        </w:numPr>
        <w:rPr>
          <w:color w:val="auto"/>
          <w:lang w:val="nb-NO"/>
        </w:rPr>
      </w:pPr>
      <w:r w:rsidRPr="00EE10A9">
        <w:rPr>
          <w:color w:val="auto"/>
          <w:lang w:val="nb-NO"/>
        </w:rPr>
        <w:t>S</w:t>
      </w:r>
      <w:r w:rsidR="00616F6A" w:rsidRPr="00EE10A9">
        <w:rPr>
          <w:color w:val="auto"/>
          <w:lang w:val="nb-NO"/>
        </w:rPr>
        <w:t xml:space="preserve">ystematisk og målrettet får vi gjennomslag for viktige saker </w:t>
      </w:r>
    </w:p>
    <w:p w:rsidR="000A1922" w:rsidRPr="00EE10A9" w:rsidRDefault="00616F6A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 xml:space="preserve">Et anstendig arbeidsliv og rettferdig fordeling forutsetter høy organisasjonsgrad </w:t>
      </w:r>
    </w:p>
    <w:p w:rsidR="00A90A70" w:rsidRPr="00EE10A9" w:rsidRDefault="000A1922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>I</w:t>
      </w:r>
      <w:r w:rsidR="00616F6A" w:rsidRPr="00EE10A9">
        <w:rPr>
          <w:color w:val="auto"/>
          <w:lang w:val="nb-NO"/>
        </w:rPr>
        <w:t xml:space="preserve">vareta de ansatte. </w:t>
      </w:r>
    </w:p>
    <w:p w:rsidR="00A90A70" w:rsidRPr="00EE10A9" w:rsidRDefault="00616F6A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 xml:space="preserve">Ved privatisering av offentlige tjenester mister offentlig sektor kompetanse, og muligheten for innsyn, demokratisk styring og kontroll forsvinner. </w:t>
      </w:r>
    </w:p>
    <w:p w:rsidR="00A90A70" w:rsidRPr="00EE10A9" w:rsidRDefault="00A90A70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>Al</w:t>
      </w:r>
      <w:r w:rsidR="00FD3A38">
        <w:rPr>
          <w:color w:val="auto"/>
          <w:lang w:val="nb-NO"/>
        </w:rPr>
        <w:t>l</w:t>
      </w:r>
      <w:r w:rsidR="00616F6A" w:rsidRPr="00EE10A9">
        <w:rPr>
          <w:color w:val="auto"/>
          <w:lang w:val="nb-NO"/>
        </w:rPr>
        <w:t xml:space="preserve">iansebygging </w:t>
      </w:r>
    </w:p>
    <w:p w:rsidR="00A90A70" w:rsidRPr="00EE10A9" w:rsidRDefault="00A90A70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>F</w:t>
      </w:r>
      <w:r w:rsidR="00616F6A" w:rsidRPr="00EE10A9">
        <w:rPr>
          <w:color w:val="auto"/>
          <w:lang w:val="nb-NO"/>
        </w:rPr>
        <w:t xml:space="preserve">aglig-politiske arbeidet vil stå i fokus i 2019. </w:t>
      </w:r>
    </w:p>
    <w:p w:rsidR="00616F6A" w:rsidRPr="00EE10A9" w:rsidRDefault="000A1922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 xml:space="preserve"> </w:t>
      </w:r>
      <w:r w:rsidR="00616F6A" w:rsidRPr="00EE10A9">
        <w:rPr>
          <w:color w:val="auto"/>
          <w:lang w:val="nb-NO"/>
        </w:rPr>
        <w:t>Rødgrønne kommuner og fylkeskommuner kan bidra til vårt arbeid med rekom</w:t>
      </w:r>
      <w:r w:rsidR="00FD3A38">
        <w:rPr>
          <w:color w:val="auto"/>
          <w:lang w:val="nb-NO"/>
        </w:rPr>
        <w:t>m</w:t>
      </w:r>
      <w:r w:rsidR="00616F6A" w:rsidRPr="00EE10A9">
        <w:rPr>
          <w:color w:val="auto"/>
          <w:lang w:val="nb-NO"/>
        </w:rPr>
        <w:t xml:space="preserve">unalisering, bygging av nye kommuner uten at tjenester blir privatisert, og det målrettede arbeidet med å etablere heltidskultur og faste stillinger. </w:t>
      </w:r>
    </w:p>
    <w:p w:rsidR="00A90A70" w:rsidRPr="00EE10A9" w:rsidRDefault="000A1922" w:rsidP="00E82E31">
      <w:pPr>
        <w:pStyle w:val="Listeavsnitt"/>
        <w:numPr>
          <w:ilvl w:val="0"/>
          <w:numId w:val="18"/>
        </w:numPr>
        <w:jc w:val="both"/>
        <w:rPr>
          <w:color w:val="auto"/>
          <w:lang w:val="nb-NO"/>
        </w:rPr>
      </w:pPr>
      <w:r w:rsidRPr="00EE10A9">
        <w:rPr>
          <w:color w:val="auto"/>
          <w:lang w:val="nb-NO"/>
        </w:rPr>
        <w:t xml:space="preserve"> </w:t>
      </w:r>
      <w:r w:rsidR="00616F6A" w:rsidRPr="00EE10A9">
        <w:rPr>
          <w:color w:val="auto"/>
          <w:lang w:val="nb-NO"/>
        </w:rPr>
        <w:t xml:space="preserve">Fagforbundet må gå foran i kampen for et anstendig arbeidsliv, for å mobilisere de uorganiserte til å samle seg om fellesskapet i fagforeningene, og for en fortsatt sterk offentlig sektor. </w:t>
      </w:r>
    </w:p>
    <w:p w:rsidR="00A90A70" w:rsidRDefault="00A90A70" w:rsidP="00A90A70">
      <w:pPr>
        <w:jc w:val="both"/>
        <w:rPr>
          <w:color w:val="FF0000"/>
          <w:lang w:val="nb-NO"/>
        </w:rPr>
      </w:pPr>
    </w:p>
    <w:p w:rsidR="00E5037C" w:rsidRDefault="00E5037C" w:rsidP="00A90A70">
      <w:pPr>
        <w:jc w:val="both"/>
        <w:rPr>
          <w:b/>
          <w:sz w:val="28"/>
          <w:lang w:val="nb-NO"/>
        </w:rPr>
      </w:pPr>
    </w:p>
    <w:p w:rsidR="002A2598" w:rsidRDefault="002A2598" w:rsidP="00A90A70">
      <w:pPr>
        <w:jc w:val="both"/>
        <w:rPr>
          <w:b/>
          <w:sz w:val="28"/>
          <w:lang w:val="nb-NO"/>
        </w:rPr>
      </w:pPr>
    </w:p>
    <w:p w:rsidR="00616F6A" w:rsidRPr="000A1922" w:rsidRDefault="00616F6A" w:rsidP="00A90A70">
      <w:pPr>
        <w:jc w:val="both"/>
        <w:rPr>
          <w:b/>
          <w:sz w:val="28"/>
          <w:lang w:val="nb-NO"/>
        </w:rPr>
      </w:pPr>
      <w:r w:rsidRPr="000A1922">
        <w:rPr>
          <w:b/>
          <w:sz w:val="28"/>
          <w:lang w:val="nb-NO"/>
        </w:rPr>
        <w:lastRenderedPageBreak/>
        <w:t xml:space="preserve">Arbeidsliv, tariff og pensjon </w:t>
      </w:r>
    </w:p>
    <w:p w:rsidR="00616F6A" w:rsidRPr="00156759" w:rsidRDefault="00616F6A" w:rsidP="00616F6A">
      <w:pPr>
        <w:rPr>
          <w:lang w:val="nb-NO"/>
        </w:rPr>
      </w:pPr>
    </w:p>
    <w:p w:rsidR="00616F6A" w:rsidRPr="00AE744C" w:rsidRDefault="00616F6A" w:rsidP="00E82E31">
      <w:pPr>
        <w:pStyle w:val="Overskrift2"/>
        <w:numPr>
          <w:ilvl w:val="1"/>
          <w:numId w:val="60"/>
        </w:numPr>
        <w:spacing w:before="0"/>
        <w:rPr>
          <w:rFonts w:ascii="Times New Roman" w:hAnsi="Times New Roman" w:cs="Times New Roman"/>
          <w:i w:val="0"/>
        </w:rPr>
      </w:pPr>
      <w:r w:rsidRPr="00AE744C">
        <w:rPr>
          <w:rFonts w:ascii="Times New Roman" w:hAnsi="Times New Roman" w:cs="Times New Roman"/>
          <w:i w:val="0"/>
        </w:rPr>
        <w:t>Mål 2019</w:t>
      </w:r>
    </w:p>
    <w:p w:rsidR="00616F6A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184D68">
        <w:rPr>
          <w:lang w:val="nb-NO"/>
        </w:rPr>
        <w:t>Medlemmer i alle områder sikres en lønnsutvikling som minst opprettholder kjøpekrafta.</w:t>
      </w:r>
    </w:p>
    <w:p w:rsid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184D68">
        <w:rPr>
          <w:lang w:val="nb-NO"/>
        </w:rPr>
        <w:t>Tillitsvalgte etter hovedavtalene skal håndtere eget tariffområde. Fagforeningene må sikre at ulike tariffområder håndteres.</w:t>
      </w:r>
    </w:p>
    <w:p w:rsid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>Tjenestepensjonsordninger tariffestes i flere tariffområder.</w:t>
      </w:r>
    </w:p>
    <w:p w:rsidR="00616F6A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>Flere av Fagforbundets medlemmer jobber heltid.</w:t>
      </w:r>
    </w:p>
    <w:p w:rsidR="00616F6A" w:rsidRP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>LO legger fram et første utkast til en plan for arbeidstidsreduksjon.</w:t>
      </w:r>
    </w:p>
    <w:p w:rsidR="00616F6A" w:rsidRPr="00156759" w:rsidRDefault="00616F6A" w:rsidP="00616F6A">
      <w:pPr>
        <w:rPr>
          <w:b/>
          <w:bCs/>
          <w:color w:val="4F81BD"/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AE744C" w:rsidRDefault="00616F6A" w:rsidP="00E82E31">
      <w:pPr>
        <w:pStyle w:val="Overskrift3"/>
        <w:numPr>
          <w:ilvl w:val="2"/>
          <w:numId w:val="60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E744C">
        <w:rPr>
          <w:rFonts w:ascii="Times New Roman" w:hAnsi="Times New Roman" w:cs="Times New Roman"/>
          <w:sz w:val="24"/>
          <w:szCs w:val="24"/>
        </w:rPr>
        <w:t>Fagforening</w:t>
      </w:r>
      <w:r w:rsidR="00184D68" w:rsidRPr="00AE744C">
        <w:rPr>
          <w:rFonts w:ascii="Times New Roman" w:hAnsi="Times New Roman" w:cs="Times New Roman"/>
          <w:sz w:val="24"/>
          <w:szCs w:val="24"/>
        </w:rPr>
        <w:t>en</w:t>
      </w:r>
      <w:r w:rsidR="00212B94" w:rsidRPr="00AE744C">
        <w:rPr>
          <w:rFonts w:ascii="Times New Roman" w:hAnsi="Times New Roman" w:cs="Times New Roman"/>
          <w:sz w:val="24"/>
          <w:szCs w:val="24"/>
        </w:rPr>
        <w:t xml:space="preserve">s </w:t>
      </w:r>
      <w:r w:rsidR="00184D68" w:rsidRPr="00AE744C">
        <w:rPr>
          <w:rFonts w:ascii="Times New Roman" w:hAnsi="Times New Roman" w:cs="Times New Roman"/>
          <w:sz w:val="24"/>
          <w:szCs w:val="24"/>
        </w:rPr>
        <w:t>tiltak i strategiplanen.</w:t>
      </w:r>
    </w:p>
    <w:p w:rsidR="00FD3A38" w:rsidRPr="00FD3A38" w:rsidRDefault="00FD3A38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</w:pPr>
      <w:r w:rsidRPr="00FD3A38">
        <w:rPr>
          <w:rFonts w:eastAsia="Times New Roman"/>
          <w:bdr w:val="none" w:sz="0" w:space="0" w:color="auto"/>
          <w:lang w:val="nb-NO" w:eastAsia="nb-NO"/>
        </w:rPr>
        <w:t>Holde løpende oversikt over medlemmenes tariffmessige tilknytning i Fane 2.</w:t>
      </w:r>
      <w:r w:rsidRPr="00FD3A38">
        <w:rPr>
          <w:rFonts w:eastAsia="Times New Roman"/>
          <w:color w:val="FF0000"/>
          <w:bdr w:val="none" w:sz="0" w:space="0" w:color="auto"/>
          <w:lang w:val="nb-NO" w:eastAsia="nb-NO"/>
        </w:rPr>
        <w:t xml:space="preserve"> Tettere oppfølging lokalt med faste møtepunkter for de fane 2 ansvarlige</w:t>
      </w:r>
    </w:p>
    <w:p w:rsidR="00616F6A" w:rsidRPr="000C4998" w:rsidRDefault="00616F6A" w:rsidP="00E82E31">
      <w:pPr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4" w:lineRule="auto"/>
        <w:contextualSpacing/>
        <w:rPr>
          <w:lang w:val="nb-NO"/>
        </w:rPr>
      </w:pPr>
      <w:r w:rsidRPr="000C4998">
        <w:rPr>
          <w:lang w:val="nb-NO"/>
        </w:rPr>
        <w:t xml:space="preserve">Forberede tillitsvalgte på å gjennomføre lokale forhandlinger. </w:t>
      </w:r>
    </w:p>
    <w:p w:rsidR="00184D68" w:rsidRPr="000C4998" w:rsidRDefault="00184D68" w:rsidP="00FD3A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contextualSpacing/>
        <w:rPr>
          <w:color w:val="FF0000"/>
          <w:lang w:val="nb-NO"/>
        </w:rPr>
      </w:pPr>
      <w:r w:rsidRPr="000C4998">
        <w:rPr>
          <w:color w:val="FF0000"/>
          <w:lang w:val="nb-NO"/>
        </w:rPr>
        <w:t>Innkalle til tillitsvalgtsmøte der dette temaet mht mellomoppgjøret, informere medlemmene</w:t>
      </w:r>
      <w:r w:rsidR="001117D3" w:rsidRPr="000C4998">
        <w:rPr>
          <w:color w:val="FF0000"/>
          <w:lang w:val="nb-NO"/>
        </w:rPr>
        <w:t xml:space="preserve"> om resulatet</w:t>
      </w:r>
      <w:r w:rsidRPr="000C4998">
        <w:rPr>
          <w:color w:val="FF0000"/>
          <w:lang w:val="nb-NO"/>
        </w:rPr>
        <w:t>.</w:t>
      </w:r>
    </w:p>
    <w:p w:rsidR="00616F6A" w:rsidRDefault="00616F6A" w:rsidP="00E82E31">
      <w:pPr>
        <w:pStyle w:val="Listeavsnit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contextualSpacing/>
      </w:pPr>
      <w:r w:rsidRPr="00474613">
        <w:t>Avholde minst ett medlemsmøte med pensjon som tema.</w:t>
      </w:r>
    </w:p>
    <w:p w:rsidR="00184D68" w:rsidRPr="001117D3" w:rsidRDefault="00184D68" w:rsidP="001117D3">
      <w:pPr>
        <w:pStyle w:val="Listeavsnitt"/>
        <w:ind w:left="360"/>
        <w:contextualSpacing/>
        <w:rPr>
          <w:color w:val="FF0000"/>
        </w:rPr>
      </w:pPr>
      <w:r>
        <w:rPr>
          <w:color w:val="FF0000"/>
        </w:rPr>
        <w:t xml:space="preserve">Medlemsmøte våren 2019 med tema pensjon </w:t>
      </w:r>
      <w:r w:rsidR="001117D3">
        <w:rPr>
          <w:color w:val="FF0000"/>
        </w:rPr>
        <w:t>. Fagpolitisk samarbeidsgruppe jobber opp i mot det politiske livet.</w:t>
      </w:r>
    </w:p>
    <w:p w:rsidR="00616F6A" w:rsidRDefault="00616F6A" w:rsidP="00E82E31">
      <w:pPr>
        <w:pStyle w:val="Listeavsnit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>Kreve drøftingsmøter om bruken av midlertidige ansettelser og bruk av</w:t>
      </w:r>
    </w:p>
    <w:p w:rsidR="00616F6A" w:rsidRDefault="00616F6A" w:rsidP="00616F6A">
      <w:pPr>
        <w:pStyle w:val="Listeavsnitt"/>
        <w:ind w:left="360"/>
        <w:contextualSpacing/>
      </w:pPr>
      <w:r>
        <w:t>Bemanningsforetak, jamfør lov og avtaleverk.</w:t>
      </w:r>
    </w:p>
    <w:p w:rsidR="00184D68" w:rsidRPr="00184D68" w:rsidRDefault="00184D68" w:rsidP="00616F6A">
      <w:pPr>
        <w:pStyle w:val="Listeavsnitt"/>
        <w:ind w:left="360"/>
        <w:contextualSpacing/>
        <w:rPr>
          <w:color w:val="FF0000"/>
        </w:rPr>
      </w:pPr>
      <w:r>
        <w:rPr>
          <w:color w:val="FF0000"/>
        </w:rPr>
        <w:t>HTV tar in</w:t>
      </w:r>
      <w:r w:rsidR="00B33A1A">
        <w:rPr>
          <w:color w:val="FF0000"/>
        </w:rPr>
        <w:t>it</w:t>
      </w:r>
      <w:r>
        <w:rPr>
          <w:color w:val="FF0000"/>
        </w:rPr>
        <w:t>iativ til å fremme dette på nytt til Eidskog kommune. Fagpolitisk samarbeidsgruppe jobber opp i mot det politiske livet.</w:t>
      </w:r>
    </w:p>
    <w:p w:rsidR="00616F6A" w:rsidRDefault="00616F6A" w:rsidP="00E82E31">
      <w:pPr>
        <w:pStyle w:val="Listeavsnit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>Gjennomføre drøftingsmøter vedrørende bruk av deltid og utarbeidelse av retningslinjer.</w:t>
      </w:r>
    </w:p>
    <w:p w:rsidR="001117D3" w:rsidRPr="001117D3" w:rsidRDefault="001117D3" w:rsidP="001117D3">
      <w:pPr>
        <w:pStyle w:val="Listeavsnitt"/>
        <w:ind w:left="360"/>
        <w:contextualSpacing/>
        <w:rPr>
          <w:color w:val="FF0000"/>
        </w:rPr>
      </w:pPr>
      <w:r>
        <w:rPr>
          <w:color w:val="FF0000"/>
        </w:rPr>
        <w:t>HTV tar in</w:t>
      </w:r>
      <w:r w:rsidR="00B33A1A">
        <w:rPr>
          <w:color w:val="FF0000"/>
        </w:rPr>
        <w:t>it</w:t>
      </w:r>
      <w:r>
        <w:rPr>
          <w:color w:val="FF0000"/>
        </w:rPr>
        <w:t>iativ til å fremme dette på nytt til Eidskog kommune. Fagpolitisk samarbeidsgruppe jobber opp i mot det politiske livet.</w:t>
      </w:r>
    </w:p>
    <w:p w:rsidR="00616F6A" w:rsidRDefault="00616F6A" w:rsidP="00E82E31">
      <w:pPr>
        <w:pStyle w:val="Listeavsnit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 xml:space="preserve">Fremme krav etter arbeidsmiljølovens kapittel 14 for alle som </w:t>
      </w:r>
      <w:r w:rsidRPr="00F231B0">
        <w:t xml:space="preserve">har rettmessige krav i henhold til lovverket. </w:t>
      </w:r>
    </w:p>
    <w:p w:rsidR="001117D3" w:rsidRDefault="001117D3" w:rsidP="001117D3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</w:rPr>
      </w:pPr>
      <w:r>
        <w:rPr>
          <w:color w:val="FF0000"/>
        </w:rPr>
        <w:t>Gjøres kontinuerlig av HTV i samarbeid med plasstillitsvalgt.</w:t>
      </w:r>
    </w:p>
    <w:p w:rsidR="001117D3" w:rsidRPr="001117D3" w:rsidRDefault="001117D3" w:rsidP="001117D3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</w:rPr>
      </w:pPr>
      <w:r>
        <w:rPr>
          <w:color w:val="FF0000"/>
        </w:rPr>
        <w:t>Innkalle til tillitsvalgtsmøte for å informere om medlemmenes rettigheter mht kap 14.</w:t>
      </w:r>
    </w:p>
    <w:p w:rsidR="00616F6A" w:rsidRDefault="00616F6A" w:rsidP="00E82E31">
      <w:pPr>
        <w:pStyle w:val="Listeavsnit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contextualSpacing/>
      </w:pPr>
      <w:r>
        <w:t xml:space="preserve">Kreve at stillinger som hovedregel lyses ut som </w:t>
      </w:r>
      <w:r w:rsidRPr="00474613">
        <w:t>hele, faste stillinger.</w:t>
      </w:r>
    </w:p>
    <w:p w:rsidR="001117D3" w:rsidRPr="001117D3" w:rsidRDefault="001117D3" w:rsidP="001117D3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contextualSpacing/>
        <w:rPr>
          <w:color w:val="FF0000"/>
        </w:rPr>
      </w:pPr>
      <w:r>
        <w:rPr>
          <w:color w:val="FF0000"/>
        </w:rPr>
        <w:t>Gjøres kontinuerlig</w:t>
      </w:r>
    </w:p>
    <w:p w:rsidR="00616F6A" w:rsidRDefault="00616F6A" w:rsidP="00E82E31">
      <w:pPr>
        <w:pStyle w:val="Listeavsnit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 w:hanging="357"/>
        <w:contextualSpacing/>
      </w:pPr>
      <w:r w:rsidRPr="0027365E">
        <w:t>Ivareta medlemmenes rettigheter i forbindelse med kommune- og fylkessammenslåinger.</w:t>
      </w:r>
    </w:p>
    <w:p w:rsidR="001117D3" w:rsidRPr="001117D3" w:rsidRDefault="001117D3" w:rsidP="001117D3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7"/>
        <w:contextualSpacing/>
        <w:rPr>
          <w:color w:val="FF0000"/>
        </w:rPr>
      </w:pPr>
      <w:r>
        <w:rPr>
          <w:color w:val="FF0000"/>
        </w:rPr>
        <w:t>Har kommunevedtak på at Eidskog kommune skal bestå som egen kommune. Fagforbundet vil følge opp dette ved behov.</w:t>
      </w:r>
    </w:p>
    <w:p w:rsidR="00616F6A" w:rsidRPr="00156759" w:rsidRDefault="00616F6A" w:rsidP="00616F6A">
      <w:pPr>
        <w:contextualSpacing/>
        <w:rPr>
          <w:lang w:val="nb-NO"/>
        </w:rPr>
      </w:pPr>
    </w:p>
    <w:p w:rsidR="000A1922" w:rsidRDefault="000A1922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156759" w:rsidRDefault="00616F6A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AE744C" w:rsidRDefault="00616F6A" w:rsidP="00616F6A">
      <w:pPr>
        <w:rPr>
          <w:b/>
          <w:bCs/>
          <w:color w:val="365F91"/>
          <w:sz w:val="28"/>
          <w:szCs w:val="28"/>
          <w:lang w:val="nb-NO"/>
        </w:rPr>
      </w:pPr>
      <w:r w:rsidRPr="00156759">
        <w:rPr>
          <w:lang w:val="nb-NO"/>
        </w:rPr>
        <w:br w:type="page"/>
      </w:r>
      <w:r w:rsidRPr="00AE744C">
        <w:rPr>
          <w:b/>
          <w:bCs/>
          <w:sz w:val="28"/>
          <w:szCs w:val="28"/>
          <w:lang w:val="nb-NO"/>
        </w:rPr>
        <w:lastRenderedPageBreak/>
        <w:t>Offentlige tjenester i egenregi</w:t>
      </w:r>
    </w:p>
    <w:p w:rsidR="00616F6A" w:rsidRPr="00156759" w:rsidRDefault="00616F6A" w:rsidP="00616F6A">
      <w:pPr>
        <w:rPr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AE744C" w:rsidRDefault="00616F6A" w:rsidP="00616F6A">
      <w:pPr>
        <w:keepNext/>
        <w:keepLines/>
        <w:outlineLvl w:val="1"/>
        <w:rPr>
          <w:rFonts w:ascii="Cambria" w:hAnsi="Cambria"/>
          <w:b/>
          <w:bCs/>
          <w:lang w:val="nb-NO"/>
        </w:rPr>
      </w:pPr>
      <w:r w:rsidRPr="00AE744C">
        <w:rPr>
          <w:rFonts w:ascii="Cambria" w:hAnsi="Cambria"/>
          <w:b/>
          <w:bCs/>
          <w:lang w:val="nb-NO"/>
        </w:rPr>
        <w:t xml:space="preserve">Mål 2019 </w:t>
      </w:r>
    </w:p>
    <w:p w:rsidR="00616F6A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 xml:space="preserve">En større andel offentlige tjenester drives i egenregi. </w:t>
      </w:r>
    </w:p>
    <w:p w:rsid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>Offentlige tjenester blir ikke konkurranseutsatt.</w:t>
      </w:r>
    </w:p>
    <w:p w:rsid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>Alle kommuner, fylkeskommuner og helseforetak har innen utgangen av 2019 vedtatt tiltaksplaner mot sosial dumping og arbeidsmarkedskriminalitet.</w:t>
      </w:r>
    </w:p>
    <w:p w:rsid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>Ved utgangen av 2019 bruker flere kommuner og fylkeskommuner trepartssamarbeid aktivt som metode.</w:t>
      </w:r>
    </w:p>
    <w:p w:rsidR="00616F6A" w:rsidRPr="000A1922" w:rsidRDefault="00616F6A" w:rsidP="00E82E31">
      <w:pPr>
        <w:pStyle w:val="Listeavsnitt"/>
        <w:numPr>
          <w:ilvl w:val="0"/>
          <w:numId w:val="51"/>
        </w:numPr>
        <w:rPr>
          <w:lang w:val="nb-NO"/>
        </w:rPr>
      </w:pPr>
      <w:r w:rsidRPr="000A1922">
        <w:rPr>
          <w:lang w:val="nb-NO"/>
        </w:rPr>
        <w:t xml:space="preserve">Politiske partier lokalt, regionalt og nasjonalt forplikter seg til drift av offentlige tjenester i egenregi. </w:t>
      </w:r>
    </w:p>
    <w:p w:rsidR="00616F6A" w:rsidRPr="00156759" w:rsidRDefault="00616F6A" w:rsidP="00616F6A">
      <w:pPr>
        <w:rPr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AE744C" w:rsidRDefault="00616F6A" w:rsidP="00616F6A">
      <w:pPr>
        <w:keepNext/>
        <w:keepLines/>
        <w:outlineLvl w:val="1"/>
        <w:rPr>
          <w:b/>
          <w:bCs/>
          <w:sz w:val="26"/>
          <w:szCs w:val="26"/>
          <w:lang w:val="nb-NO"/>
        </w:rPr>
      </w:pPr>
      <w:r w:rsidRPr="00AE744C">
        <w:rPr>
          <w:b/>
          <w:bCs/>
          <w:sz w:val="26"/>
          <w:szCs w:val="26"/>
          <w:lang w:val="nb-NO"/>
        </w:rPr>
        <w:t>Strategiske tiltak</w:t>
      </w:r>
    </w:p>
    <w:p w:rsidR="00AE744C" w:rsidRPr="00AE744C" w:rsidRDefault="00AE744C" w:rsidP="00616F6A">
      <w:pPr>
        <w:keepNext/>
        <w:keepLines/>
        <w:outlineLvl w:val="1"/>
        <w:rPr>
          <w:rFonts w:ascii="Cambria" w:hAnsi="Cambria"/>
          <w:b/>
          <w:bCs/>
          <w:sz w:val="26"/>
          <w:szCs w:val="26"/>
          <w:lang w:val="nb-NO"/>
        </w:rPr>
      </w:pPr>
    </w:p>
    <w:p w:rsidR="00616F6A" w:rsidRPr="00AE744C" w:rsidRDefault="00616F6A" w:rsidP="00E82E31">
      <w:pPr>
        <w:pStyle w:val="Overskrift3"/>
        <w:numPr>
          <w:ilvl w:val="2"/>
          <w:numId w:val="60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AE744C">
        <w:rPr>
          <w:rFonts w:ascii="Times New Roman" w:hAnsi="Times New Roman" w:cs="Times New Roman"/>
          <w:sz w:val="24"/>
          <w:szCs w:val="24"/>
        </w:rPr>
        <w:t>Fagforening</w:t>
      </w:r>
    </w:p>
    <w:p w:rsidR="000A1922" w:rsidRPr="000A1922" w:rsidRDefault="00616F6A" w:rsidP="00E82E31">
      <w:pPr>
        <w:pStyle w:val="Listeavsnitt"/>
        <w:numPr>
          <w:ilvl w:val="0"/>
          <w:numId w:val="51"/>
        </w:numPr>
        <w:contextualSpacing/>
        <w:rPr>
          <w:color w:val="auto"/>
          <w:lang w:val="nb-NO"/>
        </w:rPr>
      </w:pPr>
      <w:r w:rsidRPr="000A1922">
        <w:rPr>
          <w:lang w:val="nb-NO"/>
        </w:rPr>
        <w:t>Kreve at egenregi utredes, blant annet i forbindelse med nye anbudsrunder, og sikre ansattes lønns- og arbeidsvilkår ved konkurranseutsetting eller privatisering.</w:t>
      </w:r>
      <w:r w:rsidRPr="000A1922">
        <w:rPr>
          <w:color w:val="FF0000"/>
          <w:lang w:val="nb-NO"/>
        </w:rPr>
        <w:t xml:space="preserve"> </w:t>
      </w:r>
    </w:p>
    <w:p w:rsidR="00616F6A" w:rsidRPr="00FB4FE5" w:rsidRDefault="00FB4FE5" w:rsidP="000A1922">
      <w:pPr>
        <w:pStyle w:val="Listeavsnitt"/>
        <w:ind w:left="1056"/>
        <w:contextualSpacing/>
        <w:rPr>
          <w:color w:val="FF0000"/>
        </w:rPr>
      </w:pPr>
      <w:r>
        <w:rPr>
          <w:color w:val="FF0000"/>
        </w:rPr>
        <w:t>Fagpolitisk samarbeidsgruppe jobber opp i mot det politiske livet, ved å synliggjøre fordeler og muligheter med drift i egenregi. Viktig med godt sammarbeid opp i mot yrkesseksjonene.</w:t>
      </w:r>
    </w:p>
    <w:p w:rsidR="001117D3" w:rsidRPr="00156759" w:rsidRDefault="001117D3" w:rsidP="00111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lang w:val="nb-NO"/>
        </w:rPr>
      </w:pPr>
    </w:p>
    <w:p w:rsidR="00616F6A" w:rsidRDefault="00616F6A" w:rsidP="00E82E31">
      <w:pPr>
        <w:pStyle w:val="Listeavsnitt"/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23002C">
        <w:t xml:space="preserve">Ha en offensiv strategi for å formidle yrkesfaglig argumentasjon for egenregi. </w:t>
      </w:r>
    </w:p>
    <w:p w:rsidR="00FB4FE5" w:rsidRPr="00184D68" w:rsidRDefault="00FB4FE5" w:rsidP="000A1922">
      <w:pPr>
        <w:pStyle w:val="Listeavsnitt"/>
        <w:ind w:left="1056"/>
        <w:contextualSpacing/>
        <w:rPr>
          <w:color w:val="FF0000"/>
        </w:rPr>
      </w:pPr>
      <w:r>
        <w:rPr>
          <w:color w:val="FF0000"/>
        </w:rPr>
        <w:t>Fagpolitisk samarbeidsgruppe i samarbeid med yrkesseksjonene  jobber opp i mot det politiske livet.</w:t>
      </w:r>
    </w:p>
    <w:p w:rsidR="001117D3" w:rsidRPr="00FB4FE5" w:rsidRDefault="001117D3" w:rsidP="001117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lang w:val="da-DK"/>
        </w:rPr>
      </w:pPr>
    </w:p>
    <w:p w:rsidR="00616F6A" w:rsidRDefault="00616F6A" w:rsidP="00E82E31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  <w:r w:rsidRPr="00156759">
        <w:rPr>
          <w:lang w:val="nb-NO"/>
        </w:rPr>
        <w:t>Bruke det faglig-politiske samarbeidet til å kreve tiltaksplan mot sosial dumping og arbeidsmarkedskriminalitet, gjerne i samarbeid med andre LO-forbund.</w:t>
      </w:r>
    </w:p>
    <w:p w:rsidR="00FB4FE5" w:rsidRPr="00184D68" w:rsidRDefault="00FB4FE5" w:rsidP="000A1922">
      <w:pPr>
        <w:pStyle w:val="Listeavsnitt"/>
        <w:ind w:left="732" w:firstLine="348"/>
        <w:contextualSpacing/>
        <w:rPr>
          <w:color w:val="FF0000"/>
        </w:rPr>
      </w:pPr>
      <w:r>
        <w:rPr>
          <w:color w:val="FF0000"/>
        </w:rPr>
        <w:t>Fagpolitisk samarbeidsgruppe jobber opp i mot det politiske livet.</w:t>
      </w:r>
    </w:p>
    <w:p w:rsidR="001117D3" w:rsidRPr="00FB4FE5" w:rsidRDefault="001117D3" w:rsidP="00FB4F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da-DK"/>
        </w:rPr>
      </w:pPr>
    </w:p>
    <w:p w:rsidR="00616F6A" w:rsidRDefault="00616F6A" w:rsidP="00E82E31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  <w:r w:rsidRPr="00156759">
        <w:rPr>
          <w:lang w:val="nb-NO"/>
        </w:rPr>
        <w:t>Foreslå trepartssamarbeid som arbeidsform i omstilling og utviklingsarbeid.</w:t>
      </w:r>
    </w:p>
    <w:p w:rsidR="001117D3" w:rsidRPr="00FB4FE5" w:rsidRDefault="00FB4FE5" w:rsidP="000A19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56"/>
        <w:contextualSpacing/>
        <w:rPr>
          <w:lang w:val="nb-NO"/>
        </w:rPr>
      </w:pPr>
      <w:r>
        <w:rPr>
          <w:color w:val="FF0000"/>
          <w:lang w:val="nb-NO"/>
        </w:rPr>
        <w:t>Trepartssamarbeid er opprettet og fagforbundet er en aktiv bidragsyter med å videreutvikle denne samarbeidsformen.</w:t>
      </w:r>
    </w:p>
    <w:p w:rsidR="00FB4FE5" w:rsidRPr="00156759" w:rsidRDefault="00FB4FE5" w:rsidP="00FB4F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</w:p>
    <w:p w:rsidR="00616F6A" w:rsidRDefault="00616F6A" w:rsidP="00E82E31">
      <w:pPr>
        <w:numPr>
          <w:ilvl w:val="1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  <w:r w:rsidRPr="00156759">
        <w:rPr>
          <w:lang w:val="nb-NO"/>
        </w:rPr>
        <w:t>Bruke det faglig-politiske samarbeidet til å motvirke konkurranseutsetting og privatisering, gjennom å kreve at politiske partier forplikter seg til å jobbe for at offentlige tjenester skal drives i egenregi.</w:t>
      </w:r>
    </w:p>
    <w:p w:rsidR="00FB4FE5" w:rsidRPr="00184D68" w:rsidRDefault="00FB4FE5" w:rsidP="000A1922">
      <w:pPr>
        <w:pStyle w:val="Listeavsnitt"/>
        <w:ind w:left="732" w:firstLine="348"/>
        <w:contextualSpacing/>
        <w:rPr>
          <w:color w:val="FF0000"/>
        </w:rPr>
      </w:pPr>
      <w:r>
        <w:rPr>
          <w:color w:val="FF0000"/>
        </w:rPr>
        <w:t>Fagpolitisk samarbeidsgruppe jobber opp i mot det politiske livet.</w:t>
      </w:r>
    </w:p>
    <w:p w:rsidR="00FB4FE5" w:rsidRPr="00FB4FE5" w:rsidRDefault="00FB4FE5" w:rsidP="00FB4F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lang w:val="da-DK"/>
        </w:rPr>
      </w:pPr>
    </w:p>
    <w:p w:rsidR="00616F6A" w:rsidRPr="00156759" w:rsidRDefault="00616F6A" w:rsidP="00616F6A">
      <w:pPr>
        <w:contextualSpacing/>
        <w:rPr>
          <w:rFonts w:ascii="Calibri" w:hAnsi="Calibri"/>
          <w:lang w:val="nb-NO"/>
        </w:rPr>
      </w:pPr>
    </w:p>
    <w:p w:rsidR="00616F6A" w:rsidRPr="00156759" w:rsidRDefault="00616F6A" w:rsidP="00616F6A">
      <w:pPr>
        <w:contextualSpacing/>
        <w:rPr>
          <w:rFonts w:ascii="Calibri" w:hAnsi="Calibri"/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156759" w:rsidRDefault="00616F6A" w:rsidP="00616F6A">
      <w:pPr>
        <w:ind w:left="357"/>
        <w:contextualSpacing/>
        <w:rPr>
          <w:lang w:val="nb-NO"/>
        </w:rPr>
      </w:pPr>
    </w:p>
    <w:p w:rsidR="00616F6A" w:rsidRPr="00156759" w:rsidRDefault="00616F6A" w:rsidP="00616F6A">
      <w:pPr>
        <w:contextualSpacing/>
        <w:rPr>
          <w:lang w:val="nb-NO"/>
        </w:rPr>
      </w:pPr>
    </w:p>
    <w:p w:rsidR="00616F6A" w:rsidRPr="00AE744C" w:rsidRDefault="00616F6A" w:rsidP="00E82E31">
      <w:pPr>
        <w:pStyle w:val="Overskrift1"/>
        <w:numPr>
          <w:ilvl w:val="0"/>
          <w:numId w:val="60"/>
        </w:numPr>
        <w:rPr>
          <w:rFonts w:ascii="Times New Roman" w:hAnsi="Times New Roman" w:cs="Times New Roman"/>
          <w:color w:val="auto"/>
          <w:szCs w:val="24"/>
          <w:lang w:val="nb-NO"/>
        </w:rPr>
      </w:pPr>
      <w:r w:rsidRPr="00AE744C">
        <w:rPr>
          <w:rFonts w:ascii="Times New Roman" w:hAnsi="Times New Roman" w:cs="Times New Roman"/>
          <w:color w:val="auto"/>
          <w:lang w:val="nb-NO"/>
        </w:rPr>
        <w:lastRenderedPageBreak/>
        <w:t>Tariffmakt, organisering og organisasjonsbygging</w:t>
      </w:r>
    </w:p>
    <w:p w:rsidR="00616F6A" w:rsidRPr="00156759" w:rsidRDefault="00616F6A" w:rsidP="00616F6A">
      <w:pPr>
        <w:rPr>
          <w:lang w:val="nb-NO"/>
        </w:rPr>
      </w:pPr>
    </w:p>
    <w:p w:rsidR="00616F6A" w:rsidRPr="005368FF" w:rsidRDefault="00616F6A" w:rsidP="00616F6A">
      <w:pPr>
        <w:pStyle w:val="g1Artikler"/>
        <w:tabs>
          <w:tab w:val="clear" w:pos="300"/>
          <w:tab w:val="clear" w:pos="660"/>
          <w:tab w:val="left" w:pos="170"/>
          <w:tab w:val="left" w:pos="397"/>
          <w:tab w:val="left" w:pos="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F6A" w:rsidRPr="00AE744C" w:rsidRDefault="00616F6A" w:rsidP="00E82E31">
      <w:pPr>
        <w:pStyle w:val="Overskrift2"/>
        <w:numPr>
          <w:ilvl w:val="1"/>
          <w:numId w:val="60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AE744C">
        <w:rPr>
          <w:rFonts w:ascii="Times New Roman" w:hAnsi="Times New Roman" w:cs="Times New Roman"/>
          <w:i w:val="0"/>
          <w:sz w:val="24"/>
          <w:szCs w:val="24"/>
        </w:rPr>
        <w:t>Mål 2019</w:t>
      </w:r>
    </w:p>
    <w:p w:rsidR="000A1922" w:rsidRDefault="00616F6A" w:rsidP="00E82E31">
      <w:pPr>
        <w:pStyle w:val="g1Artikler"/>
        <w:numPr>
          <w:ilvl w:val="0"/>
          <w:numId w:val="51"/>
        </w:numPr>
        <w:tabs>
          <w:tab w:val="clear" w:pos="300"/>
          <w:tab w:val="clear" w:pos="660"/>
          <w:tab w:val="left" w:pos="170"/>
          <w:tab w:val="left" w:pos="397"/>
          <w:tab w:val="left" w:pos="68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22">
        <w:rPr>
          <w:rFonts w:ascii="Times New Roman" w:hAnsi="Times New Roman" w:cs="Times New Roman"/>
          <w:sz w:val="24"/>
          <w:szCs w:val="24"/>
        </w:rPr>
        <w:t>Fagforbundets organisasjonsgrad skal øke m</w:t>
      </w:r>
      <w:r w:rsidR="000A1922" w:rsidRPr="000A1922">
        <w:rPr>
          <w:rFonts w:ascii="Times New Roman" w:hAnsi="Times New Roman" w:cs="Times New Roman"/>
          <w:sz w:val="24"/>
          <w:szCs w:val="24"/>
        </w:rPr>
        <w:t>ed minst 2 prosent i KS-området.</w:t>
      </w:r>
    </w:p>
    <w:p w:rsidR="000A1922" w:rsidRDefault="00616F6A" w:rsidP="00E82E31">
      <w:pPr>
        <w:pStyle w:val="g1Artikler"/>
        <w:numPr>
          <w:ilvl w:val="0"/>
          <w:numId w:val="51"/>
        </w:numPr>
        <w:tabs>
          <w:tab w:val="clear" w:pos="300"/>
          <w:tab w:val="left" w:pos="170"/>
          <w:tab w:val="left" w:pos="39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1922">
        <w:rPr>
          <w:rFonts w:ascii="Times New Roman" w:hAnsi="Times New Roman" w:cs="Times New Roman"/>
          <w:sz w:val="24"/>
        </w:rPr>
        <w:t>Antallet yrkesaktive medlemmer med høyskole- og</w:t>
      </w:r>
      <w:r w:rsidR="000A1922" w:rsidRPr="000A1922">
        <w:rPr>
          <w:rFonts w:ascii="Times New Roman" w:hAnsi="Times New Roman" w:cs="Times New Roman"/>
          <w:sz w:val="24"/>
        </w:rPr>
        <w:t xml:space="preserve"> universitetsutdanning skal øke</w:t>
      </w:r>
      <w:r w:rsidR="000A1922">
        <w:rPr>
          <w:rFonts w:ascii="Times New Roman" w:hAnsi="Times New Roman" w:cs="Times New Roman"/>
          <w:sz w:val="24"/>
        </w:rPr>
        <w:t xml:space="preserve"> </w:t>
      </w:r>
      <w:r w:rsidRPr="000A1922">
        <w:rPr>
          <w:rFonts w:ascii="Times New Roman" w:hAnsi="Times New Roman" w:cs="Times New Roman"/>
          <w:sz w:val="24"/>
        </w:rPr>
        <w:t xml:space="preserve">med minst </w:t>
      </w:r>
      <w:r w:rsidRPr="000A1922">
        <w:rPr>
          <w:rFonts w:ascii="Times New Roman" w:hAnsi="Times New Roman" w:cs="Times New Roman"/>
          <w:iCs/>
          <w:sz w:val="24"/>
          <w:szCs w:val="24"/>
        </w:rPr>
        <w:t>10 prosent</w:t>
      </w:r>
      <w:r w:rsidRPr="000A1922">
        <w:rPr>
          <w:rFonts w:ascii="Times New Roman" w:hAnsi="Times New Roman" w:cs="Times New Roman"/>
          <w:sz w:val="24"/>
          <w:szCs w:val="24"/>
        </w:rPr>
        <w:t>.</w:t>
      </w:r>
      <w:r w:rsidR="000A1922" w:rsidRPr="000A19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922" w:rsidRPr="000A1922" w:rsidRDefault="00616F6A" w:rsidP="00E82E31">
      <w:pPr>
        <w:pStyle w:val="g1Artikler"/>
        <w:numPr>
          <w:ilvl w:val="0"/>
          <w:numId w:val="51"/>
        </w:numPr>
        <w:tabs>
          <w:tab w:val="clear" w:pos="300"/>
          <w:tab w:val="left" w:pos="170"/>
          <w:tab w:val="left" w:pos="397"/>
        </w:tabs>
        <w:spacing w:line="240" w:lineRule="auto"/>
        <w:rPr>
          <w:rFonts w:ascii="Calibri" w:hAnsi="Calibri" w:cs="Times New Roman"/>
          <w:sz w:val="22"/>
          <w:szCs w:val="24"/>
        </w:rPr>
      </w:pPr>
      <w:r w:rsidRPr="000A1922">
        <w:rPr>
          <w:rFonts w:ascii="Times New Roman" w:hAnsi="Times New Roman" w:cs="Times New Roman"/>
          <w:sz w:val="24"/>
          <w:szCs w:val="24"/>
        </w:rPr>
        <w:t xml:space="preserve">Fagforbundet skal øke antallet elever og lærlinger med minst </w:t>
      </w:r>
      <w:r w:rsidRPr="000A192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0A19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1922">
        <w:rPr>
          <w:rFonts w:ascii="Times New Roman" w:hAnsi="Times New Roman" w:cs="Times New Roman"/>
          <w:sz w:val="24"/>
          <w:szCs w:val="24"/>
        </w:rPr>
        <w:t>prosent</w:t>
      </w:r>
    </w:p>
    <w:p w:rsidR="00616F6A" w:rsidRPr="000A1922" w:rsidRDefault="00616F6A" w:rsidP="00E82E31">
      <w:pPr>
        <w:pStyle w:val="g1Artikler"/>
        <w:numPr>
          <w:ilvl w:val="0"/>
          <w:numId w:val="51"/>
        </w:numPr>
        <w:tabs>
          <w:tab w:val="clear" w:pos="300"/>
          <w:tab w:val="left" w:pos="170"/>
          <w:tab w:val="left" w:pos="397"/>
        </w:tabs>
        <w:spacing w:line="240" w:lineRule="auto"/>
        <w:rPr>
          <w:rFonts w:ascii="Calibri" w:hAnsi="Calibri" w:cs="Times New Roman"/>
          <w:sz w:val="22"/>
          <w:szCs w:val="24"/>
        </w:rPr>
      </w:pPr>
      <w:r w:rsidRPr="000A1922">
        <w:rPr>
          <w:rFonts w:ascii="Times New Roman" w:hAnsi="Times New Roman" w:cs="Times New Roman"/>
          <w:sz w:val="24"/>
          <w:szCs w:val="24"/>
        </w:rPr>
        <w:t xml:space="preserve">Fagforbundet skal øke antallet studenter med minst </w:t>
      </w:r>
      <w:r w:rsidRPr="000A1922">
        <w:rPr>
          <w:rFonts w:ascii="Times New Roman" w:hAnsi="Times New Roman" w:cs="Times New Roman"/>
          <w:color w:val="auto"/>
          <w:sz w:val="24"/>
          <w:szCs w:val="24"/>
        </w:rPr>
        <w:t xml:space="preserve">5 </w:t>
      </w:r>
      <w:r w:rsidRPr="000A1922">
        <w:rPr>
          <w:rFonts w:ascii="Times New Roman" w:hAnsi="Times New Roman" w:cs="Times New Roman"/>
          <w:sz w:val="24"/>
          <w:szCs w:val="24"/>
        </w:rPr>
        <w:t>prosent.</w:t>
      </w:r>
      <w:r w:rsidRPr="000A1922">
        <w:rPr>
          <w:rFonts w:ascii="Calibri" w:hAnsi="Calibri" w:cs="Times New Roman"/>
          <w:sz w:val="22"/>
          <w:szCs w:val="24"/>
        </w:rPr>
        <w:t xml:space="preserve"> </w:t>
      </w:r>
    </w:p>
    <w:p w:rsidR="00616F6A" w:rsidRDefault="00616F6A" w:rsidP="00616F6A">
      <w:pPr>
        <w:rPr>
          <w:lang w:val="nb-NO"/>
        </w:rPr>
      </w:pPr>
    </w:p>
    <w:p w:rsidR="000A1922" w:rsidRPr="00156759" w:rsidRDefault="000A1922" w:rsidP="00616F6A">
      <w:pPr>
        <w:rPr>
          <w:lang w:val="nb-NO"/>
        </w:rPr>
      </w:pPr>
    </w:p>
    <w:p w:rsidR="00616F6A" w:rsidRPr="00AE744C" w:rsidRDefault="000A1922" w:rsidP="00E82E31">
      <w:pPr>
        <w:pStyle w:val="Overskrift2"/>
        <w:numPr>
          <w:ilvl w:val="1"/>
          <w:numId w:val="60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AE744C">
        <w:rPr>
          <w:rFonts w:ascii="Times New Roman" w:hAnsi="Times New Roman" w:cs="Times New Roman"/>
          <w:i w:val="0"/>
          <w:sz w:val="24"/>
          <w:szCs w:val="24"/>
        </w:rPr>
        <w:t xml:space="preserve">Fagforeningens </w:t>
      </w:r>
      <w:r w:rsidR="00616F6A" w:rsidRPr="00AE744C">
        <w:rPr>
          <w:rFonts w:ascii="Times New Roman" w:hAnsi="Times New Roman" w:cs="Times New Roman"/>
          <w:i w:val="0"/>
          <w:sz w:val="24"/>
          <w:szCs w:val="24"/>
        </w:rPr>
        <w:t>Strategiske tiltak</w:t>
      </w:r>
    </w:p>
    <w:p w:rsidR="00616F6A" w:rsidRDefault="00616F6A" w:rsidP="00E82E31">
      <w:pPr>
        <w:pStyle w:val="Listeavsnit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 xml:space="preserve">Sørge for at alle medlemmer har en tillitsvalgt de enkelt kan kontakte. </w:t>
      </w:r>
    </w:p>
    <w:p w:rsidR="00FB4FE5" w:rsidRDefault="00FB4FE5" w:rsidP="00FB4FE5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</w:rPr>
      </w:pPr>
      <w:r>
        <w:rPr>
          <w:color w:val="FF0000"/>
        </w:rPr>
        <w:t>Arbeide kontinuerlig for at alle arbeidsplasser har egne tillitsvalgte. Arbeide med å beholde nåværende tillitsvalgte ved å gi disse god veiledning og kunnskapsøkning slik at de kan stå i rollen sin. Skape naturlige møteplasser.</w:t>
      </w:r>
    </w:p>
    <w:p w:rsidR="00FB4FE5" w:rsidRPr="00FB4FE5" w:rsidRDefault="00FB4FE5" w:rsidP="00FB4FE5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</w:rPr>
      </w:pPr>
    </w:p>
    <w:p w:rsidR="002D3C38" w:rsidRDefault="00616F6A" w:rsidP="00E82E31">
      <w:pPr>
        <w:pStyle w:val="Listeavsnit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iCs/>
          <w:szCs w:val="20"/>
        </w:rPr>
      </w:pPr>
      <w:r w:rsidRPr="00D806E3">
        <w:rPr>
          <w:iCs/>
        </w:rPr>
        <w:t>Sette egne vervemål på alle tariffområder</w:t>
      </w:r>
      <w:r>
        <w:rPr>
          <w:iCs/>
          <w:szCs w:val="20"/>
        </w:rPr>
        <w:t>.</w:t>
      </w:r>
    </w:p>
    <w:p w:rsidR="002D3C38" w:rsidRDefault="002D3C38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iCs/>
          <w:color w:val="FF0000"/>
          <w:szCs w:val="20"/>
        </w:rPr>
      </w:pPr>
      <w:r>
        <w:rPr>
          <w:iCs/>
          <w:color w:val="FF0000"/>
          <w:szCs w:val="20"/>
        </w:rPr>
        <w:t>Hjelpe tillitsvalgte i alle nivåer på å se vervepotensialet i deres enhet og følge opp dette kontinuerlig gjennom året. Tilby de tillitsvalgte vervekurs.</w:t>
      </w:r>
      <w:r w:rsidR="00293AD1">
        <w:rPr>
          <w:iCs/>
          <w:color w:val="FF0000"/>
          <w:szCs w:val="20"/>
        </w:rPr>
        <w:t xml:space="preserve"> Vervemål på 22 nye medlemmer for 2019.</w:t>
      </w:r>
    </w:p>
    <w:p w:rsidR="00616F6A" w:rsidRPr="00D806E3" w:rsidRDefault="00616F6A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iCs/>
          <w:szCs w:val="20"/>
        </w:rPr>
      </w:pPr>
      <w:r w:rsidRPr="00D806E3">
        <w:rPr>
          <w:iCs/>
          <w:szCs w:val="20"/>
        </w:rPr>
        <w:t xml:space="preserve"> </w:t>
      </w:r>
    </w:p>
    <w:p w:rsidR="00616F6A" w:rsidRDefault="00616F6A" w:rsidP="00E82E31">
      <w:pPr>
        <w:pStyle w:val="Listeavsnit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>Gjennomføre regelmessige arbeidsplassbesøk for å sikre kontakt med medlemmene og verve nye.</w:t>
      </w:r>
    </w:p>
    <w:p w:rsidR="002D3C38" w:rsidRDefault="002D3C38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</w:rPr>
      </w:pPr>
      <w:r>
        <w:rPr>
          <w:color w:val="FF0000"/>
        </w:rPr>
        <w:t>Vi har satt opp dette i forbindelse med påske, jul, forbundsukene og valget. Videre legges det opp til at yrkesseksjonene og klubbene kan bidra på dette området.</w:t>
      </w:r>
    </w:p>
    <w:p w:rsidR="002D3C38" w:rsidRPr="002D3C38" w:rsidRDefault="002D3C38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</w:rPr>
      </w:pPr>
    </w:p>
    <w:p w:rsidR="00616F6A" w:rsidRDefault="00616F6A" w:rsidP="00E82E31">
      <w:pPr>
        <w:pStyle w:val="Listeavsnitt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>Etablere klubber</w:t>
      </w:r>
      <w:r w:rsidRPr="00974A86">
        <w:t xml:space="preserve"> </w:t>
      </w:r>
      <w:r w:rsidRPr="00D806E3">
        <w:t>på arbeidsplassene og følge opp disse</w:t>
      </w:r>
      <w:r w:rsidRPr="00974A86">
        <w:t>.</w:t>
      </w:r>
      <w:r>
        <w:t xml:space="preserve">  </w:t>
      </w:r>
    </w:p>
    <w:p w:rsidR="002D3C38" w:rsidRDefault="00FB4E29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color w:val="FF0000"/>
        </w:rPr>
      </w:pPr>
      <w:r>
        <w:rPr>
          <w:color w:val="FF0000"/>
        </w:rPr>
        <w:t>Oppstart med klubber i helse 2019</w:t>
      </w:r>
    </w:p>
    <w:p w:rsidR="00616F6A" w:rsidRPr="00FB4E29" w:rsidRDefault="00616F6A" w:rsidP="002D3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da-DK"/>
        </w:rPr>
      </w:pPr>
    </w:p>
    <w:p w:rsidR="006A720D" w:rsidRPr="00D20C7F" w:rsidRDefault="006A720D" w:rsidP="006A720D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iCs/>
          <w:color w:val="548DD4" w:themeColor="text2" w:themeTint="99"/>
        </w:rPr>
      </w:pPr>
    </w:p>
    <w:p w:rsidR="00616F6A" w:rsidRPr="00AE744C" w:rsidRDefault="00616F6A" w:rsidP="00E82E31">
      <w:pPr>
        <w:pStyle w:val="Overskrift1"/>
        <w:numPr>
          <w:ilvl w:val="0"/>
          <w:numId w:val="60"/>
        </w:numPr>
        <w:spacing w:before="0"/>
        <w:rPr>
          <w:rFonts w:ascii="Times New Roman" w:hAnsi="Times New Roman" w:cs="Times New Roman"/>
          <w:color w:val="auto"/>
          <w:sz w:val="24"/>
          <w:szCs w:val="24"/>
          <w:lang w:val="nb-NO"/>
        </w:rPr>
      </w:pPr>
      <w:r w:rsidRPr="00AE744C">
        <w:rPr>
          <w:rFonts w:ascii="Times New Roman" w:hAnsi="Times New Roman" w:cs="Times New Roman"/>
          <w:color w:val="auto"/>
          <w:lang w:val="nb-NO"/>
        </w:rPr>
        <w:t xml:space="preserve">Ideologisk skolering </w:t>
      </w:r>
    </w:p>
    <w:p w:rsidR="00616F6A" w:rsidRPr="00156759" w:rsidRDefault="00616F6A" w:rsidP="00616F6A">
      <w:pPr>
        <w:rPr>
          <w:i/>
          <w:lang w:val="nb-NO"/>
        </w:rPr>
      </w:pPr>
    </w:p>
    <w:p w:rsidR="00616F6A" w:rsidRPr="00AE744C" w:rsidRDefault="00616F6A" w:rsidP="00E82E31">
      <w:pPr>
        <w:pStyle w:val="Overskrift2"/>
        <w:numPr>
          <w:ilvl w:val="1"/>
          <w:numId w:val="60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AE744C">
        <w:rPr>
          <w:rFonts w:ascii="Times New Roman" w:hAnsi="Times New Roman" w:cs="Times New Roman"/>
          <w:i w:val="0"/>
          <w:sz w:val="24"/>
          <w:szCs w:val="24"/>
        </w:rPr>
        <w:t>Mål 2019</w:t>
      </w:r>
    </w:p>
    <w:p w:rsidR="00616F6A" w:rsidRDefault="00616F6A" w:rsidP="00616F6A">
      <w:pPr>
        <w:rPr>
          <w:lang w:val="nb-NO"/>
        </w:rPr>
      </w:pPr>
      <w:r w:rsidRPr="00156759">
        <w:rPr>
          <w:lang w:val="nb-NO"/>
        </w:rPr>
        <w:t>Flest mulig tillitsvalgte skal ha gjennomført ideologisk skolering for å få økt kunnskap og trygghet til å ivareta medlemmenes interesser i faglige og politiske saker.</w:t>
      </w:r>
    </w:p>
    <w:p w:rsidR="00EC20BF" w:rsidRPr="00156759" w:rsidRDefault="00EC20BF" w:rsidP="00616F6A">
      <w:pPr>
        <w:rPr>
          <w:lang w:val="nb-NO"/>
        </w:rPr>
      </w:pPr>
    </w:p>
    <w:p w:rsidR="00616F6A" w:rsidRPr="00AE744C" w:rsidRDefault="00DC7652" w:rsidP="00E82E31">
      <w:pPr>
        <w:pStyle w:val="Overskrift2"/>
        <w:numPr>
          <w:ilvl w:val="1"/>
          <w:numId w:val="60"/>
        </w:numPr>
        <w:spacing w:before="0"/>
        <w:rPr>
          <w:rFonts w:ascii="Times New Roman" w:hAnsi="Times New Roman" w:cs="Times New Roman"/>
          <w:i w:val="0"/>
          <w:sz w:val="24"/>
          <w:szCs w:val="24"/>
        </w:rPr>
      </w:pPr>
      <w:r w:rsidRPr="00AE744C">
        <w:rPr>
          <w:rFonts w:ascii="Times New Roman" w:hAnsi="Times New Roman" w:cs="Times New Roman"/>
          <w:i w:val="0"/>
          <w:sz w:val="24"/>
          <w:szCs w:val="24"/>
        </w:rPr>
        <w:t>Fagforeningens s</w:t>
      </w:r>
      <w:r w:rsidR="00616F6A" w:rsidRPr="00AE744C">
        <w:rPr>
          <w:rFonts w:ascii="Times New Roman" w:hAnsi="Times New Roman" w:cs="Times New Roman"/>
          <w:i w:val="0"/>
          <w:sz w:val="24"/>
          <w:szCs w:val="24"/>
        </w:rPr>
        <w:t>trategiske tiltak</w:t>
      </w:r>
    </w:p>
    <w:p w:rsidR="00616F6A" w:rsidRDefault="00616F6A" w:rsidP="00E82E31">
      <w:pPr>
        <w:pStyle w:val="Listeavsnit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Sikre at </w:t>
      </w:r>
      <w:r w:rsidRPr="00240BE6">
        <w:t xml:space="preserve">alle </w:t>
      </w:r>
      <w:r>
        <w:t>tillitsvalgte deltar på skolering.</w:t>
      </w:r>
    </w:p>
    <w:p w:rsidR="002D3C38" w:rsidRDefault="002D3C38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color w:val="FF0000"/>
        </w:rPr>
      </w:pPr>
      <w:r>
        <w:rPr>
          <w:color w:val="FF0000"/>
        </w:rPr>
        <w:t>Kartlegging av tillitsvalgtes kompetanse og behov for videreutvikling. Utvikle kompetanseplan gjøres av opplæringsansvarlige med støtte fra styret. Tilby kursing av tillitsvalgte i forma av behersking av hersketeknikker</w:t>
      </w:r>
    </w:p>
    <w:p w:rsidR="002D3C38" w:rsidRPr="002D3C38" w:rsidRDefault="002D3C38" w:rsidP="002D3C38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color w:val="FF0000"/>
        </w:rPr>
      </w:pPr>
    </w:p>
    <w:p w:rsidR="00616F6A" w:rsidRDefault="00616F6A" w:rsidP="00E82E31">
      <w:pPr>
        <w:pStyle w:val="Listeavsnit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t xml:space="preserve">Formidle kunnskap om aktuelle temaer og Fagforbundets politiske, faglige og ideologiske budskap på yrkes-, </w:t>
      </w:r>
      <w:r w:rsidRPr="00240BE6">
        <w:t>ungdoms-</w:t>
      </w:r>
      <w:r>
        <w:t xml:space="preserve"> og tillitsvalgtsamlinger.</w:t>
      </w:r>
    </w:p>
    <w:p w:rsidR="003668D9" w:rsidRPr="003668D9" w:rsidRDefault="003668D9" w:rsidP="003668D9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color w:val="FF0000"/>
        </w:rPr>
      </w:pPr>
      <w:r>
        <w:rPr>
          <w:color w:val="FF0000"/>
        </w:rPr>
        <w:t>De tillitsvalgte skal kjenne fagforbundets politikk i dagsaktuelle saker.</w:t>
      </w:r>
      <w:r w:rsidR="00527008">
        <w:rPr>
          <w:color w:val="FF0000"/>
        </w:rPr>
        <w:t xml:space="preserve"> Tilby og motivere til detakelse på fagpolitiske kurs.</w:t>
      </w:r>
    </w:p>
    <w:p w:rsidR="00616F6A" w:rsidRPr="002D3C38" w:rsidRDefault="00616F6A" w:rsidP="00616F6A">
      <w:pPr>
        <w:rPr>
          <w:lang w:val="da-DK"/>
        </w:rPr>
      </w:pPr>
    </w:p>
    <w:p w:rsidR="00616F6A" w:rsidRPr="00156759" w:rsidRDefault="00616F6A" w:rsidP="00616F6A">
      <w:pPr>
        <w:rPr>
          <w:sz w:val="28"/>
          <w:lang w:val="nb-NO"/>
        </w:rPr>
      </w:pPr>
    </w:p>
    <w:p w:rsidR="00616F6A" w:rsidRPr="002A2598" w:rsidRDefault="00616F6A" w:rsidP="00616F6A">
      <w:pPr>
        <w:rPr>
          <w:b/>
          <w:bCs/>
          <w:sz w:val="28"/>
          <w:szCs w:val="28"/>
          <w:lang w:val="nb-NO"/>
        </w:rPr>
      </w:pPr>
      <w:r w:rsidRPr="002A2598">
        <w:rPr>
          <w:b/>
          <w:bCs/>
          <w:sz w:val="28"/>
          <w:szCs w:val="28"/>
          <w:lang w:val="nb-NO"/>
        </w:rPr>
        <w:t>Fag-, kompetanse- og yrkesutvikling</w:t>
      </w:r>
    </w:p>
    <w:p w:rsidR="00544CE0" w:rsidRPr="009A384A" w:rsidRDefault="00544CE0" w:rsidP="00616F6A">
      <w:pPr>
        <w:rPr>
          <w:rFonts w:ascii="Cambria" w:hAnsi="Cambria"/>
          <w:b/>
          <w:bCs/>
          <w:sz w:val="28"/>
          <w:szCs w:val="28"/>
          <w:lang w:val="nb-NO"/>
        </w:rPr>
      </w:pPr>
    </w:p>
    <w:p w:rsidR="00616F6A" w:rsidRPr="009A384A" w:rsidRDefault="00616F6A" w:rsidP="00616F6A">
      <w:pPr>
        <w:keepNext/>
        <w:keepLines/>
        <w:outlineLvl w:val="1"/>
        <w:rPr>
          <w:lang w:val="nb-NO"/>
        </w:rPr>
      </w:pPr>
      <w:r w:rsidRPr="009A384A">
        <w:rPr>
          <w:rFonts w:ascii="Cambria" w:hAnsi="Cambria"/>
          <w:b/>
          <w:bCs/>
          <w:sz w:val="26"/>
          <w:szCs w:val="26"/>
          <w:lang w:val="nb-NO"/>
        </w:rPr>
        <w:t>Mål 2019</w:t>
      </w:r>
    </w:p>
    <w:p w:rsidR="00DC7652" w:rsidRDefault="00616F6A" w:rsidP="00E82E31">
      <w:pPr>
        <w:pStyle w:val="Listeavsnitt"/>
        <w:widowControl w:val="0"/>
        <w:numPr>
          <w:ilvl w:val="0"/>
          <w:numId w:val="45"/>
        </w:numP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eastAsia="Calibri"/>
          <w:lang w:val="nb-NO"/>
        </w:rPr>
      </w:pPr>
      <w:r w:rsidRPr="00DC7652">
        <w:rPr>
          <w:rFonts w:eastAsia="Calibri"/>
          <w:lang w:val="nb-NO"/>
        </w:rPr>
        <w:t xml:space="preserve">Fagforbundet bidrar til kompetanseutvikling på arbeidsplassen. </w:t>
      </w:r>
    </w:p>
    <w:p w:rsidR="00DC7652" w:rsidRPr="00DC7652" w:rsidRDefault="00616F6A" w:rsidP="00E82E31">
      <w:pPr>
        <w:pStyle w:val="Listeavsnitt"/>
        <w:widowControl w:val="0"/>
        <w:numPr>
          <w:ilvl w:val="0"/>
          <w:numId w:val="45"/>
        </w:numP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lang w:val="nb-NO"/>
        </w:rPr>
      </w:pPr>
      <w:r w:rsidRPr="00DC7652">
        <w:rPr>
          <w:rFonts w:eastAsia="Calibri"/>
          <w:lang w:val="nb-NO"/>
        </w:rPr>
        <w:t>Relevant kompetanseheving gir uttelling i lønn.</w:t>
      </w:r>
    </w:p>
    <w:p w:rsidR="00DC7652" w:rsidRPr="00DC7652" w:rsidRDefault="00616F6A" w:rsidP="00E82E31">
      <w:pPr>
        <w:pStyle w:val="Listeavsnitt"/>
        <w:widowControl w:val="0"/>
        <w:numPr>
          <w:ilvl w:val="0"/>
          <w:numId w:val="45"/>
        </w:numP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eastAsia="Calibri"/>
          <w:lang w:val="nb-NO"/>
        </w:rPr>
      </w:pPr>
      <w:r w:rsidRPr="00DC7652">
        <w:rPr>
          <w:lang w:val="nb-NO"/>
        </w:rPr>
        <w:t>Økt anerkjennelse av og respekt for yrkesgruppene.</w:t>
      </w:r>
    </w:p>
    <w:p w:rsidR="00DC7652" w:rsidRPr="00DC7652" w:rsidRDefault="00616F6A" w:rsidP="00E82E31">
      <w:pPr>
        <w:pStyle w:val="Listeavsnitt"/>
        <w:widowControl w:val="0"/>
        <w:numPr>
          <w:ilvl w:val="0"/>
          <w:numId w:val="45"/>
        </w:numP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lang w:val="nb-NO"/>
        </w:rPr>
      </w:pPr>
      <w:r w:rsidRPr="00DC7652">
        <w:rPr>
          <w:rFonts w:eastAsia="Calibri"/>
          <w:lang w:val="nb-NO"/>
        </w:rPr>
        <w:t xml:space="preserve">Rammebetingelsene for medlemmenes yrkesutøvelse styrkes. </w:t>
      </w:r>
    </w:p>
    <w:p w:rsidR="00DC7652" w:rsidRPr="00DC7652" w:rsidRDefault="00616F6A" w:rsidP="00E82E31">
      <w:pPr>
        <w:pStyle w:val="Listeavsnitt"/>
        <w:widowControl w:val="0"/>
        <w:numPr>
          <w:ilvl w:val="0"/>
          <w:numId w:val="45"/>
        </w:numP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eastAsia="Calibri"/>
          <w:lang w:val="nb-NO"/>
        </w:rPr>
      </w:pPr>
      <w:r w:rsidRPr="00DC7652">
        <w:rPr>
          <w:lang w:val="nb-NO"/>
        </w:rPr>
        <w:t xml:space="preserve">Fagforbundet fremstår som en sentral utdanningspolitisk aktør på alle utdanningsnivå. </w:t>
      </w:r>
    </w:p>
    <w:p w:rsidR="00616F6A" w:rsidRPr="00DC7652" w:rsidRDefault="00616F6A" w:rsidP="00E82E31">
      <w:pPr>
        <w:pStyle w:val="Listeavsnitt"/>
        <w:widowControl w:val="0"/>
        <w:numPr>
          <w:ilvl w:val="0"/>
          <w:numId w:val="45"/>
        </w:numPr>
        <w:tabs>
          <w:tab w:val="left" w:pos="170"/>
          <w:tab w:val="left" w:pos="30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autoSpaceDE w:val="0"/>
        <w:autoSpaceDN w:val="0"/>
        <w:adjustRightInd w:val="0"/>
        <w:textAlignment w:val="center"/>
        <w:rPr>
          <w:rFonts w:eastAsia="Calibri"/>
          <w:lang w:val="nb-NO"/>
        </w:rPr>
      </w:pPr>
      <w:r w:rsidRPr="00DC7652">
        <w:rPr>
          <w:rFonts w:eastAsia="Calibri"/>
          <w:lang w:val="nb-NO"/>
        </w:rPr>
        <w:t>Økt antall læreplasser i alle sektorer.</w:t>
      </w:r>
    </w:p>
    <w:p w:rsidR="00616F6A" w:rsidRPr="00156759" w:rsidRDefault="00616F6A" w:rsidP="00616F6A">
      <w:pPr>
        <w:widowControl w:val="0"/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396"/>
        </w:tabs>
        <w:suppressAutoHyphens/>
        <w:autoSpaceDE w:val="0"/>
        <w:autoSpaceDN w:val="0"/>
        <w:adjustRightInd w:val="0"/>
        <w:textAlignment w:val="center"/>
        <w:rPr>
          <w:rFonts w:eastAsia="Calibri"/>
          <w:b/>
          <w:bCs/>
          <w:color w:val="000000"/>
          <w:lang w:val="nb-NO"/>
        </w:rPr>
      </w:pPr>
    </w:p>
    <w:p w:rsidR="00FB4E29" w:rsidRDefault="00FB4E29" w:rsidP="00616F6A">
      <w:pPr>
        <w:rPr>
          <w:b/>
          <w:bCs/>
        </w:rPr>
      </w:pPr>
    </w:p>
    <w:p w:rsidR="00616F6A" w:rsidRPr="002A2598" w:rsidRDefault="00616F6A" w:rsidP="00616F6A">
      <w:pPr>
        <w:rPr>
          <w:b/>
          <w:bCs/>
        </w:rPr>
      </w:pPr>
      <w:r w:rsidRPr="002A2598">
        <w:rPr>
          <w:b/>
          <w:bCs/>
        </w:rPr>
        <w:t>Strategiske tiltak</w:t>
      </w:r>
    </w:p>
    <w:p w:rsidR="00544CE0" w:rsidRPr="009A384A" w:rsidRDefault="00544CE0" w:rsidP="00616F6A">
      <w:pPr>
        <w:rPr>
          <w:rFonts w:ascii="Cambria" w:hAnsi="Cambria"/>
          <w:b/>
          <w:bCs/>
          <w:sz w:val="26"/>
          <w:szCs w:val="26"/>
        </w:rPr>
      </w:pPr>
    </w:p>
    <w:p w:rsidR="00616F6A" w:rsidRPr="002A2598" w:rsidRDefault="00616F6A" w:rsidP="00E82E31">
      <w:pPr>
        <w:pStyle w:val="Overskrift3"/>
        <w:numPr>
          <w:ilvl w:val="2"/>
          <w:numId w:val="60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2A2598">
        <w:rPr>
          <w:rFonts w:ascii="Times New Roman" w:hAnsi="Times New Roman" w:cs="Times New Roman"/>
          <w:sz w:val="24"/>
          <w:szCs w:val="24"/>
        </w:rPr>
        <w:t>Fagforening</w:t>
      </w:r>
    </w:p>
    <w:p w:rsidR="00616F6A" w:rsidRDefault="00616F6A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  <w:r w:rsidRPr="00156759">
        <w:rPr>
          <w:lang w:val="nb-NO"/>
        </w:rPr>
        <w:t>Bistå de tillitsvalgte i gjennomføringen av drøftingsmøter med arbeidsgiver i alle tariffområder for å utarbeide og iverksette kompetanseplaner.</w:t>
      </w:r>
    </w:p>
    <w:p w:rsidR="00DC7652" w:rsidRPr="00DC7652" w:rsidRDefault="00DC7652" w:rsidP="00DC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  <w:lang w:val="nb-NO"/>
        </w:rPr>
      </w:pPr>
      <w:r>
        <w:rPr>
          <w:color w:val="FF0000"/>
          <w:lang w:val="nb-NO"/>
        </w:rPr>
        <w:t>Utføre kompetansekartlegging av tillitsvalgte og på bakgrunn av dette en kompetanseplan som sikrer at de tillitsvalgte er rustet til å møte hverdagen som tillitsvalgt.</w:t>
      </w:r>
    </w:p>
    <w:p w:rsidR="00616F6A" w:rsidRDefault="00616F6A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  <w:r w:rsidRPr="00156759">
        <w:rPr>
          <w:lang w:val="nb-NO"/>
        </w:rPr>
        <w:t>Arbeide opp mot arbeidsgiver og andre aktører for å øke antall læreplasser i alle virksomheter, spesielt i offentlig sektor.</w:t>
      </w:r>
    </w:p>
    <w:p w:rsidR="00DC7652" w:rsidRPr="00DC7652" w:rsidRDefault="00DC7652" w:rsidP="00DC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  <w:lang w:val="nb-NO"/>
        </w:rPr>
      </w:pPr>
      <w:r w:rsidRPr="00DC7652">
        <w:rPr>
          <w:color w:val="FF0000"/>
          <w:lang w:val="nb-NO"/>
        </w:rPr>
        <w:t>Fagpolitisk samarbeidsgruppe med styret må arbeide opp imot det politiske livet</w:t>
      </w:r>
    </w:p>
    <w:p w:rsidR="00616F6A" w:rsidRDefault="00616F6A" w:rsidP="00E82E31">
      <w:pPr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lang w:val="nb-NO"/>
        </w:rPr>
      </w:pPr>
      <w:r w:rsidRPr="00156759">
        <w:rPr>
          <w:lang w:val="nb-NO"/>
        </w:rPr>
        <w:t>Jobbe for at flere voksne tar fagbrev.</w:t>
      </w:r>
    </w:p>
    <w:p w:rsidR="00DC7652" w:rsidRPr="00F54081" w:rsidRDefault="00F54081" w:rsidP="00DC7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color w:val="FF0000"/>
          <w:lang w:val="nb-NO"/>
        </w:rPr>
      </w:pPr>
      <w:r w:rsidRPr="00F54081">
        <w:rPr>
          <w:color w:val="FF0000"/>
          <w:lang w:val="nb-NO"/>
        </w:rPr>
        <w:t>Arbeide opp imot administrasjon og det politiske livet med å finne løsninger som sikrer at flere kan få tatt fagbrevet i voksen alder.</w:t>
      </w:r>
    </w:p>
    <w:p w:rsidR="00616F6A" w:rsidRPr="0033208A" w:rsidRDefault="00616F6A" w:rsidP="00616F6A">
      <w:pPr>
        <w:contextualSpacing/>
        <w:rPr>
          <w:color w:val="0070C0"/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156759" w:rsidRDefault="00616F6A" w:rsidP="00616F6A">
      <w:pPr>
        <w:rPr>
          <w:lang w:val="nb-NO"/>
        </w:rPr>
      </w:pPr>
    </w:p>
    <w:p w:rsidR="00616F6A" w:rsidRPr="00156759" w:rsidRDefault="00616F6A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contextualSpacing/>
        <w:rPr>
          <w:b/>
          <w:lang w:val="nb-NO"/>
        </w:rPr>
      </w:pPr>
    </w:p>
    <w:p w:rsidR="00616F6A" w:rsidRPr="00156759" w:rsidRDefault="00616F6A" w:rsidP="00616F6A">
      <w:pPr>
        <w:rPr>
          <w:lang w:val="nb-NO"/>
        </w:rPr>
      </w:pPr>
      <w:r w:rsidRPr="00156759">
        <w:rPr>
          <w:lang w:val="nb-NO"/>
        </w:rPr>
        <w:br w:type="page"/>
      </w:r>
    </w:p>
    <w:p w:rsidR="00616F6A" w:rsidRPr="002A2598" w:rsidRDefault="00616F6A" w:rsidP="00616F6A">
      <w:pPr>
        <w:rPr>
          <w:b/>
          <w:bCs/>
          <w:sz w:val="28"/>
          <w:szCs w:val="28"/>
          <w:lang w:val="nb-NO"/>
        </w:rPr>
      </w:pPr>
      <w:r w:rsidRPr="002A2598">
        <w:rPr>
          <w:b/>
          <w:bCs/>
          <w:sz w:val="28"/>
          <w:szCs w:val="28"/>
          <w:lang w:val="nb-NO"/>
        </w:rPr>
        <w:lastRenderedPageBreak/>
        <w:t xml:space="preserve">Valgkamp og faglig-politisk påvirkning </w:t>
      </w:r>
    </w:p>
    <w:p w:rsidR="00616F6A" w:rsidRPr="00544CE0" w:rsidRDefault="00616F6A" w:rsidP="00616F6A">
      <w:pPr>
        <w:rPr>
          <w:lang w:val="nb-NO"/>
        </w:rPr>
      </w:pPr>
    </w:p>
    <w:p w:rsidR="00616F6A" w:rsidRPr="002A2598" w:rsidRDefault="00616F6A" w:rsidP="00616F6A">
      <w:pPr>
        <w:keepNext/>
        <w:keepLines/>
        <w:outlineLvl w:val="1"/>
        <w:rPr>
          <w:lang w:val="nb-NO"/>
        </w:rPr>
      </w:pPr>
      <w:r w:rsidRPr="002A2598">
        <w:rPr>
          <w:b/>
          <w:bCs/>
          <w:lang w:val="nb-NO"/>
        </w:rPr>
        <w:t>Mål 2019</w:t>
      </w:r>
    </w:p>
    <w:p w:rsidR="005C3B0D" w:rsidRDefault="00616F6A" w:rsidP="00E82E31">
      <w:pPr>
        <w:pStyle w:val="Listeavsnitt"/>
        <w:numPr>
          <w:ilvl w:val="0"/>
          <w:numId w:val="53"/>
        </w:numPr>
        <w:rPr>
          <w:lang w:val="nb-NO"/>
        </w:rPr>
      </w:pPr>
      <w:r w:rsidRPr="005C3B0D">
        <w:rPr>
          <w:lang w:val="nb-NO"/>
        </w:rPr>
        <w:t>Engasjere egne medlemmer til å fremme Fagforbundets politikk lokalt og sentr</w:t>
      </w:r>
      <w:r w:rsidR="005C3B0D">
        <w:rPr>
          <w:lang w:val="nb-NO"/>
        </w:rPr>
        <w:t>alt.</w:t>
      </w:r>
    </w:p>
    <w:p w:rsidR="005C3B0D" w:rsidRDefault="00616F6A" w:rsidP="00E82E31">
      <w:pPr>
        <w:pStyle w:val="Listeavsnitt"/>
        <w:numPr>
          <w:ilvl w:val="0"/>
          <w:numId w:val="53"/>
        </w:numPr>
        <w:rPr>
          <w:lang w:val="nb-NO"/>
        </w:rPr>
      </w:pPr>
      <w:r w:rsidRPr="005C3B0D">
        <w:rPr>
          <w:lang w:val="nb-NO"/>
        </w:rPr>
        <w:t>Flertallet av Fagforbundets medlemmer har brukt stemmeretten i kommune- og fylkestingsvalget, og har stemt på partier som stø</w:t>
      </w:r>
      <w:r w:rsidR="005C3B0D">
        <w:rPr>
          <w:lang w:val="nb-NO"/>
        </w:rPr>
        <w:t>tter forbundets mål og arbeide.</w:t>
      </w:r>
    </w:p>
    <w:p w:rsidR="00616F6A" w:rsidRPr="00FB4E29" w:rsidRDefault="005C3B0D" w:rsidP="00E82E31">
      <w:pPr>
        <w:pStyle w:val="Listeavsnitt"/>
        <w:numPr>
          <w:ilvl w:val="0"/>
          <w:numId w:val="53"/>
        </w:numPr>
        <w:rPr>
          <w:lang w:val="nb-NO"/>
        </w:rPr>
      </w:pPr>
      <w:r>
        <w:rPr>
          <w:lang w:val="nb-NO"/>
        </w:rPr>
        <w:t>O</w:t>
      </w:r>
      <w:r w:rsidR="00616F6A" w:rsidRPr="005C3B0D">
        <w:rPr>
          <w:lang w:val="nb-NO"/>
        </w:rPr>
        <w:t xml:space="preserve">ppnå et valgresultat som medfører at flest mulige kommunestyrer og fylkesting har en politisk sammensetning som støtter Fagforbundets mål og arbeid. </w:t>
      </w:r>
    </w:p>
    <w:p w:rsidR="00616F6A" w:rsidRPr="00B95224" w:rsidRDefault="00616F6A" w:rsidP="00616F6A">
      <w:pPr>
        <w:rPr>
          <w:rFonts w:ascii="Cambria" w:hAnsi="Cambria"/>
          <w:b/>
          <w:bCs/>
          <w:color w:val="4F81BD"/>
          <w:sz w:val="26"/>
          <w:szCs w:val="26"/>
          <w:lang w:val="nb-NO"/>
        </w:rPr>
      </w:pPr>
    </w:p>
    <w:p w:rsidR="00616F6A" w:rsidRPr="002A2598" w:rsidRDefault="00616F6A" w:rsidP="00E82E31">
      <w:pPr>
        <w:pStyle w:val="Overskrift3"/>
        <w:numPr>
          <w:ilvl w:val="2"/>
          <w:numId w:val="60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2A2598">
        <w:rPr>
          <w:rFonts w:ascii="Times New Roman" w:hAnsi="Times New Roman" w:cs="Times New Roman"/>
          <w:sz w:val="24"/>
          <w:szCs w:val="24"/>
        </w:rPr>
        <w:t>Fagforening</w:t>
      </w:r>
      <w:r w:rsidR="005C3B0D" w:rsidRPr="002A2598">
        <w:rPr>
          <w:rFonts w:ascii="Times New Roman" w:hAnsi="Times New Roman" w:cs="Times New Roman"/>
          <w:sz w:val="24"/>
          <w:szCs w:val="24"/>
        </w:rPr>
        <w:t>ens strategiske tiltak</w:t>
      </w:r>
    </w:p>
    <w:p w:rsidR="00616F6A" w:rsidRDefault="00616F6A" w:rsidP="00E82E31">
      <w:pPr>
        <w:pStyle w:val="Listeavsnit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 w:rsidRPr="004179EE">
        <w:t xml:space="preserve">Etablere allianser og videreutvikle det faglig-politiske samarbeidet. </w:t>
      </w:r>
    </w:p>
    <w:p w:rsidR="005C3B0D" w:rsidRPr="005C3B0D" w:rsidRDefault="005C3B0D" w:rsidP="005C3B0D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color w:val="FF0000"/>
          <w:lang w:val="nb-NO"/>
        </w:rPr>
      </w:pPr>
      <w:r>
        <w:rPr>
          <w:color w:val="FF0000"/>
        </w:rPr>
        <w:t>Gå aktiv inn for å få på plass samarbeidspartner(e) po</w:t>
      </w:r>
      <w:r w:rsidR="0033208A">
        <w:rPr>
          <w:color w:val="FF0000"/>
        </w:rPr>
        <w:t>l</w:t>
      </w:r>
      <w:r>
        <w:rPr>
          <w:color w:val="FF0000"/>
        </w:rPr>
        <w:t>itisk</w:t>
      </w:r>
    </w:p>
    <w:p w:rsidR="00616F6A" w:rsidRDefault="00616F6A" w:rsidP="00E82E31">
      <w:pPr>
        <w:pStyle w:val="Listeavsnit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 w:rsidRPr="004179EE">
        <w:t xml:space="preserve">Jobbe fram lokale, politiske saker som medlemmene synes er viktige i valgkampen. </w:t>
      </w:r>
    </w:p>
    <w:p w:rsidR="005C3B0D" w:rsidRDefault="005C3B0D" w:rsidP="005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contextualSpacing/>
        <w:rPr>
          <w:color w:val="FF0000"/>
          <w:lang w:val="nb-NO"/>
        </w:rPr>
      </w:pPr>
      <w:r w:rsidRPr="005C3B0D">
        <w:rPr>
          <w:color w:val="FF0000"/>
          <w:lang w:val="nb-NO"/>
        </w:rPr>
        <w:t>Påvirke partiprogrammer og bygge allianser for å sikre størst mulig gjennomslag for Fagforbundets kjernesaker.</w:t>
      </w:r>
    </w:p>
    <w:p w:rsidR="005C3B0D" w:rsidRDefault="005C3B0D" w:rsidP="005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contextualSpacing/>
        <w:rPr>
          <w:color w:val="FF0000"/>
          <w:lang w:val="nb-NO"/>
        </w:rPr>
      </w:pPr>
      <w:r>
        <w:rPr>
          <w:color w:val="FF0000"/>
          <w:lang w:val="nb-NO"/>
        </w:rPr>
        <w:t>Jobbe aktivt i forhold til å oppfordre medlemmene til å benytte seg av stemmeretten</w:t>
      </w:r>
    </w:p>
    <w:p w:rsidR="005C3B0D" w:rsidRPr="005C3B0D" w:rsidRDefault="005C3B0D" w:rsidP="005C3B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contextualSpacing/>
        <w:rPr>
          <w:color w:val="FF0000"/>
          <w:lang w:val="nb-NO"/>
        </w:rPr>
      </w:pPr>
      <w:r>
        <w:rPr>
          <w:color w:val="FF0000"/>
          <w:lang w:val="nb-NO"/>
        </w:rPr>
        <w:t>Delta aktivt i valgkampen med tidlige utfordringer til politikerne gjennom speakers corner, stands og arbeidsplassbesøk</w:t>
      </w:r>
    </w:p>
    <w:p w:rsidR="00616F6A" w:rsidRDefault="00616F6A" w:rsidP="00E82E31">
      <w:pPr>
        <w:pStyle w:val="Listeavsnit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t xml:space="preserve">Gjennomføre faglig-politisk skolering for tillitsvalgte. </w:t>
      </w:r>
    </w:p>
    <w:p w:rsidR="005C3B0D" w:rsidRPr="005C3B0D" w:rsidRDefault="005C3B0D" w:rsidP="005C3B0D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color w:val="FF0000"/>
        </w:rPr>
      </w:pPr>
      <w:r>
        <w:rPr>
          <w:color w:val="FF0000"/>
        </w:rPr>
        <w:t>Sette fokus på viktigheten av det fagpolitiske arbeidet gjennom å motivere til deltakelse på fagpolitisk skolering</w:t>
      </w:r>
    </w:p>
    <w:p w:rsidR="008543CB" w:rsidRDefault="00616F6A" w:rsidP="00E82E31">
      <w:pPr>
        <w:pStyle w:val="Listeavsnitt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 w:rsidRPr="004179EE">
        <w:t>Møte medlemmene gjennom valgkampaktivitet som arbeidsplassbesøk, medlemsmøter og bruk av sosiale medier.</w:t>
      </w:r>
    </w:p>
    <w:p w:rsidR="00616F6A" w:rsidRPr="004179EE" w:rsidRDefault="005C3B0D" w:rsidP="008543CB">
      <w:pPr>
        <w:pStyle w:val="Listeavsnit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</w:pPr>
      <w:r>
        <w:rPr>
          <w:color w:val="FF0000"/>
        </w:rPr>
        <w:t>Kontinuerlig gjennom hele 2019 frem til valget.</w:t>
      </w:r>
    </w:p>
    <w:p w:rsidR="00616F6A" w:rsidRPr="008543CB" w:rsidRDefault="00616F6A" w:rsidP="00616F6A">
      <w:pPr>
        <w:rPr>
          <w:lang w:val="da-DK"/>
        </w:rPr>
      </w:pPr>
    </w:p>
    <w:p w:rsidR="00616F6A" w:rsidRPr="00616F6A" w:rsidRDefault="00616F6A" w:rsidP="00616F6A">
      <w:pPr>
        <w:rPr>
          <w:lang w:val="nb-NO"/>
        </w:rPr>
      </w:pPr>
    </w:p>
    <w:p w:rsidR="00705D9C" w:rsidRPr="00705D9C" w:rsidRDefault="00705D9C" w:rsidP="00705D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bCs/>
          <w:kern w:val="32"/>
          <w:sz w:val="28"/>
          <w:szCs w:val="28"/>
          <w:bdr w:val="none" w:sz="0" w:space="0" w:color="auto"/>
          <w:lang w:val="nb-NO" w:eastAsia="nb-NO"/>
        </w:rPr>
      </w:pPr>
      <w:r w:rsidRPr="00705D9C">
        <w:rPr>
          <w:rFonts w:eastAsia="Times New Roman"/>
          <w:sz w:val="28"/>
          <w:szCs w:val="28"/>
          <w:bdr w:val="none" w:sz="0" w:space="0" w:color="auto"/>
          <w:lang w:val="nb-NO" w:eastAsia="nb-NO"/>
        </w:rPr>
        <w:br w:type="page"/>
      </w:r>
      <w:bookmarkStart w:id="21" w:name="_Toc426548818"/>
    </w:p>
    <w:bookmarkEnd w:id="21"/>
    <w:p w:rsidR="0098500A" w:rsidRPr="00545935" w:rsidRDefault="00CC70CC" w:rsidP="00320C5E">
      <w:pPr>
        <w:rPr>
          <w:b/>
          <w:sz w:val="32"/>
          <w:u w:val="single"/>
          <w:lang w:val="da-DK" w:eastAsia="nb-NO"/>
        </w:rPr>
      </w:pPr>
      <w:r w:rsidRPr="00545935">
        <w:rPr>
          <w:b/>
          <w:sz w:val="32"/>
          <w:u w:val="single"/>
          <w:lang w:val="da-DK" w:eastAsia="nb-NO"/>
        </w:rPr>
        <w:lastRenderedPageBreak/>
        <w:t>Årsmøtesak 8/2</w:t>
      </w:r>
      <w:r w:rsidR="00527008">
        <w:rPr>
          <w:b/>
          <w:sz w:val="32"/>
          <w:u w:val="single"/>
          <w:lang w:val="da-DK" w:eastAsia="nb-NO"/>
        </w:rPr>
        <w:t>019</w:t>
      </w:r>
      <w:r w:rsidRPr="00545935">
        <w:rPr>
          <w:b/>
          <w:sz w:val="32"/>
          <w:u w:val="single"/>
          <w:lang w:val="da-DK" w:eastAsia="nb-NO"/>
        </w:rPr>
        <w:t>: Budsjett</w:t>
      </w:r>
    </w:p>
    <w:p w:rsidR="00CC70CC" w:rsidRDefault="00CC70CC" w:rsidP="00320C5E">
      <w:pPr>
        <w:rPr>
          <w:color w:val="FF0000"/>
          <w:lang w:val="da-DK" w:eastAsia="nb-NO"/>
        </w:rPr>
      </w:pPr>
    </w:p>
    <w:p w:rsidR="007F6327" w:rsidRPr="0098500A" w:rsidRDefault="007F6327" w:rsidP="00320C5E">
      <w:pPr>
        <w:rPr>
          <w:color w:val="FF0000"/>
          <w:lang w:val="da-DK"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52"/>
        <w:gridCol w:w="1331"/>
        <w:gridCol w:w="2286"/>
        <w:gridCol w:w="2069"/>
      </w:tblGrid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val="nb-NO"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BUDSJETT 2019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</w:tr>
      <w:tr w:rsidR="007F6327" w:rsidRPr="007F6327" w:rsidTr="007F6327">
        <w:trPr>
          <w:trHeight w:val="348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INNTEKTER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color w:val="FF0000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color w:val="FF0000"/>
                <w:sz w:val="28"/>
                <w:szCs w:val="28"/>
                <w:bdr w:val="none" w:sz="0" w:space="0" w:color="auto"/>
                <w:lang w:eastAsia="nb-NO"/>
              </w:rPr>
              <w:t>EGENKAPITAL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REGNSKAP 2018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Kontig</w:t>
            </w:r>
            <w:r w:rsidR="00814A2C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e</w:t>
            </w:r>
            <w:r w:rsidR="00BB6C6A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n</w:t>
            </w: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ter inkl. pensjonisttilskudd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400 000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color w:val="FF0000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color w:val="FF0000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398 883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Egenkapital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color w:val="FF0000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color w:val="FF0000"/>
                <w:sz w:val="28"/>
                <w:szCs w:val="28"/>
                <w:bdr w:val="none" w:sz="0" w:space="0" w:color="auto"/>
                <w:lang w:eastAsia="nb-NO"/>
              </w:rPr>
              <w:t>995 864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Overskudd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46 344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1 887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446 344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400 770</w:t>
            </w:r>
          </w:p>
        </w:tc>
      </w:tr>
      <w:tr w:rsidR="007F6327" w:rsidRPr="007F6327" w:rsidTr="007F6327">
        <w:trPr>
          <w:trHeight w:val="348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UTGIFTER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Honorar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90 000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82 000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Arbeidsgiveravgift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5 936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Mobil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6 000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5 672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Innventar/Utstyr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5 000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14 207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Kopiering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3 000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Kontorrekvisita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Annonser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2 607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Reiseutgifter styre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8 000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4 068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Reiseutgifter andre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8 000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6 753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Kurs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95 000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90 128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Kurs eksterne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15 000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11 761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Møteutgifter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7 000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6 858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Seksjon SHS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4 158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Seksjon SKA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Seksjon SKKO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1 087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Seksjon SST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2 707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Ungdomsutvalget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  <w:r w:rsidR="00C7206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 xml:space="preserve"> 5 000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Pensjonistutvalget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30 000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26 299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Verving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40 000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21 500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Kontigent LO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11 667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Blomster/gaver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20 000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62 247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Julegaver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50 000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Bevilgninger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3 000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0</w:t>
            </w:r>
          </w:p>
        </w:tc>
      </w:tr>
      <w:tr w:rsidR="007F6327" w:rsidRPr="007F6327" w:rsidTr="00BA3006">
        <w:trPr>
          <w:trHeight w:val="360"/>
        </w:trPr>
        <w:tc>
          <w:tcPr>
            <w:tcW w:w="3552" w:type="dxa"/>
            <w:noWrap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1331" w:type="dxa"/>
            <w:noWrap/>
          </w:tcPr>
          <w:p w:rsidR="007F6327" w:rsidRPr="007F6327" w:rsidRDefault="007F6327" w:rsidP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2228" w:type="dxa"/>
            <w:noWrap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</w:p>
        </w:tc>
        <w:tc>
          <w:tcPr>
            <w:tcW w:w="2069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</w:tr>
      <w:tr w:rsidR="007F6327" w:rsidRPr="007F6327" w:rsidTr="007F6327">
        <w:trPr>
          <w:trHeight w:val="360"/>
        </w:trPr>
        <w:tc>
          <w:tcPr>
            <w:tcW w:w="3552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Totalt</w:t>
            </w:r>
          </w:p>
        </w:tc>
        <w:tc>
          <w:tcPr>
            <w:tcW w:w="1331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44</w:t>
            </w:r>
            <w:r w:rsidR="00864301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6</w:t>
            </w: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 xml:space="preserve"> 000</w:t>
            </w:r>
          </w:p>
        </w:tc>
        <w:tc>
          <w:tcPr>
            <w:tcW w:w="2228" w:type="dxa"/>
            <w:noWrap/>
            <w:hideMark/>
          </w:tcPr>
          <w:p w:rsidR="007F6327" w:rsidRPr="007F6327" w:rsidRDefault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 </w:t>
            </w:r>
          </w:p>
        </w:tc>
        <w:tc>
          <w:tcPr>
            <w:tcW w:w="2069" w:type="dxa"/>
            <w:noWrap/>
            <w:hideMark/>
          </w:tcPr>
          <w:p w:rsidR="007F6327" w:rsidRPr="007F6327" w:rsidRDefault="007F6327" w:rsidP="007F6327">
            <w:pPr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</w:pPr>
            <w:r w:rsidRPr="007F6327">
              <w:rPr>
                <w:rFonts w:eastAsia="Times New Roman"/>
                <w:b/>
                <w:bCs/>
                <w:sz w:val="28"/>
                <w:szCs w:val="28"/>
                <w:bdr w:val="none" w:sz="0" w:space="0" w:color="auto"/>
                <w:lang w:eastAsia="nb-NO"/>
              </w:rPr>
              <w:t>359 655</w:t>
            </w:r>
          </w:p>
        </w:tc>
      </w:tr>
    </w:tbl>
    <w:p w:rsidR="00545935" w:rsidRPr="0098500A" w:rsidRDefault="00545935" w:rsidP="00320C5E">
      <w:pPr>
        <w:rPr>
          <w:b/>
          <w:u w:val="single"/>
          <w:lang w:val="da-DK" w:eastAsia="nb-NO"/>
        </w:rPr>
      </w:pPr>
      <w:r w:rsidRPr="0098500A">
        <w:rPr>
          <w:b/>
          <w:u w:val="single"/>
          <w:lang w:val="da-DK" w:eastAsia="nb-NO"/>
        </w:rPr>
        <w:lastRenderedPageBreak/>
        <w:t>Styret foreslår:</w:t>
      </w:r>
    </w:p>
    <w:p w:rsidR="00545935" w:rsidRPr="0098500A" w:rsidRDefault="00545935" w:rsidP="00320C5E">
      <w:pPr>
        <w:rPr>
          <w:lang w:val="da-DK" w:eastAsia="nb-NO"/>
        </w:rPr>
      </w:pPr>
    </w:p>
    <w:p w:rsidR="00545935" w:rsidRPr="0098500A" w:rsidRDefault="00545935" w:rsidP="00E82E31">
      <w:pPr>
        <w:pStyle w:val="Listeavsnitt"/>
        <w:numPr>
          <w:ilvl w:val="0"/>
          <w:numId w:val="48"/>
        </w:numPr>
      </w:pPr>
      <w:r w:rsidRPr="0098500A">
        <w:t>Budsjettet godkjennes.</w:t>
      </w:r>
    </w:p>
    <w:p w:rsidR="00545935" w:rsidRPr="0098500A" w:rsidRDefault="00545935" w:rsidP="00E82E31">
      <w:pPr>
        <w:pStyle w:val="Listeavsnitt"/>
        <w:numPr>
          <w:ilvl w:val="0"/>
          <w:numId w:val="48"/>
        </w:numPr>
      </w:pPr>
      <w:r w:rsidRPr="0098500A">
        <w:t>Fagforeningens styre får fullmakt til å omdisponere innen budsjettets ramme.</w:t>
      </w:r>
    </w:p>
    <w:p w:rsidR="00D60990" w:rsidRPr="00D60990" w:rsidRDefault="00D60990" w:rsidP="00E82E31">
      <w:pPr>
        <w:pStyle w:val="Brdtekst"/>
        <w:numPr>
          <w:ilvl w:val="0"/>
          <w:numId w:val="48"/>
        </w:numPr>
        <w:rPr>
          <w:u w:val="single"/>
          <w:lang w:val="da-DK"/>
        </w:rPr>
      </w:pPr>
      <w:bookmarkStart w:id="22" w:name="_Hlk535744428"/>
      <w:r w:rsidRPr="00D60990">
        <w:rPr>
          <w:lang w:val="da-DK"/>
        </w:rPr>
        <w:t>Overskuddet på kr 46 344,00 overføres til budsjett 2019.</w:t>
      </w:r>
    </w:p>
    <w:bookmarkEnd w:id="22"/>
    <w:p w:rsidR="00545935" w:rsidRPr="0098500A" w:rsidRDefault="00545935" w:rsidP="00D60990">
      <w:pPr>
        <w:ind w:left="708"/>
        <w:rPr>
          <w:b/>
          <w:u w:val="single"/>
          <w:lang w:val="nb-NO"/>
        </w:rPr>
      </w:pPr>
    </w:p>
    <w:p w:rsidR="00545935" w:rsidRPr="0098500A" w:rsidRDefault="00AF18C3" w:rsidP="00545935">
      <w:pPr>
        <w:rPr>
          <w:b/>
          <w:u w:val="single"/>
        </w:rPr>
      </w:pPr>
      <w:r w:rsidRPr="0098500A">
        <w:rPr>
          <w:b/>
          <w:u w:val="single"/>
        </w:rPr>
        <w:t>V</w:t>
      </w:r>
      <w:r w:rsidR="00545935" w:rsidRPr="0098500A">
        <w:rPr>
          <w:b/>
          <w:u w:val="single"/>
        </w:rPr>
        <w:t>edtak:</w:t>
      </w:r>
    </w:p>
    <w:p w:rsidR="00545935" w:rsidRPr="0098500A" w:rsidRDefault="00545935" w:rsidP="00545935">
      <w:pPr>
        <w:rPr>
          <w:b/>
          <w:u w:val="single"/>
        </w:rPr>
      </w:pPr>
    </w:p>
    <w:p w:rsidR="006B716D" w:rsidRPr="00EA404F" w:rsidRDefault="006B716D" w:rsidP="00D609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/>
        <w:rPr>
          <w:sz w:val="28"/>
          <w:lang w:val="nb-NO"/>
        </w:rPr>
      </w:pPr>
    </w:p>
    <w:p w:rsidR="006B716D" w:rsidRPr="002A2598" w:rsidRDefault="00641360" w:rsidP="006B716D">
      <w:pPr>
        <w:rPr>
          <w:b/>
          <w:sz w:val="32"/>
          <w:szCs w:val="32"/>
          <w:u w:val="single"/>
          <w:lang w:val="nb-NO"/>
        </w:rPr>
      </w:pPr>
      <w:r w:rsidRPr="002A2598">
        <w:rPr>
          <w:b/>
          <w:sz w:val="32"/>
          <w:szCs w:val="32"/>
          <w:u w:val="single"/>
          <w:lang w:val="nb-NO"/>
        </w:rPr>
        <w:t>Årsmøtesak 9/19</w:t>
      </w:r>
      <w:r w:rsidR="006B716D" w:rsidRPr="002A2598">
        <w:rPr>
          <w:b/>
          <w:sz w:val="32"/>
          <w:szCs w:val="32"/>
          <w:u w:val="single"/>
          <w:lang w:val="nb-NO"/>
        </w:rPr>
        <w:t>: Valg</w:t>
      </w:r>
    </w:p>
    <w:p w:rsidR="00131E2B" w:rsidRPr="00EA404F" w:rsidRDefault="00131E2B" w:rsidP="006B716D">
      <w:pPr>
        <w:rPr>
          <w:b/>
          <w:sz w:val="44"/>
          <w:u w:val="single"/>
          <w:lang w:val="nb-NO"/>
        </w:rPr>
      </w:pPr>
      <w:bookmarkStart w:id="23" w:name="_GoBack"/>
      <w:bookmarkEnd w:id="23"/>
    </w:p>
    <w:sectPr w:rsidR="00131E2B" w:rsidRPr="00EA404F" w:rsidSect="00F572B4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ckThinSmallGap" w:sz="24" w:space="24" w:color="FF0000"/>
        <w:right w:val="thickThinSmallGap" w:sz="24" w:space="24" w:color="FF0000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31" w:rsidRDefault="00E82E31" w:rsidP="00B31378">
      <w:r>
        <w:separator/>
      </w:r>
    </w:p>
  </w:endnote>
  <w:endnote w:type="continuationSeparator" w:id="0">
    <w:p w:rsidR="00E82E31" w:rsidRDefault="00E82E31" w:rsidP="00B31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Sans">
    <w:altName w:val="Times New Roman"/>
    <w:charset w:val="00"/>
    <w:family w:val="roman"/>
    <w:pitch w:val="default"/>
  </w:font>
  <w:font w:name="TheSans-B5Plain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320170"/>
      <w:docPartObj>
        <w:docPartGallery w:val="Page Numbers (Bottom of Page)"/>
        <w:docPartUnique/>
      </w:docPartObj>
    </w:sdtPr>
    <w:sdtContent>
      <w:p w:rsidR="00A00043" w:rsidRDefault="00A00043" w:rsidP="00F572B4">
        <w:pPr>
          <w:pStyle w:val="Bunntekst"/>
          <w:ind w:left="708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 wp14:anchorId="2C9C9006" wp14:editId="0D4DF87F">
                  <wp:extent cx="548640" cy="237490"/>
                  <wp:effectExtent l="9525" t="9525" r="13335" b="10160"/>
                  <wp:docPr id="611" name="Grupp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61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0043" w:rsidRDefault="00A00043">
                                <w:pPr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027F5" w:rsidRPr="007027F5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  <w:lang w:val="nb-NO"/>
                                  </w:rPr>
                                  <w:t>44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uppe 46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">
                  <v:roundrect id="AutoShape 47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1VVsMA&#10;AADcAAAADwAAAGRycy9kb3ducmV2LnhtbESPQYvCMBSE78L+h/AWvMia2oNI1ygiFDwIYvXg8dE8&#10;22LzUprYVn+9EQSPw8x8wyzXg6lFR62rLCuYTSMQxLnVFRcKzqf0bwHCeWSNtWVS8CAH69XPaImJ&#10;tj0fqct8IQKEXYIKSu+bREqXl2TQTW1DHLyrbQ36INtC6hb7ADe1jKNoLg1WHBZKbGhbUn7L7kaB&#10;jh8LOTmk9XOSHrr7xWf7Ps2UGv8Om38Qngb/DX/aO61gPovh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1VVsMAAADcAAAADwAAAAAAAAAAAAAAAACYAgAAZHJzL2Rv&#10;d25yZXYueG1sUEsFBgAAAAAEAAQA9QAAAIgDAAAAAA=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Q/dcUA&#10;AADcAAAADwAAAGRycy9kb3ducmV2LnhtbESPQWsCMRSE74X+h/AKXopmt6Uqq1FEKHgTtZQ9PjfP&#10;zdrNy5Kkuvrrm0Khx2FmvmHmy9624kI+NI4V5KMMBHHldMO1go/D+3AKIkRkja1jUnCjAMvF48Mc&#10;C+2uvKPLPtYiQTgUqMDE2BVShsqQxTByHXHyTs5bjEn6WmqP1wS3rXzJsrG02HBaMNjR2lD1tf+2&#10;CralLNdv5XGyW2X+fso/7/RszkoNnvrVDESkPv6H/9obrWCcv8LvmXQ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D91xQAAANwAAAAPAAAAAAAAAAAAAAAAAJgCAABkcnMv&#10;ZG93bnJldi54bWxQSwUGAAAAAAQABAD1AAAAigMAAAAA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  <v:textbox inset="0,0,0,0">
                      <w:txbxContent>
                        <w:p w:rsidR="00A00043" w:rsidRDefault="00A00043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027F5" w:rsidRPr="007027F5">
                            <w:rPr>
                              <w:b/>
                              <w:bCs/>
                              <w:noProof/>
                              <w:color w:val="FFFFFF" w:themeColor="background1"/>
                              <w:lang w:val="nb-NO"/>
                            </w:rPr>
                            <w:t>44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:rsidR="00A00043" w:rsidRDefault="00A00043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31" w:rsidRDefault="00E82E31" w:rsidP="00B31378">
      <w:r>
        <w:separator/>
      </w:r>
    </w:p>
  </w:footnote>
  <w:footnote w:type="continuationSeparator" w:id="0">
    <w:p w:rsidR="00E82E31" w:rsidRDefault="00E82E31" w:rsidP="00B31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043" w:rsidRDefault="00A00043">
    <w:pPr>
      <w:pStyle w:val="Topptekst"/>
    </w:pPr>
    <w:r>
      <w:rPr>
        <w:noProof/>
      </w:rPr>
      <w:drawing>
        <wp:inline distT="0" distB="0" distL="0" distR="0">
          <wp:extent cx="604966" cy="447675"/>
          <wp:effectExtent l="0" t="0" r="5080" b="0"/>
          <wp:docPr id="16" name="Bilde 16" descr="C:\Users\e2468\AppData\Local\Microsoft\Windows\INetCache\IE\A32ZD1TM\150px-Fagforbundet_logo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2468\AppData\Local\Microsoft\Windows\INetCache\IE\A32ZD1TM\150px-Fagforbundet_logo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66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0043" w:rsidRDefault="00A0004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53A67"/>
    <w:multiLevelType w:val="multilevel"/>
    <w:tmpl w:val="AD1ECE92"/>
    <w:lvl w:ilvl="0">
      <w:start w:val="6"/>
      <w:numFmt w:val="decimal"/>
      <w:lvlText w:val="%1"/>
      <w:lvlJc w:val="left"/>
      <w:pPr>
        <w:ind w:left="375" w:hanging="375"/>
      </w:pPr>
      <w:rPr>
        <w:rFonts w:eastAsiaTheme="majorEastAsia" w:hint="default"/>
      </w:rPr>
    </w:lvl>
    <w:lvl w:ilvl="1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abstractNum w:abstractNumId="3">
    <w:nsid w:val="0A755DE8"/>
    <w:multiLevelType w:val="hybridMultilevel"/>
    <w:tmpl w:val="A6A0BD7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75058"/>
    <w:multiLevelType w:val="hybridMultilevel"/>
    <w:tmpl w:val="F31C208E"/>
    <w:styleLink w:val="Importertstil10"/>
    <w:lvl w:ilvl="0" w:tplc="70DAE2A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F69E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34E3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089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8E83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100E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EAA2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5253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FFC0C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FF56646"/>
    <w:multiLevelType w:val="hybridMultilevel"/>
    <w:tmpl w:val="BA20D08E"/>
    <w:styleLink w:val="Importertstil3"/>
    <w:lvl w:ilvl="0" w:tplc="5D3C2140">
      <w:start w:val="1"/>
      <w:numFmt w:val="bullet"/>
      <w:lvlText w:val="➢"/>
      <w:lvlJc w:val="left"/>
      <w:pPr>
        <w:tabs>
          <w:tab w:val="left" w:pos="3969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74831DA">
      <w:start w:val="1"/>
      <w:numFmt w:val="bullet"/>
      <w:lvlText w:val="o"/>
      <w:lvlJc w:val="left"/>
      <w:pPr>
        <w:tabs>
          <w:tab w:val="left" w:pos="396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C0B352">
      <w:start w:val="1"/>
      <w:numFmt w:val="bullet"/>
      <w:lvlText w:val="▪"/>
      <w:lvlJc w:val="left"/>
      <w:pPr>
        <w:tabs>
          <w:tab w:val="left" w:pos="396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429A48">
      <w:start w:val="1"/>
      <w:numFmt w:val="bullet"/>
      <w:lvlText w:val="•"/>
      <w:lvlJc w:val="left"/>
      <w:pPr>
        <w:tabs>
          <w:tab w:val="left" w:pos="3969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2E5D48">
      <w:start w:val="1"/>
      <w:numFmt w:val="bullet"/>
      <w:lvlText w:val="o"/>
      <w:lvlJc w:val="left"/>
      <w:pPr>
        <w:tabs>
          <w:tab w:val="left" w:pos="396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8A19E0">
      <w:start w:val="1"/>
      <w:numFmt w:val="bullet"/>
      <w:lvlText w:val="▪"/>
      <w:lvlJc w:val="left"/>
      <w:pPr>
        <w:tabs>
          <w:tab w:val="left" w:pos="396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DC0E08">
      <w:start w:val="1"/>
      <w:numFmt w:val="bullet"/>
      <w:lvlText w:val="•"/>
      <w:lvlJc w:val="left"/>
      <w:pPr>
        <w:tabs>
          <w:tab w:val="left" w:pos="3969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32021E">
      <w:start w:val="1"/>
      <w:numFmt w:val="bullet"/>
      <w:lvlText w:val="o"/>
      <w:lvlJc w:val="left"/>
      <w:pPr>
        <w:tabs>
          <w:tab w:val="left" w:pos="396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424A92">
      <w:start w:val="1"/>
      <w:numFmt w:val="bullet"/>
      <w:lvlText w:val="▪"/>
      <w:lvlJc w:val="left"/>
      <w:pPr>
        <w:tabs>
          <w:tab w:val="left" w:pos="396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1150ED1"/>
    <w:multiLevelType w:val="hybridMultilevel"/>
    <w:tmpl w:val="C324F2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046E2"/>
    <w:multiLevelType w:val="hybridMultilevel"/>
    <w:tmpl w:val="1236E1B6"/>
    <w:styleLink w:val="Importertstil5"/>
    <w:lvl w:ilvl="0" w:tplc="A58445A2">
      <w:start w:val="1"/>
      <w:numFmt w:val="bullet"/>
      <w:lvlText w:val="➢"/>
      <w:lvlJc w:val="left"/>
      <w:pPr>
        <w:tabs>
          <w:tab w:val="left" w:pos="3969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04DBB6">
      <w:start w:val="1"/>
      <w:numFmt w:val="bullet"/>
      <w:lvlText w:val="o"/>
      <w:lvlJc w:val="left"/>
      <w:pPr>
        <w:tabs>
          <w:tab w:val="left" w:pos="3969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08A3A">
      <w:start w:val="1"/>
      <w:numFmt w:val="bullet"/>
      <w:lvlText w:val="▪"/>
      <w:lvlJc w:val="left"/>
      <w:pPr>
        <w:tabs>
          <w:tab w:val="left" w:pos="3969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AEC2C4">
      <w:start w:val="1"/>
      <w:numFmt w:val="bullet"/>
      <w:lvlText w:val="•"/>
      <w:lvlJc w:val="left"/>
      <w:pPr>
        <w:tabs>
          <w:tab w:val="left" w:pos="3969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485572">
      <w:start w:val="1"/>
      <w:numFmt w:val="bullet"/>
      <w:lvlText w:val="o"/>
      <w:lvlJc w:val="left"/>
      <w:pPr>
        <w:tabs>
          <w:tab w:val="left" w:pos="3969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C2CDFA">
      <w:start w:val="1"/>
      <w:numFmt w:val="bullet"/>
      <w:lvlText w:val="▪"/>
      <w:lvlJc w:val="left"/>
      <w:pPr>
        <w:tabs>
          <w:tab w:val="left" w:pos="3969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100ECC">
      <w:start w:val="1"/>
      <w:numFmt w:val="bullet"/>
      <w:lvlText w:val="•"/>
      <w:lvlJc w:val="left"/>
      <w:pPr>
        <w:tabs>
          <w:tab w:val="left" w:pos="3969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E611F8">
      <w:start w:val="1"/>
      <w:numFmt w:val="bullet"/>
      <w:lvlText w:val="o"/>
      <w:lvlJc w:val="left"/>
      <w:pPr>
        <w:tabs>
          <w:tab w:val="left" w:pos="3969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67F64">
      <w:start w:val="1"/>
      <w:numFmt w:val="bullet"/>
      <w:lvlText w:val="▪"/>
      <w:lvlJc w:val="left"/>
      <w:pPr>
        <w:tabs>
          <w:tab w:val="left" w:pos="3969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35B3B07"/>
    <w:multiLevelType w:val="hybridMultilevel"/>
    <w:tmpl w:val="968263CA"/>
    <w:styleLink w:val="Importertstil20"/>
    <w:lvl w:ilvl="0" w:tplc="B8AABF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F68CB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84854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0C20A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DC07F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8A0B4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740BB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90194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AC225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16D2343F"/>
    <w:multiLevelType w:val="hybridMultilevel"/>
    <w:tmpl w:val="1E42109A"/>
    <w:styleLink w:val="Importertstil13"/>
    <w:lvl w:ilvl="0" w:tplc="30907DA2">
      <w:start w:val="1"/>
      <w:numFmt w:val="bullet"/>
      <w:lvlText w:val="·"/>
      <w:lvlJc w:val="left"/>
      <w:pPr>
        <w:tabs>
          <w:tab w:val="left" w:pos="2127"/>
          <w:tab w:val="left" w:pos="3969"/>
          <w:tab w:val="left" w:pos="6237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5E521E">
      <w:start w:val="1"/>
      <w:numFmt w:val="bullet"/>
      <w:lvlText w:val="o"/>
      <w:lvlJc w:val="left"/>
      <w:pPr>
        <w:tabs>
          <w:tab w:val="left" w:pos="2127"/>
          <w:tab w:val="left" w:pos="3969"/>
          <w:tab w:val="left" w:pos="6237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F8544E">
      <w:start w:val="1"/>
      <w:numFmt w:val="bullet"/>
      <w:lvlText w:val="▪"/>
      <w:lvlJc w:val="left"/>
      <w:pPr>
        <w:tabs>
          <w:tab w:val="left" w:pos="3969"/>
          <w:tab w:val="left" w:pos="6237"/>
        </w:tabs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749546">
      <w:start w:val="1"/>
      <w:numFmt w:val="bullet"/>
      <w:lvlText w:val="·"/>
      <w:lvlJc w:val="left"/>
      <w:pPr>
        <w:tabs>
          <w:tab w:val="left" w:pos="2127"/>
          <w:tab w:val="left" w:pos="3969"/>
          <w:tab w:val="left" w:pos="6237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1255E6">
      <w:start w:val="1"/>
      <w:numFmt w:val="bullet"/>
      <w:lvlText w:val="o"/>
      <w:lvlJc w:val="left"/>
      <w:pPr>
        <w:tabs>
          <w:tab w:val="left" w:pos="2127"/>
          <w:tab w:val="left" w:pos="3969"/>
          <w:tab w:val="left" w:pos="6237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8EAE74">
      <w:start w:val="1"/>
      <w:numFmt w:val="bullet"/>
      <w:lvlText w:val="▪"/>
      <w:lvlJc w:val="left"/>
      <w:pPr>
        <w:tabs>
          <w:tab w:val="left" w:pos="2127"/>
          <w:tab w:val="left" w:pos="3969"/>
          <w:tab w:val="left" w:pos="6237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6CF2CC">
      <w:start w:val="1"/>
      <w:numFmt w:val="bullet"/>
      <w:lvlText w:val="·"/>
      <w:lvlJc w:val="left"/>
      <w:pPr>
        <w:tabs>
          <w:tab w:val="left" w:pos="2127"/>
          <w:tab w:val="left" w:pos="3969"/>
          <w:tab w:val="left" w:pos="6237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08166C">
      <w:start w:val="1"/>
      <w:numFmt w:val="bullet"/>
      <w:lvlText w:val="o"/>
      <w:lvlJc w:val="left"/>
      <w:pPr>
        <w:tabs>
          <w:tab w:val="left" w:pos="2127"/>
          <w:tab w:val="left" w:pos="3969"/>
          <w:tab w:val="left" w:pos="6237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A2559E">
      <w:start w:val="1"/>
      <w:numFmt w:val="bullet"/>
      <w:lvlText w:val="▪"/>
      <w:lvlJc w:val="left"/>
      <w:pPr>
        <w:tabs>
          <w:tab w:val="left" w:pos="2127"/>
          <w:tab w:val="left" w:pos="3969"/>
          <w:tab w:val="left" w:pos="6237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3">
    <w:nsid w:val="1AEA3364"/>
    <w:multiLevelType w:val="hybridMultilevel"/>
    <w:tmpl w:val="6AFE1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9C575A"/>
    <w:multiLevelType w:val="hybridMultilevel"/>
    <w:tmpl w:val="10363D0E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483BF4"/>
    <w:multiLevelType w:val="multilevel"/>
    <w:tmpl w:val="61545A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CAD581B"/>
    <w:multiLevelType w:val="hybridMultilevel"/>
    <w:tmpl w:val="E74283E6"/>
    <w:lvl w:ilvl="0" w:tplc="0414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17CB7"/>
    <w:multiLevelType w:val="hybridMultilevel"/>
    <w:tmpl w:val="9ECCA354"/>
    <w:styleLink w:val="Importertstil6"/>
    <w:lvl w:ilvl="0" w:tplc="803873B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4C4E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D4F1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C26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7277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B250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626DC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CC83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696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1711B8A"/>
    <w:multiLevelType w:val="hybridMultilevel"/>
    <w:tmpl w:val="61381924"/>
    <w:styleLink w:val="Importertstil2"/>
    <w:lvl w:ilvl="0" w:tplc="F23EEF7E">
      <w:start w:val="1"/>
      <w:numFmt w:val="bullet"/>
      <w:lvlText w:val="➢"/>
      <w:lvlJc w:val="left"/>
      <w:pPr>
        <w:tabs>
          <w:tab w:val="left" w:pos="3969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C8C492">
      <w:start w:val="1"/>
      <w:numFmt w:val="bullet"/>
      <w:lvlText w:val="o"/>
      <w:lvlJc w:val="left"/>
      <w:pPr>
        <w:tabs>
          <w:tab w:val="left" w:pos="3969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5480CA">
      <w:start w:val="1"/>
      <w:numFmt w:val="bullet"/>
      <w:lvlText w:val="▪"/>
      <w:lvlJc w:val="left"/>
      <w:pPr>
        <w:tabs>
          <w:tab w:val="left" w:pos="3969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6EE5C2">
      <w:start w:val="1"/>
      <w:numFmt w:val="bullet"/>
      <w:lvlText w:val="•"/>
      <w:lvlJc w:val="left"/>
      <w:pPr>
        <w:tabs>
          <w:tab w:val="left" w:pos="3969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0C9B26">
      <w:start w:val="1"/>
      <w:numFmt w:val="bullet"/>
      <w:lvlText w:val="o"/>
      <w:lvlJc w:val="left"/>
      <w:pPr>
        <w:tabs>
          <w:tab w:val="left" w:pos="3969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86ED90">
      <w:start w:val="1"/>
      <w:numFmt w:val="bullet"/>
      <w:lvlText w:val="▪"/>
      <w:lvlJc w:val="left"/>
      <w:pPr>
        <w:tabs>
          <w:tab w:val="left" w:pos="3969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04BD0">
      <w:start w:val="1"/>
      <w:numFmt w:val="bullet"/>
      <w:lvlText w:val="•"/>
      <w:lvlJc w:val="left"/>
      <w:pPr>
        <w:tabs>
          <w:tab w:val="left" w:pos="3969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F8136E">
      <w:start w:val="1"/>
      <w:numFmt w:val="bullet"/>
      <w:lvlText w:val="o"/>
      <w:lvlJc w:val="left"/>
      <w:pPr>
        <w:tabs>
          <w:tab w:val="left" w:pos="3969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6E6C9A">
      <w:start w:val="1"/>
      <w:numFmt w:val="bullet"/>
      <w:lvlText w:val="▪"/>
      <w:lvlJc w:val="left"/>
      <w:pPr>
        <w:tabs>
          <w:tab w:val="left" w:pos="3969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25A037A"/>
    <w:multiLevelType w:val="hybridMultilevel"/>
    <w:tmpl w:val="42F2C2DC"/>
    <w:lvl w:ilvl="0" w:tplc="9B3A66EE">
      <w:start w:val="2"/>
      <w:numFmt w:val="bullet"/>
      <w:lvlText w:val=""/>
      <w:lvlJc w:val="left"/>
      <w:pPr>
        <w:ind w:left="1065" w:hanging="360"/>
      </w:pPr>
      <w:rPr>
        <w:rFonts w:ascii="Symbol" w:eastAsia="Arial Unicode MS" w:hAnsi="Symbol" w:cs="Arial Unicode MS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25AB47D8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4C53FA"/>
    <w:multiLevelType w:val="multilevel"/>
    <w:tmpl w:val="C69A8480"/>
    <w:lvl w:ilvl="0">
      <w:start w:val="15"/>
      <w:numFmt w:val="decimal"/>
      <w:lvlText w:val="%1"/>
      <w:lvlJc w:val="left"/>
      <w:pPr>
        <w:ind w:left="600" w:hanging="600"/>
      </w:pPr>
      <w:rPr>
        <w:rFonts w:eastAsia="Arial Unicode MS"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23">
    <w:nsid w:val="298D389A"/>
    <w:multiLevelType w:val="hybridMultilevel"/>
    <w:tmpl w:val="3C18F0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02489E"/>
    <w:multiLevelType w:val="hybridMultilevel"/>
    <w:tmpl w:val="54C47164"/>
    <w:styleLink w:val="Importertstil16"/>
    <w:lvl w:ilvl="0" w:tplc="AA6C85F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7A1C0C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3486EE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382AC6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B8FB50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6CF792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847174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E6A810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3C82B2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2D4F7912"/>
    <w:multiLevelType w:val="hybridMultilevel"/>
    <w:tmpl w:val="CFD6C4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2F7814"/>
    <w:multiLevelType w:val="multilevel"/>
    <w:tmpl w:val="EDC8A24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E8C6196"/>
    <w:multiLevelType w:val="hybridMultilevel"/>
    <w:tmpl w:val="FE6ADF82"/>
    <w:styleLink w:val="Importertstil11"/>
    <w:lvl w:ilvl="0" w:tplc="223EF3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FAE76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040B1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CA048F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B4F12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0A72C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2E5D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1E165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66F3A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2F576179"/>
    <w:multiLevelType w:val="hybridMultilevel"/>
    <w:tmpl w:val="330CB2E2"/>
    <w:styleLink w:val="Importertstil70"/>
    <w:lvl w:ilvl="0" w:tplc="39025E0A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A048AE">
      <w:start w:val="1"/>
      <w:numFmt w:val="bullet"/>
      <w:lvlText w:val="•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42115E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587EFE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186B82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8E3C84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9ECF46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0C08DE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147C38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31BD628F"/>
    <w:multiLevelType w:val="hybridMultilevel"/>
    <w:tmpl w:val="B5CCC06A"/>
    <w:styleLink w:val="Importertstil12"/>
    <w:lvl w:ilvl="0" w:tplc="4BEAA3B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640C6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6455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949C4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C25C0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7E750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BCB39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FE11C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D070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340D0E60"/>
    <w:multiLevelType w:val="multilevel"/>
    <w:tmpl w:val="58123C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35F8218D"/>
    <w:multiLevelType w:val="hybridMultilevel"/>
    <w:tmpl w:val="61381924"/>
    <w:numStyleLink w:val="Importertstil2"/>
  </w:abstractNum>
  <w:abstractNum w:abstractNumId="32">
    <w:nsid w:val="3C5F452A"/>
    <w:multiLevelType w:val="hybridMultilevel"/>
    <w:tmpl w:val="2DBAA2F2"/>
    <w:styleLink w:val="Punkttegn"/>
    <w:lvl w:ilvl="0" w:tplc="9E8E5AB2">
      <w:start w:val="1"/>
      <w:numFmt w:val="bullet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5492EA">
      <w:start w:val="1"/>
      <w:numFmt w:val="bullet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64DF4C">
      <w:start w:val="1"/>
      <w:numFmt w:val="bullet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B61346">
      <w:start w:val="1"/>
      <w:numFmt w:val="bullet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1C2072">
      <w:start w:val="1"/>
      <w:numFmt w:val="bullet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12862A">
      <w:start w:val="1"/>
      <w:numFmt w:val="bullet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103D86">
      <w:start w:val="1"/>
      <w:numFmt w:val="bullet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1259C6">
      <w:start w:val="1"/>
      <w:numFmt w:val="bullet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869F7A">
      <w:start w:val="1"/>
      <w:numFmt w:val="bullet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40677D83"/>
    <w:multiLevelType w:val="hybridMultilevel"/>
    <w:tmpl w:val="CB9EEBB4"/>
    <w:numStyleLink w:val="Importertstil1"/>
  </w:abstractNum>
  <w:abstractNum w:abstractNumId="34">
    <w:nsid w:val="450346ED"/>
    <w:multiLevelType w:val="hybridMultilevel"/>
    <w:tmpl w:val="A6FE02BA"/>
    <w:lvl w:ilvl="0" w:tplc="8C8692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C03889"/>
    <w:multiLevelType w:val="hybridMultilevel"/>
    <w:tmpl w:val="E6FCE182"/>
    <w:lvl w:ilvl="0" w:tplc="CC3A5D5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05" w:hanging="360"/>
      </w:pPr>
    </w:lvl>
    <w:lvl w:ilvl="2" w:tplc="0414001B" w:tentative="1">
      <w:start w:val="1"/>
      <w:numFmt w:val="lowerRoman"/>
      <w:lvlText w:val="%3."/>
      <w:lvlJc w:val="right"/>
      <w:pPr>
        <w:ind w:left="2925" w:hanging="180"/>
      </w:pPr>
    </w:lvl>
    <w:lvl w:ilvl="3" w:tplc="0414000F" w:tentative="1">
      <w:start w:val="1"/>
      <w:numFmt w:val="decimal"/>
      <w:lvlText w:val="%4."/>
      <w:lvlJc w:val="left"/>
      <w:pPr>
        <w:ind w:left="3645" w:hanging="360"/>
      </w:pPr>
    </w:lvl>
    <w:lvl w:ilvl="4" w:tplc="04140019" w:tentative="1">
      <w:start w:val="1"/>
      <w:numFmt w:val="lowerLetter"/>
      <w:lvlText w:val="%5."/>
      <w:lvlJc w:val="left"/>
      <w:pPr>
        <w:ind w:left="4365" w:hanging="360"/>
      </w:pPr>
    </w:lvl>
    <w:lvl w:ilvl="5" w:tplc="0414001B" w:tentative="1">
      <w:start w:val="1"/>
      <w:numFmt w:val="lowerRoman"/>
      <w:lvlText w:val="%6."/>
      <w:lvlJc w:val="right"/>
      <w:pPr>
        <w:ind w:left="5085" w:hanging="180"/>
      </w:pPr>
    </w:lvl>
    <w:lvl w:ilvl="6" w:tplc="0414000F" w:tentative="1">
      <w:start w:val="1"/>
      <w:numFmt w:val="decimal"/>
      <w:lvlText w:val="%7."/>
      <w:lvlJc w:val="left"/>
      <w:pPr>
        <w:ind w:left="5805" w:hanging="360"/>
      </w:pPr>
    </w:lvl>
    <w:lvl w:ilvl="7" w:tplc="04140019" w:tentative="1">
      <w:start w:val="1"/>
      <w:numFmt w:val="lowerLetter"/>
      <w:lvlText w:val="%8."/>
      <w:lvlJc w:val="left"/>
      <w:pPr>
        <w:ind w:left="6525" w:hanging="360"/>
      </w:pPr>
    </w:lvl>
    <w:lvl w:ilvl="8" w:tplc="0414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6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A58579F"/>
    <w:multiLevelType w:val="hybridMultilevel"/>
    <w:tmpl w:val="A1920810"/>
    <w:lvl w:ilvl="0" w:tplc="239C7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4A80609F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>
    <w:nsid w:val="4B431DDD"/>
    <w:multiLevelType w:val="hybridMultilevel"/>
    <w:tmpl w:val="42588602"/>
    <w:numStyleLink w:val="Importertstil7"/>
  </w:abstractNum>
  <w:abstractNum w:abstractNumId="40">
    <w:nsid w:val="4BCE5D61"/>
    <w:multiLevelType w:val="hybridMultilevel"/>
    <w:tmpl w:val="34D05F58"/>
    <w:styleLink w:val="Importertstil15"/>
    <w:lvl w:ilvl="0" w:tplc="08DAE068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BA276C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8845E28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648A7A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12CE56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B46F3A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E45B8E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44ECC6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8DE748C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52C3599D"/>
    <w:multiLevelType w:val="hybridMultilevel"/>
    <w:tmpl w:val="297A82FA"/>
    <w:styleLink w:val="Importertstil100"/>
    <w:lvl w:ilvl="0" w:tplc="29DC348C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820710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9665D8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5A69BA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805450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FE844E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1A6470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5418D0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6E7408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6F251DD"/>
    <w:multiLevelType w:val="hybridMultilevel"/>
    <w:tmpl w:val="B28C1F6E"/>
    <w:styleLink w:val="Importertstil17"/>
    <w:lvl w:ilvl="0" w:tplc="2C32D696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E65B68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8E16C0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144E18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454CA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1C4C9C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DAC500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684B12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B62062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88A5D30"/>
    <w:multiLevelType w:val="hybridMultilevel"/>
    <w:tmpl w:val="98CC71E4"/>
    <w:styleLink w:val="Importertstil50"/>
    <w:lvl w:ilvl="0" w:tplc="D6980BE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EE8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146F2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8C3EE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CEF0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D8B0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C04FF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6EED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CFC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9BB2B0B"/>
    <w:multiLevelType w:val="hybridMultilevel"/>
    <w:tmpl w:val="EED283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A4D0E92"/>
    <w:multiLevelType w:val="hybridMultilevel"/>
    <w:tmpl w:val="31F4D346"/>
    <w:lvl w:ilvl="0" w:tplc="BA88A960">
      <w:start w:val="1"/>
      <w:numFmt w:val="decimal"/>
      <w:lvlText w:val="%1."/>
      <w:lvlJc w:val="left"/>
      <w:pPr>
        <w:ind w:left="1125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845" w:hanging="360"/>
      </w:pPr>
    </w:lvl>
    <w:lvl w:ilvl="2" w:tplc="0414001B" w:tentative="1">
      <w:start w:val="1"/>
      <w:numFmt w:val="lowerRoman"/>
      <w:lvlText w:val="%3."/>
      <w:lvlJc w:val="right"/>
      <w:pPr>
        <w:ind w:left="2565" w:hanging="180"/>
      </w:pPr>
    </w:lvl>
    <w:lvl w:ilvl="3" w:tplc="0414000F" w:tentative="1">
      <w:start w:val="1"/>
      <w:numFmt w:val="decimal"/>
      <w:lvlText w:val="%4."/>
      <w:lvlJc w:val="left"/>
      <w:pPr>
        <w:ind w:left="3285" w:hanging="360"/>
      </w:pPr>
    </w:lvl>
    <w:lvl w:ilvl="4" w:tplc="04140019" w:tentative="1">
      <w:start w:val="1"/>
      <w:numFmt w:val="lowerLetter"/>
      <w:lvlText w:val="%5."/>
      <w:lvlJc w:val="left"/>
      <w:pPr>
        <w:ind w:left="4005" w:hanging="360"/>
      </w:pPr>
    </w:lvl>
    <w:lvl w:ilvl="5" w:tplc="0414001B" w:tentative="1">
      <w:start w:val="1"/>
      <w:numFmt w:val="lowerRoman"/>
      <w:lvlText w:val="%6."/>
      <w:lvlJc w:val="right"/>
      <w:pPr>
        <w:ind w:left="4725" w:hanging="180"/>
      </w:pPr>
    </w:lvl>
    <w:lvl w:ilvl="6" w:tplc="0414000F" w:tentative="1">
      <w:start w:val="1"/>
      <w:numFmt w:val="decimal"/>
      <w:lvlText w:val="%7."/>
      <w:lvlJc w:val="left"/>
      <w:pPr>
        <w:ind w:left="5445" w:hanging="360"/>
      </w:pPr>
    </w:lvl>
    <w:lvl w:ilvl="7" w:tplc="04140019" w:tentative="1">
      <w:start w:val="1"/>
      <w:numFmt w:val="lowerLetter"/>
      <w:lvlText w:val="%8."/>
      <w:lvlJc w:val="left"/>
      <w:pPr>
        <w:ind w:left="6165" w:hanging="360"/>
      </w:pPr>
    </w:lvl>
    <w:lvl w:ilvl="8" w:tplc="041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6">
    <w:nsid w:val="5AC04EAC"/>
    <w:multiLevelType w:val="hybridMultilevel"/>
    <w:tmpl w:val="E8DE42B0"/>
    <w:styleLink w:val="Importertstil9"/>
    <w:lvl w:ilvl="0" w:tplc="C71ACE18">
      <w:start w:val="1"/>
      <w:numFmt w:val="bullet"/>
      <w:lvlText w:val="·"/>
      <w:lvlJc w:val="left"/>
      <w:pPr>
        <w:tabs>
          <w:tab w:val="num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04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7A3B2A">
      <w:start w:val="1"/>
      <w:numFmt w:val="bullet"/>
      <w:lvlText w:val="o"/>
      <w:lvlJc w:val="left"/>
      <w:pPr>
        <w:tabs>
          <w:tab w:val="left" w:pos="170"/>
          <w:tab w:val="left" w:pos="397"/>
          <w:tab w:val="left" w:pos="680"/>
          <w:tab w:val="num" w:pos="980"/>
          <w:tab w:val="left" w:pos="2800"/>
          <w:tab w:val="left" w:pos="4340"/>
          <w:tab w:val="left" w:pos="5900"/>
          <w:tab w:val="right" w:leader="dot" w:pos="9046"/>
        </w:tabs>
        <w:ind w:left="117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5AB93C">
      <w:start w:val="1"/>
      <w:numFmt w:val="bullet"/>
      <w:lvlText w:val="▪"/>
      <w:lvlJc w:val="left"/>
      <w:pPr>
        <w:tabs>
          <w:tab w:val="left" w:pos="170"/>
          <w:tab w:val="left" w:pos="397"/>
          <w:tab w:val="left" w:pos="680"/>
          <w:tab w:val="left" w:pos="980"/>
          <w:tab w:val="num" w:pos="1800"/>
          <w:tab w:val="left" w:pos="2800"/>
          <w:tab w:val="left" w:pos="4340"/>
          <w:tab w:val="left" w:pos="5900"/>
          <w:tab w:val="right" w:leader="dot" w:pos="9046"/>
        </w:tabs>
        <w:ind w:left="199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AE4978">
      <w:start w:val="1"/>
      <w:numFmt w:val="bullet"/>
      <w:lvlText w:val="·"/>
      <w:lvlJc w:val="left"/>
      <w:pPr>
        <w:tabs>
          <w:tab w:val="left" w:pos="170"/>
          <w:tab w:val="left" w:pos="397"/>
          <w:tab w:val="left" w:pos="680"/>
          <w:tab w:val="left" w:pos="980"/>
          <w:tab w:val="num" w:pos="2520"/>
          <w:tab w:val="left" w:pos="2800"/>
          <w:tab w:val="left" w:pos="4340"/>
          <w:tab w:val="left" w:pos="5900"/>
          <w:tab w:val="right" w:leader="dot" w:pos="9046"/>
        </w:tabs>
        <w:ind w:left="2710" w:hanging="5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52107C">
      <w:start w:val="1"/>
      <w:numFmt w:val="bullet"/>
      <w:lvlText w:val="o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num" w:pos="3240"/>
          <w:tab w:val="left" w:pos="4340"/>
          <w:tab w:val="left" w:pos="5900"/>
          <w:tab w:val="right" w:leader="dot" w:pos="9046"/>
        </w:tabs>
        <w:ind w:left="343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98D6AC">
      <w:start w:val="1"/>
      <w:numFmt w:val="bullet"/>
      <w:lvlText w:val="▪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num" w:pos="3960"/>
          <w:tab w:val="left" w:pos="4340"/>
          <w:tab w:val="left" w:pos="5900"/>
          <w:tab w:val="right" w:leader="dot" w:pos="9046"/>
        </w:tabs>
        <w:ind w:left="415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4A631C">
      <w:start w:val="1"/>
      <w:numFmt w:val="bullet"/>
      <w:lvlText w:val="·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num" w:pos="4680"/>
          <w:tab w:val="left" w:pos="5900"/>
          <w:tab w:val="right" w:leader="dot" w:pos="9046"/>
        </w:tabs>
        <w:ind w:left="4870" w:hanging="5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F68BE8">
      <w:start w:val="1"/>
      <w:numFmt w:val="bullet"/>
      <w:lvlText w:val="o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num" w:pos="5400"/>
          <w:tab w:val="left" w:pos="5900"/>
          <w:tab w:val="right" w:leader="dot" w:pos="9046"/>
        </w:tabs>
        <w:ind w:left="559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DCEB48">
      <w:start w:val="1"/>
      <w:numFmt w:val="bullet"/>
      <w:suff w:val="nothing"/>
      <w:lvlText w:val="▪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046"/>
        </w:tabs>
        <w:ind w:left="60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5B4065DF"/>
    <w:multiLevelType w:val="hybridMultilevel"/>
    <w:tmpl w:val="F31C208E"/>
    <w:numStyleLink w:val="Importertstil10"/>
  </w:abstractNum>
  <w:abstractNum w:abstractNumId="48">
    <w:nsid w:val="5C6A2B4B"/>
    <w:multiLevelType w:val="hybridMultilevel"/>
    <w:tmpl w:val="0B7E2984"/>
    <w:lvl w:ilvl="0" w:tplc="464C39A0">
      <w:start w:val="1"/>
      <w:numFmt w:val="decimal"/>
      <w:lvlText w:val="%1."/>
      <w:lvlJc w:val="left"/>
      <w:pPr>
        <w:ind w:left="1485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205" w:hanging="360"/>
      </w:pPr>
    </w:lvl>
    <w:lvl w:ilvl="2" w:tplc="0414001B" w:tentative="1">
      <w:start w:val="1"/>
      <w:numFmt w:val="lowerRoman"/>
      <w:lvlText w:val="%3."/>
      <w:lvlJc w:val="right"/>
      <w:pPr>
        <w:ind w:left="2925" w:hanging="180"/>
      </w:pPr>
    </w:lvl>
    <w:lvl w:ilvl="3" w:tplc="0414000F" w:tentative="1">
      <w:start w:val="1"/>
      <w:numFmt w:val="decimal"/>
      <w:lvlText w:val="%4."/>
      <w:lvlJc w:val="left"/>
      <w:pPr>
        <w:ind w:left="3645" w:hanging="360"/>
      </w:pPr>
    </w:lvl>
    <w:lvl w:ilvl="4" w:tplc="04140019" w:tentative="1">
      <w:start w:val="1"/>
      <w:numFmt w:val="lowerLetter"/>
      <w:lvlText w:val="%5."/>
      <w:lvlJc w:val="left"/>
      <w:pPr>
        <w:ind w:left="4365" w:hanging="360"/>
      </w:pPr>
    </w:lvl>
    <w:lvl w:ilvl="5" w:tplc="0414001B" w:tentative="1">
      <w:start w:val="1"/>
      <w:numFmt w:val="lowerRoman"/>
      <w:lvlText w:val="%6."/>
      <w:lvlJc w:val="right"/>
      <w:pPr>
        <w:ind w:left="5085" w:hanging="180"/>
      </w:pPr>
    </w:lvl>
    <w:lvl w:ilvl="6" w:tplc="0414000F" w:tentative="1">
      <w:start w:val="1"/>
      <w:numFmt w:val="decimal"/>
      <w:lvlText w:val="%7."/>
      <w:lvlJc w:val="left"/>
      <w:pPr>
        <w:ind w:left="5805" w:hanging="360"/>
      </w:pPr>
    </w:lvl>
    <w:lvl w:ilvl="7" w:tplc="04140019" w:tentative="1">
      <w:start w:val="1"/>
      <w:numFmt w:val="lowerLetter"/>
      <w:lvlText w:val="%8."/>
      <w:lvlJc w:val="left"/>
      <w:pPr>
        <w:ind w:left="6525" w:hanging="360"/>
      </w:pPr>
    </w:lvl>
    <w:lvl w:ilvl="8" w:tplc="0414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9">
    <w:nsid w:val="5E263261"/>
    <w:multiLevelType w:val="hybridMultilevel"/>
    <w:tmpl w:val="CA04A128"/>
    <w:styleLink w:val="Importertstil40"/>
    <w:lvl w:ilvl="0" w:tplc="185247FA">
      <w:start w:val="1"/>
      <w:numFmt w:val="bullet"/>
      <w:lvlText w:val="•"/>
      <w:lvlJc w:val="left"/>
      <w:pPr>
        <w:ind w:left="3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A46192">
      <w:start w:val="1"/>
      <w:numFmt w:val="bullet"/>
      <w:lvlText w:val="o"/>
      <w:lvlJc w:val="left"/>
      <w:pPr>
        <w:ind w:left="10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4E37FE">
      <w:start w:val="1"/>
      <w:numFmt w:val="bullet"/>
      <w:lvlText w:val="▪"/>
      <w:lvlJc w:val="left"/>
      <w:pPr>
        <w:ind w:left="18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D6D91C">
      <w:start w:val="1"/>
      <w:numFmt w:val="bullet"/>
      <w:lvlText w:val="•"/>
      <w:lvlJc w:val="left"/>
      <w:pPr>
        <w:ind w:left="25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FC1E7E">
      <w:start w:val="1"/>
      <w:numFmt w:val="bullet"/>
      <w:lvlText w:val="o"/>
      <w:lvlJc w:val="left"/>
      <w:pPr>
        <w:ind w:left="32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BA5A6A">
      <w:start w:val="1"/>
      <w:numFmt w:val="bullet"/>
      <w:lvlText w:val="▪"/>
      <w:lvlJc w:val="left"/>
      <w:pPr>
        <w:ind w:left="39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E50E6">
      <w:start w:val="1"/>
      <w:numFmt w:val="bullet"/>
      <w:lvlText w:val="•"/>
      <w:lvlJc w:val="left"/>
      <w:pPr>
        <w:ind w:left="46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C857D0">
      <w:start w:val="1"/>
      <w:numFmt w:val="bullet"/>
      <w:lvlText w:val="o"/>
      <w:lvlJc w:val="left"/>
      <w:pPr>
        <w:ind w:left="54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3ADAE6">
      <w:start w:val="1"/>
      <w:numFmt w:val="bullet"/>
      <w:lvlText w:val="▪"/>
      <w:lvlJc w:val="left"/>
      <w:pPr>
        <w:ind w:left="61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666866DB"/>
    <w:multiLevelType w:val="hybridMultilevel"/>
    <w:tmpl w:val="3AE858E0"/>
    <w:styleLink w:val="Importertstil18"/>
    <w:lvl w:ilvl="0" w:tplc="16D8C6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E2E7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6E63A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0E53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BAAE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AE2E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5CF4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8C088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4A9F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E381D16"/>
    <w:multiLevelType w:val="hybridMultilevel"/>
    <w:tmpl w:val="6A6E8F82"/>
    <w:numStyleLink w:val="Importertstil4"/>
  </w:abstractNum>
  <w:abstractNum w:abstractNumId="53">
    <w:nsid w:val="6EB9058A"/>
    <w:multiLevelType w:val="hybridMultilevel"/>
    <w:tmpl w:val="6A6E8F82"/>
    <w:styleLink w:val="Importertstil4"/>
    <w:lvl w:ilvl="0" w:tplc="D794E356">
      <w:start w:val="1"/>
      <w:numFmt w:val="bullet"/>
      <w:lvlText w:val="➢"/>
      <w:lvlJc w:val="left"/>
      <w:pPr>
        <w:tabs>
          <w:tab w:val="left" w:pos="3969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0C9216">
      <w:start w:val="1"/>
      <w:numFmt w:val="bullet"/>
      <w:lvlText w:val="o"/>
      <w:lvlJc w:val="left"/>
      <w:pPr>
        <w:tabs>
          <w:tab w:val="left" w:pos="396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FA2606">
      <w:start w:val="1"/>
      <w:numFmt w:val="bullet"/>
      <w:lvlText w:val="▪"/>
      <w:lvlJc w:val="left"/>
      <w:pPr>
        <w:tabs>
          <w:tab w:val="left" w:pos="396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50B882">
      <w:start w:val="1"/>
      <w:numFmt w:val="bullet"/>
      <w:lvlText w:val="•"/>
      <w:lvlJc w:val="left"/>
      <w:pPr>
        <w:tabs>
          <w:tab w:val="left" w:pos="3969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10139C">
      <w:start w:val="1"/>
      <w:numFmt w:val="bullet"/>
      <w:lvlText w:val="o"/>
      <w:lvlJc w:val="left"/>
      <w:pPr>
        <w:tabs>
          <w:tab w:val="left" w:pos="396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10098A">
      <w:start w:val="1"/>
      <w:numFmt w:val="bullet"/>
      <w:lvlText w:val="▪"/>
      <w:lvlJc w:val="left"/>
      <w:pPr>
        <w:tabs>
          <w:tab w:val="left" w:pos="396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F2F918">
      <w:start w:val="1"/>
      <w:numFmt w:val="bullet"/>
      <w:lvlText w:val="•"/>
      <w:lvlJc w:val="left"/>
      <w:pPr>
        <w:tabs>
          <w:tab w:val="left" w:pos="3969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ACF5EA">
      <w:start w:val="1"/>
      <w:numFmt w:val="bullet"/>
      <w:lvlText w:val="o"/>
      <w:lvlJc w:val="left"/>
      <w:pPr>
        <w:tabs>
          <w:tab w:val="left" w:pos="396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72B688">
      <w:start w:val="1"/>
      <w:numFmt w:val="bullet"/>
      <w:lvlText w:val="▪"/>
      <w:lvlJc w:val="left"/>
      <w:pPr>
        <w:tabs>
          <w:tab w:val="left" w:pos="396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6EC66410"/>
    <w:multiLevelType w:val="hybridMultilevel"/>
    <w:tmpl w:val="551C6D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2921244"/>
    <w:multiLevelType w:val="hybridMultilevel"/>
    <w:tmpl w:val="CBD8B1EC"/>
    <w:styleLink w:val="Importertstil14"/>
    <w:lvl w:ilvl="0" w:tplc="34E491C2">
      <w:start w:val="1"/>
      <w:numFmt w:val="bullet"/>
      <w:lvlText w:val="·"/>
      <w:lvlJc w:val="left"/>
      <w:pPr>
        <w:tabs>
          <w:tab w:val="num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04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DEC55A">
      <w:start w:val="1"/>
      <w:numFmt w:val="bullet"/>
      <w:lvlText w:val="o"/>
      <w:lvlJc w:val="left"/>
      <w:pPr>
        <w:tabs>
          <w:tab w:val="left" w:pos="170"/>
          <w:tab w:val="left" w:pos="397"/>
          <w:tab w:val="left" w:pos="680"/>
          <w:tab w:val="num" w:pos="980"/>
          <w:tab w:val="left" w:pos="2800"/>
          <w:tab w:val="left" w:pos="4340"/>
          <w:tab w:val="left" w:pos="5900"/>
          <w:tab w:val="right" w:leader="dot" w:pos="9046"/>
        </w:tabs>
        <w:ind w:left="1170" w:hanging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D63CFA">
      <w:start w:val="1"/>
      <w:numFmt w:val="bullet"/>
      <w:lvlText w:val="▪"/>
      <w:lvlJc w:val="left"/>
      <w:pPr>
        <w:tabs>
          <w:tab w:val="left" w:pos="170"/>
          <w:tab w:val="left" w:pos="397"/>
          <w:tab w:val="left" w:pos="680"/>
          <w:tab w:val="left" w:pos="980"/>
          <w:tab w:val="num" w:pos="1800"/>
          <w:tab w:val="left" w:pos="2800"/>
          <w:tab w:val="left" w:pos="4340"/>
          <w:tab w:val="left" w:pos="5900"/>
          <w:tab w:val="right" w:leader="dot" w:pos="9046"/>
        </w:tabs>
        <w:ind w:left="199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DC4AD0">
      <w:start w:val="1"/>
      <w:numFmt w:val="bullet"/>
      <w:lvlText w:val="·"/>
      <w:lvlJc w:val="left"/>
      <w:pPr>
        <w:tabs>
          <w:tab w:val="left" w:pos="170"/>
          <w:tab w:val="left" w:pos="397"/>
          <w:tab w:val="left" w:pos="680"/>
          <w:tab w:val="left" w:pos="980"/>
          <w:tab w:val="num" w:pos="2520"/>
          <w:tab w:val="left" w:pos="2800"/>
          <w:tab w:val="left" w:pos="4340"/>
          <w:tab w:val="left" w:pos="5900"/>
          <w:tab w:val="right" w:leader="dot" w:pos="9046"/>
        </w:tabs>
        <w:ind w:left="2710" w:hanging="5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154B23C">
      <w:start w:val="1"/>
      <w:numFmt w:val="bullet"/>
      <w:lvlText w:val="o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num" w:pos="3240"/>
          <w:tab w:val="left" w:pos="4340"/>
          <w:tab w:val="left" w:pos="5900"/>
          <w:tab w:val="right" w:leader="dot" w:pos="9046"/>
        </w:tabs>
        <w:ind w:left="343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EC6516">
      <w:start w:val="1"/>
      <w:numFmt w:val="bullet"/>
      <w:lvlText w:val="▪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num" w:pos="3960"/>
          <w:tab w:val="left" w:pos="4340"/>
          <w:tab w:val="left" w:pos="5900"/>
          <w:tab w:val="right" w:leader="dot" w:pos="9046"/>
        </w:tabs>
        <w:ind w:left="415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9C8EBC">
      <w:start w:val="1"/>
      <w:numFmt w:val="bullet"/>
      <w:lvlText w:val="·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num" w:pos="4680"/>
          <w:tab w:val="left" w:pos="5900"/>
          <w:tab w:val="right" w:leader="dot" w:pos="9046"/>
        </w:tabs>
        <w:ind w:left="4870" w:hanging="55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6E71A6">
      <w:start w:val="1"/>
      <w:numFmt w:val="bullet"/>
      <w:lvlText w:val="o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num" w:pos="5400"/>
          <w:tab w:val="left" w:pos="5900"/>
          <w:tab w:val="right" w:leader="dot" w:pos="9046"/>
        </w:tabs>
        <w:ind w:left="5590" w:hanging="5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1EFBA6">
      <w:start w:val="1"/>
      <w:numFmt w:val="bullet"/>
      <w:suff w:val="nothing"/>
      <w:lvlText w:val="▪"/>
      <w:lvlJc w:val="left"/>
      <w:pPr>
        <w:tabs>
          <w:tab w:val="left" w:pos="170"/>
          <w:tab w:val="left" w:pos="397"/>
          <w:tab w:val="left" w:pos="680"/>
          <w:tab w:val="left" w:pos="980"/>
          <w:tab w:val="left" w:pos="2800"/>
          <w:tab w:val="left" w:pos="4340"/>
          <w:tab w:val="left" w:pos="5900"/>
          <w:tab w:val="right" w:leader="dot" w:pos="9046"/>
        </w:tabs>
        <w:ind w:left="60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72E222D1"/>
    <w:multiLevelType w:val="hybridMultilevel"/>
    <w:tmpl w:val="CB9EEBB4"/>
    <w:styleLink w:val="Importertstil1"/>
    <w:lvl w:ilvl="0" w:tplc="E96679D2">
      <w:start w:val="1"/>
      <w:numFmt w:val="bullet"/>
      <w:lvlText w:val="➢"/>
      <w:lvlJc w:val="left"/>
      <w:pPr>
        <w:tabs>
          <w:tab w:val="left" w:pos="3969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A2C68A">
      <w:start w:val="1"/>
      <w:numFmt w:val="bullet"/>
      <w:lvlText w:val="o"/>
      <w:lvlJc w:val="left"/>
      <w:pPr>
        <w:tabs>
          <w:tab w:val="left" w:pos="396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6AA0F0">
      <w:start w:val="1"/>
      <w:numFmt w:val="bullet"/>
      <w:lvlText w:val="▪"/>
      <w:lvlJc w:val="left"/>
      <w:pPr>
        <w:tabs>
          <w:tab w:val="left" w:pos="396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F059C2">
      <w:start w:val="1"/>
      <w:numFmt w:val="bullet"/>
      <w:lvlText w:val="•"/>
      <w:lvlJc w:val="left"/>
      <w:pPr>
        <w:tabs>
          <w:tab w:val="left" w:pos="3969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A4AD46">
      <w:start w:val="1"/>
      <w:numFmt w:val="bullet"/>
      <w:lvlText w:val="o"/>
      <w:lvlJc w:val="left"/>
      <w:pPr>
        <w:tabs>
          <w:tab w:val="left" w:pos="396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D8E9B0">
      <w:start w:val="1"/>
      <w:numFmt w:val="bullet"/>
      <w:lvlText w:val="▪"/>
      <w:lvlJc w:val="left"/>
      <w:pPr>
        <w:tabs>
          <w:tab w:val="left" w:pos="396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8A306E">
      <w:start w:val="1"/>
      <w:numFmt w:val="bullet"/>
      <w:lvlText w:val="•"/>
      <w:lvlJc w:val="left"/>
      <w:pPr>
        <w:tabs>
          <w:tab w:val="left" w:pos="3969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1E8E50">
      <w:start w:val="1"/>
      <w:numFmt w:val="bullet"/>
      <w:lvlText w:val="o"/>
      <w:lvlJc w:val="left"/>
      <w:pPr>
        <w:tabs>
          <w:tab w:val="left" w:pos="396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E0B7DC">
      <w:start w:val="1"/>
      <w:numFmt w:val="bullet"/>
      <w:lvlText w:val="▪"/>
      <w:lvlJc w:val="left"/>
      <w:pPr>
        <w:tabs>
          <w:tab w:val="left" w:pos="396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74193B15"/>
    <w:multiLevelType w:val="hybridMultilevel"/>
    <w:tmpl w:val="42588602"/>
    <w:styleLink w:val="Importertstil7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3268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700F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9811B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C695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3A46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58800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E4147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440D2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7C0F2B"/>
    <w:multiLevelType w:val="hybridMultilevel"/>
    <w:tmpl w:val="41FEFE9C"/>
    <w:lvl w:ilvl="0" w:tplc="0414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0">
    <w:nsid w:val="7C201A72"/>
    <w:multiLevelType w:val="hybridMultilevel"/>
    <w:tmpl w:val="DDB896A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4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4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4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4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4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4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4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56"/>
  </w:num>
  <w:num w:numId="2">
    <w:abstractNumId w:val="18"/>
  </w:num>
  <w:num w:numId="3">
    <w:abstractNumId w:val="6"/>
  </w:num>
  <w:num w:numId="4">
    <w:abstractNumId w:val="53"/>
  </w:num>
  <w:num w:numId="5">
    <w:abstractNumId w:val="9"/>
  </w:num>
  <w:num w:numId="6">
    <w:abstractNumId w:val="32"/>
  </w:num>
  <w:num w:numId="7">
    <w:abstractNumId w:val="57"/>
  </w:num>
  <w:num w:numId="8">
    <w:abstractNumId w:val="43"/>
  </w:num>
  <w:num w:numId="9">
    <w:abstractNumId w:val="17"/>
  </w:num>
  <w:num w:numId="10">
    <w:abstractNumId w:val="34"/>
  </w:num>
  <w:num w:numId="11">
    <w:abstractNumId w:val="16"/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1"/>
  </w:num>
  <w:num w:numId="15">
    <w:abstractNumId w:val="52"/>
  </w:num>
  <w:num w:numId="16">
    <w:abstractNumId w:val="47"/>
  </w:num>
  <w:num w:numId="17">
    <w:abstractNumId w:val="39"/>
  </w:num>
  <w:num w:numId="18">
    <w:abstractNumId w:val="25"/>
  </w:num>
  <w:num w:numId="19">
    <w:abstractNumId w:val="4"/>
  </w:num>
  <w:num w:numId="20">
    <w:abstractNumId w:val="10"/>
  </w:num>
  <w:num w:numId="21">
    <w:abstractNumId w:val="11"/>
  </w:num>
  <w:num w:numId="22">
    <w:abstractNumId w:val="24"/>
  </w:num>
  <w:num w:numId="23">
    <w:abstractNumId w:val="27"/>
  </w:num>
  <w:num w:numId="24">
    <w:abstractNumId w:val="28"/>
  </w:num>
  <w:num w:numId="25">
    <w:abstractNumId w:val="29"/>
  </w:num>
  <w:num w:numId="26">
    <w:abstractNumId w:val="40"/>
  </w:num>
  <w:num w:numId="27">
    <w:abstractNumId w:val="41"/>
  </w:num>
  <w:num w:numId="28">
    <w:abstractNumId w:val="42"/>
  </w:num>
  <w:num w:numId="29">
    <w:abstractNumId w:val="46"/>
  </w:num>
  <w:num w:numId="30">
    <w:abstractNumId w:val="49"/>
  </w:num>
  <w:num w:numId="31">
    <w:abstractNumId w:val="50"/>
  </w:num>
  <w:num w:numId="32">
    <w:abstractNumId w:val="55"/>
  </w:num>
  <w:num w:numId="33">
    <w:abstractNumId w:val="45"/>
  </w:num>
  <w:num w:numId="34">
    <w:abstractNumId w:val="48"/>
  </w:num>
  <w:num w:numId="35">
    <w:abstractNumId w:val="3"/>
  </w:num>
  <w:num w:numId="36">
    <w:abstractNumId w:val="59"/>
  </w:num>
  <w:num w:numId="37">
    <w:abstractNumId w:val="35"/>
  </w:num>
  <w:num w:numId="38">
    <w:abstractNumId w:val="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4"/>
  </w:num>
  <w:num w:numId="4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8"/>
  </w:num>
  <w:num w:numId="43">
    <w:abstractNumId w:val="36"/>
  </w:num>
  <w:num w:numId="44">
    <w:abstractNumId w:val="1"/>
  </w:num>
  <w:num w:numId="45">
    <w:abstractNumId w:val="54"/>
  </w:num>
  <w:num w:numId="46">
    <w:abstractNumId w:val="21"/>
  </w:num>
  <w:num w:numId="47">
    <w:abstractNumId w:val="51"/>
  </w:num>
  <w:num w:numId="48">
    <w:abstractNumId w:val="23"/>
  </w:num>
  <w:num w:numId="49">
    <w:abstractNumId w:val="19"/>
  </w:num>
  <w:num w:numId="50">
    <w:abstractNumId w:val="37"/>
  </w:num>
  <w:num w:numId="51">
    <w:abstractNumId w:val="60"/>
  </w:num>
  <w:num w:numId="52">
    <w:abstractNumId w:val="0"/>
  </w:num>
  <w:num w:numId="53">
    <w:abstractNumId w:val="44"/>
  </w:num>
  <w:num w:numId="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20"/>
  </w:num>
  <w:num w:numId="57">
    <w:abstractNumId w:val="7"/>
  </w:num>
  <w:num w:numId="58">
    <w:abstractNumId w:val="13"/>
  </w:num>
  <w:num w:numId="59">
    <w:abstractNumId w:val="15"/>
  </w:num>
  <w:num w:numId="60">
    <w:abstractNumId w:val="26"/>
  </w:num>
  <w:num w:numId="61">
    <w:abstractNumId w:val="2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E9F"/>
    <w:rsid w:val="00011DB8"/>
    <w:rsid w:val="0001216B"/>
    <w:rsid w:val="00012578"/>
    <w:rsid w:val="00012CE8"/>
    <w:rsid w:val="0001435F"/>
    <w:rsid w:val="00025A38"/>
    <w:rsid w:val="00030D33"/>
    <w:rsid w:val="00032198"/>
    <w:rsid w:val="00034A27"/>
    <w:rsid w:val="000622B3"/>
    <w:rsid w:val="00066D67"/>
    <w:rsid w:val="0007118C"/>
    <w:rsid w:val="00072DDF"/>
    <w:rsid w:val="000763EF"/>
    <w:rsid w:val="00076B4C"/>
    <w:rsid w:val="00077BBB"/>
    <w:rsid w:val="00082981"/>
    <w:rsid w:val="000836F4"/>
    <w:rsid w:val="00092125"/>
    <w:rsid w:val="00092137"/>
    <w:rsid w:val="00092FCE"/>
    <w:rsid w:val="000931E6"/>
    <w:rsid w:val="000936A4"/>
    <w:rsid w:val="00097991"/>
    <w:rsid w:val="000A1922"/>
    <w:rsid w:val="000A3A25"/>
    <w:rsid w:val="000A4AF2"/>
    <w:rsid w:val="000B1B9B"/>
    <w:rsid w:val="000C2388"/>
    <w:rsid w:val="000C4998"/>
    <w:rsid w:val="000D5AE9"/>
    <w:rsid w:val="000E0971"/>
    <w:rsid w:val="000E0C9A"/>
    <w:rsid w:val="000E674D"/>
    <w:rsid w:val="00103122"/>
    <w:rsid w:val="001117D3"/>
    <w:rsid w:val="00111E0C"/>
    <w:rsid w:val="00114127"/>
    <w:rsid w:val="001165F9"/>
    <w:rsid w:val="0011698A"/>
    <w:rsid w:val="0012109F"/>
    <w:rsid w:val="00122E38"/>
    <w:rsid w:val="0013047C"/>
    <w:rsid w:val="00131E2B"/>
    <w:rsid w:val="00134A1B"/>
    <w:rsid w:val="00135E34"/>
    <w:rsid w:val="001418CC"/>
    <w:rsid w:val="00142AB2"/>
    <w:rsid w:val="00146CCC"/>
    <w:rsid w:val="0015310A"/>
    <w:rsid w:val="00156759"/>
    <w:rsid w:val="0015778A"/>
    <w:rsid w:val="00157D54"/>
    <w:rsid w:val="00165AC1"/>
    <w:rsid w:val="0016752D"/>
    <w:rsid w:val="00167F03"/>
    <w:rsid w:val="00171538"/>
    <w:rsid w:val="00171A15"/>
    <w:rsid w:val="001731BD"/>
    <w:rsid w:val="00174474"/>
    <w:rsid w:val="00176096"/>
    <w:rsid w:val="00184D68"/>
    <w:rsid w:val="0019065C"/>
    <w:rsid w:val="001A6881"/>
    <w:rsid w:val="001A70DD"/>
    <w:rsid w:val="001B047F"/>
    <w:rsid w:val="001B63FD"/>
    <w:rsid w:val="001C1613"/>
    <w:rsid w:val="001D6F58"/>
    <w:rsid w:val="001D6F5D"/>
    <w:rsid w:val="001D7509"/>
    <w:rsid w:val="001E0213"/>
    <w:rsid w:val="001E41C7"/>
    <w:rsid w:val="001F1FAA"/>
    <w:rsid w:val="002011B9"/>
    <w:rsid w:val="002079EC"/>
    <w:rsid w:val="00212B94"/>
    <w:rsid w:val="00213BF3"/>
    <w:rsid w:val="00225AB2"/>
    <w:rsid w:val="0023202E"/>
    <w:rsid w:val="00232763"/>
    <w:rsid w:val="00233170"/>
    <w:rsid w:val="0023417C"/>
    <w:rsid w:val="00237D5B"/>
    <w:rsid w:val="00240D5C"/>
    <w:rsid w:val="00277002"/>
    <w:rsid w:val="00282B87"/>
    <w:rsid w:val="00283D76"/>
    <w:rsid w:val="00293AD1"/>
    <w:rsid w:val="002A1912"/>
    <w:rsid w:val="002A1B43"/>
    <w:rsid w:val="002A2598"/>
    <w:rsid w:val="002B48EA"/>
    <w:rsid w:val="002C35D1"/>
    <w:rsid w:val="002C4ED8"/>
    <w:rsid w:val="002C64C6"/>
    <w:rsid w:val="002D1432"/>
    <w:rsid w:val="002D182A"/>
    <w:rsid w:val="002D215E"/>
    <w:rsid w:val="002D3C38"/>
    <w:rsid w:val="002E4721"/>
    <w:rsid w:val="002E4967"/>
    <w:rsid w:val="002F1ED9"/>
    <w:rsid w:val="00312E22"/>
    <w:rsid w:val="00320C5E"/>
    <w:rsid w:val="003227EA"/>
    <w:rsid w:val="00327744"/>
    <w:rsid w:val="0033208A"/>
    <w:rsid w:val="0033402B"/>
    <w:rsid w:val="0034050F"/>
    <w:rsid w:val="00341A8E"/>
    <w:rsid w:val="00343AA6"/>
    <w:rsid w:val="003668D9"/>
    <w:rsid w:val="00366C10"/>
    <w:rsid w:val="00367B2C"/>
    <w:rsid w:val="00367CA1"/>
    <w:rsid w:val="00367EAB"/>
    <w:rsid w:val="00394D74"/>
    <w:rsid w:val="003A4E75"/>
    <w:rsid w:val="003A7085"/>
    <w:rsid w:val="003B295F"/>
    <w:rsid w:val="003B709E"/>
    <w:rsid w:val="003C2D52"/>
    <w:rsid w:val="003D22C6"/>
    <w:rsid w:val="003E1B57"/>
    <w:rsid w:val="003F53EF"/>
    <w:rsid w:val="00402251"/>
    <w:rsid w:val="004042B2"/>
    <w:rsid w:val="00420D55"/>
    <w:rsid w:val="00440507"/>
    <w:rsid w:val="00444A61"/>
    <w:rsid w:val="00461896"/>
    <w:rsid w:val="00475E1F"/>
    <w:rsid w:val="0047652D"/>
    <w:rsid w:val="00490295"/>
    <w:rsid w:val="00491228"/>
    <w:rsid w:val="00491D03"/>
    <w:rsid w:val="004927DC"/>
    <w:rsid w:val="004A3325"/>
    <w:rsid w:val="004C0422"/>
    <w:rsid w:val="004D2AC5"/>
    <w:rsid w:val="004E1529"/>
    <w:rsid w:val="004F49A1"/>
    <w:rsid w:val="00503D0C"/>
    <w:rsid w:val="00507BFA"/>
    <w:rsid w:val="00510246"/>
    <w:rsid w:val="00511B28"/>
    <w:rsid w:val="00514E19"/>
    <w:rsid w:val="00527008"/>
    <w:rsid w:val="005272A2"/>
    <w:rsid w:val="00541870"/>
    <w:rsid w:val="00541D6A"/>
    <w:rsid w:val="00544CE0"/>
    <w:rsid w:val="00545138"/>
    <w:rsid w:val="00545935"/>
    <w:rsid w:val="00553FD0"/>
    <w:rsid w:val="00556082"/>
    <w:rsid w:val="005566CE"/>
    <w:rsid w:val="00562059"/>
    <w:rsid w:val="00573E56"/>
    <w:rsid w:val="00573F20"/>
    <w:rsid w:val="00576F1B"/>
    <w:rsid w:val="0058761D"/>
    <w:rsid w:val="00595319"/>
    <w:rsid w:val="005A1D11"/>
    <w:rsid w:val="005A2568"/>
    <w:rsid w:val="005A4E3C"/>
    <w:rsid w:val="005C3B0D"/>
    <w:rsid w:val="005C6E0D"/>
    <w:rsid w:val="005C6E7E"/>
    <w:rsid w:val="005C7E5F"/>
    <w:rsid w:val="005D7408"/>
    <w:rsid w:val="005E2D60"/>
    <w:rsid w:val="005F206B"/>
    <w:rsid w:val="005F7536"/>
    <w:rsid w:val="00600B9F"/>
    <w:rsid w:val="006029A0"/>
    <w:rsid w:val="00602DB1"/>
    <w:rsid w:val="00610B3E"/>
    <w:rsid w:val="00616F6A"/>
    <w:rsid w:val="00623B89"/>
    <w:rsid w:val="0062481C"/>
    <w:rsid w:val="006260DE"/>
    <w:rsid w:val="006262E6"/>
    <w:rsid w:val="00630FB4"/>
    <w:rsid w:val="00641360"/>
    <w:rsid w:val="00652E14"/>
    <w:rsid w:val="00654689"/>
    <w:rsid w:val="006558C6"/>
    <w:rsid w:val="0067100B"/>
    <w:rsid w:val="006742DF"/>
    <w:rsid w:val="0068441E"/>
    <w:rsid w:val="00687471"/>
    <w:rsid w:val="0068795D"/>
    <w:rsid w:val="006A4489"/>
    <w:rsid w:val="006A5DAA"/>
    <w:rsid w:val="006A720D"/>
    <w:rsid w:val="006B192B"/>
    <w:rsid w:val="006B6E34"/>
    <w:rsid w:val="006B716D"/>
    <w:rsid w:val="006D3600"/>
    <w:rsid w:val="006D4864"/>
    <w:rsid w:val="006D4BAB"/>
    <w:rsid w:val="006E0662"/>
    <w:rsid w:val="006E1002"/>
    <w:rsid w:val="006E304C"/>
    <w:rsid w:val="006E5A47"/>
    <w:rsid w:val="006F3B15"/>
    <w:rsid w:val="007027F5"/>
    <w:rsid w:val="00705D9C"/>
    <w:rsid w:val="00706254"/>
    <w:rsid w:val="00712ED8"/>
    <w:rsid w:val="00715AFD"/>
    <w:rsid w:val="0074706A"/>
    <w:rsid w:val="0075752F"/>
    <w:rsid w:val="007727DD"/>
    <w:rsid w:val="00775391"/>
    <w:rsid w:val="0078384E"/>
    <w:rsid w:val="00783F53"/>
    <w:rsid w:val="0078559B"/>
    <w:rsid w:val="00794088"/>
    <w:rsid w:val="0079409D"/>
    <w:rsid w:val="00794E72"/>
    <w:rsid w:val="007B02E3"/>
    <w:rsid w:val="007B1014"/>
    <w:rsid w:val="007B3EA5"/>
    <w:rsid w:val="007B7D78"/>
    <w:rsid w:val="007C0280"/>
    <w:rsid w:val="007F39BB"/>
    <w:rsid w:val="007F6327"/>
    <w:rsid w:val="007F67D6"/>
    <w:rsid w:val="00803D7C"/>
    <w:rsid w:val="0080498A"/>
    <w:rsid w:val="00807B86"/>
    <w:rsid w:val="00814A2C"/>
    <w:rsid w:val="00821609"/>
    <w:rsid w:val="008329D8"/>
    <w:rsid w:val="00834DB0"/>
    <w:rsid w:val="00834DC4"/>
    <w:rsid w:val="008373A7"/>
    <w:rsid w:val="008457CC"/>
    <w:rsid w:val="0085135B"/>
    <w:rsid w:val="00852367"/>
    <w:rsid w:val="0085397C"/>
    <w:rsid w:val="008543CB"/>
    <w:rsid w:val="00856F6B"/>
    <w:rsid w:val="00860069"/>
    <w:rsid w:val="00864301"/>
    <w:rsid w:val="00876B9F"/>
    <w:rsid w:val="008860DE"/>
    <w:rsid w:val="008946EC"/>
    <w:rsid w:val="008A054D"/>
    <w:rsid w:val="008A3106"/>
    <w:rsid w:val="008C150B"/>
    <w:rsid w:val="008C177A"/>
    <w:rsid w:val="008C2359"/>
    <w:rsid w:val="008D47C2"/>
    <w:rsid w:val="008D519C"/>
    <w:rsid w:val="008D5DFD"/>
    <w:rsid w:val="008E1C58"/>
    <w:rsid w:val="008F0C10"/>
    <w:rsid w:val="008F21A5"/>
    <w:rsid w:val="00901DDC"/>
    <w:rsid w:val="009049BE"/>
    <w:rsid w:val="009112D7"/>
    <w:rsid w:val="0094084B"/>
    <w:rsid w:val="00945598"/>
    <w:rsid w:val="00956735"/>
    <w:rsid w:val="009601F4"/>
    <w:rsid w:val="009612FF"/>
    <w:rsid w:val="00971A8C"/>
    <w:rsid w:val="0097450A"/>
    <w:rsid w:val="0098500A"/>
    <w:rsid w:val="00986389"/>
    <w:rsid w:val="00991189"/>
    <w:rsid w:val="009A384A"/>
    <w:rsid w:val="009A5A6C"/>
    <w:rsid w:val="009A5AFA"/>
    <w:rsid w:val="009A5FA1"/>
    <w:rsid w:val="009A653E"/>
    <w:rsid w:val="009B40AA"/>
    <w:rsid w:val="009B5CDB"/>
    <w:rsid w:val="009B779C"/>
    <w:rsid w:val="009C08D0"/>
    <w:rsid w:val="009C4F39"/>
    <w:rsid w:val="009E16D2"/>
    <w:rsid w:val="009E267A"/>
    <w:rsid w:val="009F0D24"/>
    <w:rsid w:val="00A00043"/>
    <w:rsid w:val="00A010B0"/>
    <w:rsid w:val="00A07DD6"/>
    <w:rsid w:val="00A11F50"/>
    <w:rsid w:val="00A14599"/>
    <w:rsid w:val="00A15846"/>
    <w:rsid w:val="00A17E6E"/>
    <w:rsid w:val="00A2707E"/>
    <w:rsid w:val="00A41681"/>
    <w:rsid w:val="00A44AAC"/>
    <w:rsid w:val="00A56EF0"/>
    <w:rsid w:val="00A614A2"/>
    <w:rsid w:val="00A63860"/>
    <w:rsid w:val="00A8207F"/>
    <w:rsid w:val="00A90A70"/>
    <w:rsid w:val="00A93B0D"/>
    <w:rsid w:val="00AA657B"/>
    <w:rsid w:val="00AA6EA6"/>
    <w:rsid w:val="00AC08A1"/>
    <w:rsid w:val="00AC1552"/>
    <w:rsid w:val="00AD088F"/>
    <w:rsid w:val="00AD31C8"/>
    <w:rsid w:val="00AD533B"/>
    <w:rsid w:val="00AE14B4"/>
    <w:rsid w:val="00AE32E0"/>
    <w:rsid w:val="00AE363D"/>
    <w:rsid w:val="00AE6031"/>
    <w:rsid w:val="00AE72ED"/>
    <w:rsid w:val="00AE744C"/>
    <w:rsid w:val="00AF18C3"/>
    <w:rsid w:val="00B0540D"/>
    <w:rsid w:val="00B05FF4"/>
    <w:rsid w:val="00B1470E"/>
    <w:rsid w:val="00B1711F"/>
    <w:rsid w:val="00B2100D"/>
    <w:rsid w:val="00B31378"/>
    <w:rsid w:val="00B33A1A"/>
    <w:rsid w:val="00B43E2B"/>
    <w:rsid w:val="00B46779"/>
    <w:rsid w:val="00B60639"/>
    <w:rsid w:val="00B613E7"/>
    <w:rsid w:val="00B645F6"/>
    <w:rsid w:val="00B665CF"/>
    <w:rsid w:val="00B7086A"/>
    <w:rsid w:val="00B75C46"/>
    <w:rsid w:val="00B81630"/>
    <w:rsid w:val="00B95224"/>
    <w:rsid w:val="00BA3006"/>
    <w:rsid w:val="00BA61E5"/>
    <w:rsid w:val="00BA6449"/>
    <w:rsid w:val="00BA74F6"/>
    <w:rsid w:val="00BB6C6A"/>
    <w:rsid w:val="00BC3BC6"/>
    <w:rsid w:val="00BC64B2"/>
    <w:rsid w:val="00BD0DC8"/>
    <w:rsid w:val="00BE3FDA"/>
    <w:rsid w:val="00BE42CE"/>
    <w:rsid w:val="00BE76FA"/>
    <w:rsid w:val="00BF1CAC"/>
    <w:rsid w:val="00BF230B"/>
    <w:rsid w:val="00BF3221"/>
    <w:rsid w:val="00BF563E"/>
    <w:rsid w:val="00BF5718"/>
    <w:rsid w:val="00C00800"/>
    <w:rsid w:val="00C01698"/>
    <w:rsid w:val="00C0408A"/>
    <w:rsid w:val="00C062F4"/>
    <w:rsid w:val="00C07EC6"/>
    <w:rsid w:val="00C10F25"/>
    <w:rsid w:val="00C1518F"/>
    <w:rsid w:val="00C26BF6"/>
    <w:rsid w:val="00C348DC"/>
    <w:rsid w:val="00C42F8F"/>
    <w:rsid w:val="00C43937"/>
    <w:rsid w:val="00C43FB2"/>
    <w:rsid w:val="00C512EC"/>
    <w:rsid w:val="00C72067"/>
    <w:rsid w:val="00C74959"/>
    <w:rsid w:val="00C91ED0"/>
    <w:rsid w:val="00C95DE8"/>
    <w:rsid w:val="00CB1C6D"/>
    <w:rsid w:val="00CC144C"/>
    <w:rsid w:val="00CC17BF"/>
    <w:rsid w:val="00CC555C"/>
    <w:rsid w:val="00CC70CC"/>
    <w:rsid w:val="00CD409F"/>
    <w:rsid w:val="00CE1AA1"/>
    <w:rsid w:val="00CE5B9E"/>
    <w:rsid w:val="00CE6DCB"/>
    <w:rsid w:val="00CF0F2D"/>
    <w:rsid w:val="00D04B80"/>
    <w:rsid w:val="00D103FA"/>
    <w:rsid w:val="00D14412"/>
    <w:rsid w:val="00D15326"/>
    <w:rsid w:val="00D16437"/>
    <w:rsid w:val="00D20C7F"/>
    <w:rsid w:val="00D2319A"/>
    <w:rsid w:val="00D3163B"/>
    <w:rsid w:val="00D3599D"/>
    <w:rsid w:val="00D373DF"/>
    <w:rsid w:val="00D479A0"/>
    <w:rsid w:val="00D60990"/>
    <w:rsid w:val="00D6111B"/>
    <w:rsid w:val="00D72167"/>
    <w:rsid w:val="00D752F2"/>
    <w:rsid w:val="00D8103A"/>
    <w:rsid w:val="00D8503D"/>
    <w:rsid w:val="00D9666A"/>
    <w:rsid w:val="00D97891"/>
    <w:rsid w:val="00DA7CEE"/>
    <w:rsid w:val="00DC60E3"/>
    <w:rsid w:val="00DC7652"/>
    <w:rsid w:val="00DE496D"/>
    <w:rsid w:val="00DE7D48"/>
    <w:rsid w:val="00DF247E"/>
    <w:rsid w:val="00DF461D"/>
    <w:rsid w:val="00E05CA0"/>
    <w:rsid w:val="00E06760"/>
    <w:rsid w:val="00E23695"/>
    <w:rsid w:val="00E31B73"/>
    <w:rsid w:val="00E47901"/>
    <w:rsid w:val="00E5037C"/>
    <w:rsid w:val="00E50BFC"/>
    <w:rsid w:val="00E50CC3"/>
    <w:rsid w:val="00E635F7"/>
    <w:rsid w:val="00E80F12"/>
    <w:rsid w:val="00E82E31"/>
    <w:rsid w:val="00E8344B"/>
    <w:rsid w:val="00E971D5"/>
    <w:rsid w:val="00EA404F"/>
    <w:rsid w:val="00EB0DCF"/>
    <w:rsid w:val="00EC20BF"/>
    <w:rsid w:val="00EC6959"/>
    <w:rsid w:val="00ED0F28"/>
    <w:rsid w:val="00ED6780"/>
    <w:rsid w:val="00EE10A9"/>
    <w:rsid w:val="00EE5770"/>
    <w:rsid w:val="00F00BE7"/>
    <w:rsid w:val="00F07805"/>
    <w:rsid w:val="00F100C9"/>
    <w:rsid w:val="00F255F0"/>
    <w:rsid w:val="00F270E9"/>
    <w:rsid w:val="00F276E0"/>
    <w:rsid w:val="00F32D18"/>
    <w:rsid w:val="00F40783"/>
    <w:rsid w:val="00F47B4F"/>
    <w:rsid w:val="00F500A2"/>
    <w:rsid w:val="00F53622"/>
    <w:rsid w:val="00F54081"/>
    <w:rsid w:val="00F572B4"/>
    <w:rsid w:val="00F63C99"/>
    <w:rsid w:val="00F65E9F"/>
    <w:rsid w:val="00F6747F"/>
    <w:rsid w:val="00F754FF"/>
    <w:rsid w:val="00F75A4D"/>
    <w:rsid w:val="00F76B14"/>
    <w:rsid w:val="00F76B21"/>
    <w:rsid w:val="00F90ECC"/>
    <w:rsid w:val="00F91D44"/>
    <w:rsid w:val="00F951F8"/>
    <w:rsid w:val="00FA52BD"/>
    <w:rsid w:val="00FA6F60"/>
    <w:rsid w:val="00FB4402"/>
    <w:rsid w:val="00FB4E29"/>
    <w:rsid w:val="00FB4FE5"/>
    <w:rsid w:val="00FD3A38"/>
    <w:rsid w:val="00FD70D2"/>
    <w:rsid w:val="00FE3A73"/>
    <w:rsid w:val="00FE429F"/>
    <w:rsid w:val="00FE4B01"/>
    <w:rsid w:val="00FE52F4"/>
    <w:rsid w:val="00FE7119"/>
    <w:rsid w:val="00FE7F07"/>
    <w:rsid w:val="00FF1098"/>
    <w:rsid w:val="00FF305C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1B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ED0F28"/>
    <w:pPr>
      <w:keepNext/>
      <w:keepLines/>
      <w:numPr>
        <w:numId w:val="5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next w:val="Brdtekst"/>
    <w:link w:val="Overskrift2Tegn"/>
    <w:qFormat/>
    <w:rsid w:val="00F65E9F"/>
    <w:pPr>
      <w:keepNext/>
      <w:numPr>
        <w:ilvl w:val="1"/>
        <w:numId w:val="56"/>
      </w:num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paragraph" w:styleId="Overskrift3">
    <w:name w:val="heading 3"/>
    <w:next w:val="Brdtekst"/>
    <w:link w:val="Overskrift3Tegn"/>
    <w:qFormat/>
    <w:rsid w:val="00F65E9F"/>
    <w:pPr>
      <w:keepNext/>
      <w:numPr>
        <w:ilvl w:val="2"/>
        <w:numId w:val="56"/>
      </w:num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0F28"/>
    <w:pPr>
      <w:keepNext/>
      <w:keepLines/>
      <w:numPr>
        <w:ilvl w:val="3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bdr w:val="none" w:sz="0" w:space="0" w:color="auto"/>
      <w:lang w:val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0F28"/>
    <w:pPr>
      <w:keepNext/>
      <w:keepLines/>
      <w:numPr>
        <w:ilvl w:val="4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bdr w:val="none" w:sz="0" w:space="0" w:color="auto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0F28"/>
    <w:pPr>
      <w:keepNext/>
      <w:keepLines/>
      <w:numPr>
        <w:ilvl w:val="5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0F28"/>
    <w:pPr>
      <w:keepNext/>
      <w:keepLines/>
      <w:numPr>
        <w:ilvl w:val="6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bdr w:val="none" w:sz="0" w:space="0" w:color="auto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0F28"/>
    <w:pPr>
      <w:keepNext/>
      <w:keepLines/>
      <w:numPr>
        <w:ilvl w:val="7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0F28"/>
    <w:pPr>
      <w:keepNext/>
      <w:keepLines/>
      <w:numPr>
        <w:ilvl w:val="8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  <w:lang w:val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F65E9F"/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character" w:customStyle="1" w:styleId="Overskrift3Tegn">
    <w:name w:val="Overskrift 3 Tegn"/>
    <w:basedOn w:val="Standardskriftforavsnitt"/>
    <w:link w:val="Overskrift3"/>
    <w:rsid w:val="00F65E9F"/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val="da-DK"/>
    </w:rPr>
  </w:style>
  <w:style w:type="character" w:styleId="Hyperkobling">
    <w:name w:val="Hyperlink"/>
    <w:uiPriority w:val="99"/>
    <w:rsid w:val="00F65E9F"/>
    <w:rPr>
      <w:u w:val="single"/>
    </w:rPr>
  </w:style>
  <w:style w:type="table" w:customStyle="1" w:styleId="TableNormal">
    <w:name w:val="Table Normal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link w:val="TopptekstTegn"/>
    <w:uiPriority w:val="99"/>
    <w:rsid w:val="00F65E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TopptekstTegn">
    <w:name w:val="Topptekst Tegn"/>
    <w:basedOn w:val="Standardskriftforavsnitt"/>
    <w:link w:val="Topptekst"/>
    <w:uiPriority w:val="99"/>
    <w:rsid w:val="00F65E9F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rdtekst">
    <w:name w:val="Body Text"/>
    <w:link w:val="BrdtekstTegn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basedOn w:val="Standardskriftforavsnitt"/>
    <w:link w:val="Brdtekst"/>
    <w:rsid w:val="00F65E9F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unntekst">
    <w:name w:val="footer"/>
    <w:link w:val="BunntekstTegn"/>
    <w:uiPriority w:val="99"/>
    <w:rsid w:val="00F65E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unntekstTegn">
    <w:name w:val="Bunntekst Tegn"/>
    <w:basedOn w:val="Standardskriftforavsnitt"/>
    <w:link w:val="Bunntekst"/>
    <w:uiPriority w:val="99"/>
    <w:rsid w:val="00F65E9F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Topptekstogbunntekst">
    <w:name w:val="Topptekst og bunntekst"/>
    <w:rsid w:val="00F65E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Importertstil1">
    <w:name w:val="Importert stil 1"/>
    <w:rsid w:val="00F65E9F"/>
    <w:pPr>
      <w:numPr>
        <w:numId w:val="1"/>
      </w:numPr>
    </w:pPr>
  </w:style>
  <w:style w:type="paragraph" w:styleId="Listeavsnitt">
    <w:name w:val="List Paragraph"/>
    <w:uiPriority w:val="34"/>
    <w:qFormat/>
    <w:rsid w:val="00F65E9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val="da-DK"/>
    </w:rPr>
  </w:style>
  <w:style w:type="numbering" w:customStyle="1" w:styleId="Importertstil2">
    <w:name w:val="Importert stil 2"/>
    <w:rsid w:val="00F65E9F"/>
    <w:pPr>
      <w:numPr>
        <w:numId w:val="2"/>
      </w:numPr>
    </w:pPr>
  </w:style>
  <w:style w:type="numbering" w:customStyle="1" w:styleId="Importertstil3">
    <w:name w:val="Importert stil 3"/>
    <w:rsid w:val="00F65E9F"/>
    <w:pPr>
      <w:numPr>
        <w:numId w:val="3"/>
      </w:numPr>
    </w:pPr>
  </w:style>
  <w:style w:type="numbering" w:customStyle="1" w:styleId="Importertstil4">
    <w:name w:val="Importert stil 4"/>
    <w:rsid w:val="00F65E9F"/>
    <w:pPr>
      <w:numPr>
        <w:numId w:val="4"/>
      </w:numPr>
    </w:pPr>
  </w:style>
  <w:style w:type="numbering" w:customStyle="1" w:styleId="Importertstil5">
    <w:name w:val="Importert stil 5"/>
    <w:rsid w:val="00F65E9F"/>
    <w:pPr>
      <w:numPr>
        <w:numId w:val="5"/>
      </w:numPr>
    </w:pPr>
  </w:style>
  <w:style w:type="numbering" w:customStyle="1" w:styleId="Punkttegn">
    <w:name w:val="Punkttegn"/>
    <w:rsid w:val="00F65E9F"/>
    <w:pPr>
      <w:numPr>
        <w:numId w:val="6"/>
      </w:numPr>
    </w:pPr>
  </w:style>
  <w:style w:type="numbering" w:customStyle="1" w:styleId="Importertstil7">
    <w:name w:val="Importert stil 7"/>
    <w:rsid w:val="00F65E9F"/>
    <w:pPr>
      <w:numPr>
        <w:numId w:val="7"/>
      </w:numPr>
    </w:pPr>
  </w:style>
  <w:style w:type="numbering" w:customStyle="1" w:styleId="Importertstil50">
    <w:name w:val="Importert stil 5.0"/>
    <w:rsid w:val="00F65E9F"/>
    <w:pPr>
      <w:numPr>
        <w:numId w:val="8"/>
      </w:numPr>
    </w:pPr>
  </w:style>
  <w:style w:type="numbering" w:customStyle="1" w:styleId="Importertstil6">
    <w:name w:val="Importert stil 6"/>
    <w:rsid w:val="00F65E9F"/>
    <w:pPr>
      <w:numPr>
        <w:numId w:val="9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65E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E9F"/>
    <w:rPr>
      <w:rFonts w:ascii="Tahoma" w:eastAsia="Arial Unicode MS" w:hAnsi="Tahoma" w:cs="Tahoma"/>
      <w:sz w:val="16"/>
      <w:szCs w:val="16"/>
      <w:bdr w:val="nil"/>
      <w:lang w:val="en-US" w:eastAsia="en-US"/>
    </w:rPr>
  </w:style>
  <w:style w:type="table" w:styleId="Lysskyggelegging-uthevingsfarge4">
    <w:name w:val="Light Shading Accent 4"/>
    <w:basedOn w:val="Vanligtabell"/>
    <w:uiPriority w:val="60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5F497A" w:themeColor="accent4" w:themeShade="BF"/>
      <w:bdr w:val="ni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ellrutenett">
    <w:name w:val="Table Grid"/>
    <w:basedOn w:val="Vanligtabell"/>
    <w:uiPriority w:val="39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ED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0F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0F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0F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0F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0F2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0F2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ED0F28"/>
    <w:rPr>
      <w:color w:val="800080" w:themeColor="followedHyperlink"/>
      <w:u w:val="single"/>
    </w:rPr>
  </w:style>
  <w:style w:type="paragraph" w:styleId="INNH1">
    <w:name w:val="toc 1"/>
    <w:autoRedefine/>
    <w:uiPriority w:val="39"/>
    <w:unhideWhenUsed/>
    <w:rsid w:val="00ED0F28"/>
    <w:pPr>
      <w:tabs>
        <w:tab w:val="right" w:leader="dot" w:pos="9046"/>
      </w:tabs>
    </w:pPr>
    <w:rPr>
      <w:color w:val="000000"/>
      <w:sz w:val="24"/>
      <w:szCs w:val="24"/>
      <w:u w:color="000000"/>
    </w:rPr>
  </w:style>
  <w:style w:type="paragraph" w:styleId="INNH2">
    <w:name w:val="toc 2"/>
    <w:autoRedefine/>
    <w:uiPriority w:val="39"/>
    <w:unhideWhenUsed/>
    <w:rsid w:val="00ED0F28"/>
    <w:pPr>
      <w:tabs>
        <w:tab w:val="right" w:leader="dot" w:pos="9046"/>
      </w:tabs>
      <w:ind w:left="240"/>
    </w:pPr>
    <w:rPr>
      <w:color w:val="000000"/>
      <w:sz w:val="24"/>
      <w:szCs w:val="24"/>
      <w:u w:color="000000"/>
    </w:rPr>
  </w:style>
  <w:style w:type="paragraph" w:styleId="INNH3">
    <w:name w:val="toc 3"/>
    <w:autoRedefine/>
    <w:uiPriority w:val="39"/>
    <w:unhideWhenUsed/>
    <w:rsid w:val="00ED0F28"/>
    <w:pPr>
      <w:tabs>
        <w:tab w:val="right" w:leader="dot" w:pos="9046"/>
      </w:tabs>
      <w:ind w:left="480"/>
    </w:pPr>
    <w:rPr>
      <w:color w:val="000000"/>
      <w:sz w:val="24"/>
      <w:szCs w:val="24"/>
      <w:u w:color="000000"/>
    </w:rPr>
  </w:style>
  <w:style w:type="paragraph" w:styleId="Undertittel">
    <w:name w:val="Subtitle"/>
    <w:next w:val="Brdtekst"/>
    <w:link w:val="UndertittelTegn"/>
    <w:qFormat/>
    <w:rsid w:val="00ED0F28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lang w:val="en-US"/>
    </w:rPr>
  </w:style>
  <w:style w:type="character" w:customStyle="1" w:styleId="UndertittelTegn">
    <w:name w:val="Undertittel Tegn"/>
    <w:basedOn w:val="Standardskriftforavsnitt"/>
    <w:link w:val="Undertittel"/>
    <w:rsid w:val="00ED0F28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lang w:val="en-US"/>
    </w:rPr>
  </w:style>
  <w:style w:type="paragraph" w:customStyle="1" w:styleId="Default">
    <w:name w:val="Default"/>
    <w:rsid w:val="00ED0F28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Pa5">
    <w:name w:val="Pa5"/>
    <w:next w:val="Default"/>
    <w:rsid w:val="00ED0F28"/>
    <w:pPr>
      <w:spacing w:line="261" w:lineRule="atLeast"/>
    </w:pPr>
    <w:rPr>
      <w:rFonts w:ascii="The Sans" w:eastAsia="The Sans" w:hAnsi="The Sans" w:cs="The Sans"/>
      <w:color w:val="000000"/>
      <w:sz w:val="24"/>
      <w:szCs w:val="24"/>
      <w:u w:color="000000"/>
    </w:rPr>
  </w:style>
  <w:style w:type="paragraph" w:customStyle="1" w:styleId="Pa4">
    <w:name w:val="Pa4"/>
    <w:next w:val="Default"/>
    <w:rsid w:val="00ED0F28"/>
    <w:pPr>
      <w:spacing w:line="241" w:lineRule="atLeast"/>
    </w:pPr>
    <w:rPr>
      <w:rFonts w:ascii="The Sans" w:eastAsia="The Sans" w:hAnsi="The Sans" w:cs="The Sans"/>
      <w:color w:val="000000"/>
      <w:sz w:val="24"/>
      <w:szCs w:val="24"/>
      <w:u w:color="000000"/>
    </w:rPr>
  </w:style>
  <w:style w:type="paragraph" w:customStyle="1" w:styleId="g1Artikler">
    <w:name w:val="g1 (Artikler)"/>
    <w:uiPriority w:val="99"/>
    <w:rsid w:val="00ED0F28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spacing w:line="320" w:lineRule="atLeast"/>
    </w:pPr>
    <w:rPr>
      <w:rFonts w:ascii="TheSans-B5Plain" w:eastAsia="TheSans-B5Plain" w:hAnsi="TheSans-B5Plain" w:cs="TheSans-B5Plain"/>
      <w:color w:val="000000"/>
      <w:sz w:val="26"/>
      <w:szCs w:val="26"/>
      <w:u w:color="000000"/>
    </w:rPr>
  </w:style>
  <w:style w:type="paragraph" w:customStyle="1" w:styleId="Pa6">
    <w:name w:val="Pa6"/>
    <w:next w:val="Default"/>
    <w:rsid w:val="00ED0F28"/>
    <w:pPr>
      <w:spacing w:line="211" w:lineRule="atLeast"/>
    </w:pPr>
    <w:rPr>
      <w:rFonts w:ascii="The Sans" w:eastAsia="The Sans" w:hAnsi="The Sans" w:cs="The Sans"/>
      <w:color w:val="000000"/>
      <w:sz w:val="24"/>
      <w:szCs w:val="24"/>
      <w:u w:color="000000"/>
    </w:rPr>
  </w:style>
  <w:style w:type="paragraph" w:customStyle="1" w:styleId="Standard">
    <w:name w:val="Standard"/>
    <w:rsid w:val="00ED0F2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Importertstil10">
    <w:name w:val="Importert stil 1.0"/>
    <w:rsid w:val="00ED0F28"/>
    <w:pPr>
      <w:numPr>
        <w:numId w:val="19"/>
      </w:numPr>
    </w:pPr>
  </w:style>
  <w:style w:type="numbering" w:customStyle="1" w:styleId="Importertstil20">
    <w:name w:val="Importert stil 2.0"/>
    <w:rsid w:val="00ED0F28"/>
    <w:pPr>
      <w:numPr>
        <w:numId w:val="20"/>
      </w:numPr>
    </w:pPr>
  </w:style>
  <w:style w:type="numbering" w:customStyle="1" w:styleId="Importertstil13">
    <w:name w:val="Importert stil 13"/>
    <w:rsid w:val="00ED0F28"/>
    <w:pPr>
      <w:numPr>
        <w:numId w:val="21"/>
      </w:numPr>
    </w:pPr>
  </w:style>
  <w:style w:type="numbering" w:customStyle="1" w:styleId="Importertstil16">
    <w:name w:val="Importert stil 16"/>
    <w:rsid w:val="00ED0F28"/>
    <w:pPr>
      <w:numPr>
        <w:numId w:val="22"/>
      </w:numPr>
    </w:pPr>
  </w:style>
  <w:style w:type="numbering" w:customStyle="1" w:styleId="Importertstil11">
    <w:name w:val="Importert stil 11"/>
    <w:rsid w:val="00ED0F28"/>
    <w:pPr>
      <w:numPr>
        <w:numId w:val="23"/>
      </w:numPr>
    </w:pPr>
  </w:style>
  <w:style w:type="numbering" w:customStyle="1" w:styleId="Importertstil70">
    <w:name w:val="Importert stil 7.0"/>
    <w:rsid w:val="00ED0F28"/>
    <w:pPr>
      <w:numPr>
        <w:numId w:val="24"/>
      </w:numPr>
    </w:pPr>
  </w:style>
  <w:style w:type="numbering" w:customStyle="1" w:styleId="Importertstil12">
    <w:name w:val="Importert stil 12"/>
    <w:rsid w:val="00ED0F28"/>
    <w:pPr>
      <w:numPr>
        <w:numId w:val="25"/>
      </w:numPr>
    </w:pPr>
  </w:style>
  <w:style w:type="numbering" w:customStyle="1" w:styleId="Importertstil15">
    <w:name w:val="Importert stil 15"/>
    <w:rsid w:val="00ED0F28"/>
    <w:pPr>
      <w:numPr>
        <w:numId w:val="26"/>
      </w:numPr>
    </w:pPr>
  </w:style>
  <w:style w:type="numbering" w:customStyle="1" w:styleId="Importertstil100">
    <w:name w:val="Importert stil 10"/>
    <w:rsid w:val="00ED0F28"/>
    <w:pPr>
      <w:numPr>
        <w:numId w:val="27"/>
      </w:numPr>
    </w:pPr>
  </w:style>
  <w:style w:type="numbering" w:customStyle="1" w:styleId="Importertstil17">
    <w:name w:val="Importert stil 17"/>
    <w:rsid w:val="00ED0F28"/>
    <w:pPr>
      <w:numPr>
        <w:numId w:val="28"/>
      </w:numPr>
    </w:pPr>
  </w:style>
  <w:style w:type="numbering" w:customStyle="1" w:styleId="Importertstil9">
    <w:name w:val="Importert stil 9"/>
    <w:rsid w:val="00ED0F28"/>
    <w:pPr>
      <w:numPr>
        <w:numId w:val="29"/>
      </w:numPr>
    </w:pPr>
  </w:style>
  <w:style w:type="numbering" w:customStyle="1" w:styleId="Importertstil40">
    <w:name w:val="Importert stil 4.0"/>
    <w:rsid w:val="00ED0F28"/>
    <w:pPr>
      <w:numPr>
        <w:numId w:val="30"/>
      </w:numPr>
    </w:pPr>
  </w:style>
  <w:style w:type="numbering" w:customStyle="1" w:styleId="Importertstil18">
    <w:name w:val="Importert stil 18"/>
    <w:rsid w:val="00ED0F28"/>
    <w:pPr>
      <w:numPr>
        <w:numId w:val="31"/>
      </w:numPr>
    </w:pPr>
  </w:style>
  <w:style w:type="numbering" w:customStyle="1" w:styleId="Importertstil14">
    <w:name w:val="Importert stil 14"/>
    <w:rsid w:val="00ED0F28"/>
    <w:pPr>
      <w:numPr>
        <w:numId w:val="32"/>
      </w:numPr>
    </w:pPr>
  </w:style>
  <w:style w:type="paragraph" w:styleId="Ingenmellomrom">
    <w:name w:val="No Spacing"/>
    <w:uiPriority w:val="1"/>
    <w:qFormat/>
    <w:rsid w:val="00FE4B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5D9C"/>
    <w:pPr>
      <w:outlineLvl w:val="9"/>
    </w:pPr>
  </w:style>
  <w:style w:type="table" w:customStyle="1" w:styleId="Tabellrutenett1">
    <w:name w:val="Tabellrutenett1"/>
    <w:basedOn w:val="Vanligtabell"/>
    <w:next w:val="Tabellrutenett"/>
    <w:uiPriority w:val="59"/>
    <w:rsid w:val="00705D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rsid w:val="00616F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nb-NO"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16F6A"/>
  </w:style>
  <w:style w:type="character" w:customStyle="1" w:styleId="st1">
    <w:name w:val="st1"/>
    <w:rsid w:val="00616F6A"/>
  </w:style>
  <w:style w:type="character" w:styleId="Svakutheving">
    <w:name w:val="Subtle Emphasis"/>
    <w:uiPriority w:val="19"/>
    <w:qFormat/>
    <w:rsid w:val="00616F6A"/>
    <w:rPr>
      <w:i/>
      <w:iCs/>
      <w:color w:val="404040"/>
    </w:rPr>
  </w:style>
  <w:style w:type="table" w:customStyle="1" w:styleId="TableNormal1">
    <w:name w:val="Table Normal1"/>
    <w:rsid w:val="00B645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4">
    <w:name w:val="toc 4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11B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paragraph" w:styleId="Overskrift1">
    <w:name w:val="heading 1"/>
    <w:basedOn w:val="Normal"/>
    <w:next w:val="Normal"/>
    <w:link w:val="Overskrift1Tegn"/>
    <w:qFormat/>
    <w:rsid w:val="00ED0F28"/>
    <w:pPr>
      <w:keepNext/>
      <w:keepLines/>
      <w:numPr>
        <w:numId w:val="56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next w:val="Brdtekst"/>
    <w:link w:val="Overskrift2Tegn"/>
    <w:qFormat/>
    <w:rsid w:val="00F65E9F"/>
    <w:pPr>
      <w:keepNext/>
      <w:numPr>
        <w:ilvl w:val="1"/>
        <w:numId w:val="56"/>
      </w:num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1"/>
    </w:pPr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paragraph" w:styleId="Overskrift3">
    <w:name w:val="heading 3"/>
    <w:next w:val="Brdtekst"/>
    <w:link w:val="Overskrift3Tegn"/>
    <w:qFormat/>
    <w:rsid w:val="00F65E9F"/>
    <w:pPr>
      <w:keepNext/>
      <w:numPr>
        <w:ilvl w:val="2"/>
        <w:numId w:val="56"/>
      </w:num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0F28"/>
    <w:pPr>
      <w:keepNext/>
      <w:keepLines/>
      <w:numPr>
        <w:ilvl w:val="3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bdr w:val="none" w:sz="0" w:space="0" w:color="auto"/>
      <w:lang w:val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0F28"/>
    <w:pPr>
      <w:keepNext/>
      <w:keepLines/>
      <w:numPr>
        <w:ilvl w:val="4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bdr w:val="none" w:sz="0" w:space="0" w:color="auto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0F28"/>
    <w:pPr>
      <w:keepNext/>
      <w:keepLines/>
      <w:numPr>
        <w:ilvl w:val="5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0F28"/>
    <w:pPr>
      <w:keepNext/>
      <w:keepLines/>
      <w:numPr>
        <w:ilvl w:val="6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bdr w:val="none" w:sz="0" w:space="0" w:color="auto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0F28"/>
    <w:pPr>
      <w:keepNext/>
      <w:keepLines/>
      <w:numPr>
        <w:ilvl w:val="7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val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0F28"/>
    <w:pPr>
      <w:keepNext/>
      <w:keepLines/>
      <w:numPr>
        <w:ilvl w:val="8"/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  <w:lang w:val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F65E9F"/>
    <w:rPr>
      <w:rFonts w:ascii="Arial" w:eastAsia="Arial Unicode MS" w:hAnsi="Arial" w:cs="Arial Unicode MS"/>
      <w:b/>
      <w:bCs/>
      <w:i/>
      <w:iCs/>
      <w:color w:val="000000"/>
      <w:sz w:val="28"/>
      <w:szCs w:val="28"/>
      <w:u w:color="000000"/>
      <w:bdr w:val="nil"/>
    </w:rPr>
  </w:style>
  <w:style w:type="character" w:customStyle="1" w:styleId="Overskrift3Tegn">
    <w:name w:val="Overskrift 3 Tegn"/>
    <w:basedOn w:val="Standardskriftforavsnitt"/>
    <w:link w:val="Overskrift3"/>
    <w:rsid w:val="00F65E9F"/>
    <w:rPr>
      <w:rFonts w:ascii="Arial" w:eastAsia="Arial Unicode MS" w:hAnsi="Arial" w:cs="Arial Unicode MS"/>
      <w:b/>
      <w:bCs/>
      <w:color w:val="000000"/>
      <w:sz w:val="26"/>
      <w:szCs w:val="26"/>
      <w:u w:color="000000"/>
      <w:bdr w:val="nil"/>
      <w:lang w:val="da-DK"/>
    </w:rPr>
  </w:style>
  <w:style w:type="character" w:styleId="Hyperkobling">
    <w:name w:val="Hyperlink"/>
    <w:uiPriority w:val="99"/>
    <w:rsid w:val="00F65E9F"/>
    <w:rPr>
      <w:u w:val="single"/>
    </w:rPr>
  </w:style>
  <w:style w:type="table" w:customStyle="1" w:styleId="TableNormal">
    <w:name w:val="Table Normal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link w:val="TopptekstTegn"/>
    <w:uiPriority w:val="99"/>
    <w:rsid w:val="00F65E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TopptekstTegn">
    <w:name w:val="Topptekst Tegn"/>
    <w:basedOn w:val="Standardskriftforavsnitt"/>
    <w:link w:val="Topptekst"/>
    <w:uiPriority w:val="99"/>
    <w:rsid w:val="00F65E9F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rdtekst">
    <w:name w:val="Body Text"/>
    <w:link w:val="BrdtekstTegn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basedOn w:val="Standardskriftforavsnitt"/>
    <w:link w:val="Brdtekst"/>
    <w:rsid w:val="00F65E9F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unntekst">
    <w:name w:val="footer"/>
    <w:link w:val="BunntekstTegn"/>
    <w:uiPriority w:val="99"/>
    <w:rsid w:val="00F65E9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BunntekstTegn">
    <w:name w:val="Bunntekst Tegn"/>
    <w:basedOn w:val="Standardskriftforavsnitt"/>
    <w:link w:val="Bunntekst"/>
    <w:uiPriority w:val="99"/>
    <w:rsid w:val="00F65E9F"/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Topptekstogbunntekst">
    <w:name w:val="Topptekst og bunntekst"/>
    <w:rsid w:val="00F65E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numbering" w:customStyle="1" w:styleId="Importertstil1">
    <w:name w:val="Importert stil 1"/>
    <w:rsid w:val="00F65E9F"/>
    <w:pPr>
      <w:numPr>
        <w:numId w:val="1"/>
      </w:numPr>
    </w:pPr>
  </w:style>
  <w:style w:type="paragraph" w:styleId="Listeavsnitt">
    <w:name w:val="List Paragraph"/>
    <w:uiPriority w:val="34"/>
    <w:qFormat/>
    <w:rsid w:val="00F65E9F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  <w:lang w:val="da-DK"/>
    </w:rPr>
  </w:style>
  <w:style w:type="numbering" w:customStyle="1" w:styleId="Importertstil2">
    <w:name w:val="Importert stil 2"/>
    <w:rsid w:val="00F65E9F"/>
    <w:pPr>
      <w:numPr>
        <w:numId w:val="2"/>
      </w:numPr>
    </w:pPr>
  </w:style>
  <w:style w:type="numbering" w:customStyle="1" w:styleId="Importertstil3">
    <w:name w:val="Importert stil 3"/>
    <w:rsid w:val="00F65E9F"/>
    <w:pPr>
      <w:numPr>
        <w:numId w:val="3"/>
      </w:numPr>
    </w:pPr>
  </w:style>
  <w:style w:type="numbering" w:customStyle="1" w:styleId="Importertstil4">
    <w:name w:val="Importert stil 4"/>
    <w:rsid w:val="00F65E9F"/>
    <w:pPr>
      <w:numPr>
        <w:numId w:val="4"/>
      </w:numPr>
    </w:pPr>
  </w:style>
  <w:style w:type="numbering" w:customStyle="1" w:styleId="Importertstil5">
    <w:name w:val="Importert stil 5"/>
    <w:rsid w:val="00F65E9F"/>
    <w:pPr>
      <w:numPr>
        <w:numId w:val="5"/>
      </w:numPr>
    </w:pPr>
  </w:style>
  <w:style w:type="numbering" w:customStyle="1" w:styleId="Punkttegn">
    <w:name w:val="Punkttegn"/>
    <w:rsid w:val="00F65E9F"/>
    <w:pPr>
      <w:numPr>
        <w:numId w:val="6"/>
      </w:numPr>
    </w:pPr>
  </w:style>
  <w:style w:type="numbering" w:customStyle="1" w:styleId="Importertstil7">
    <w:name w:val="Importert stil 7"/>
    <w:rsid w:val="00F65E9F"/>
    <w:pPr>
      <w:numPr>
        <w:numId w:val="7"/>
      </w:numPr>
    </w:pPr>
  </w:style>
  <w:style w:type="numbering" w:customStyle="1" w:styleId="Importertstil50">
    <w:name w:val="Importert stil 5.0"/>
    <w:rsid w:val="00F65E9F"/>
    <w:pPr>
      <w:numPr>
        <w:numId w:val="8"/>
      </w:numPr>
    </w:pPr>
  </w:style>
  <w:style w:type="numbering" w:customStyle="1" w:styleId="Importertstil6">
    <w:name w:val="Importert stil 6"/>
    <w:rsid w:val="00F65E9F"/>
    <w:pPr>
      <w:numPr>
        <w:numId w:val="9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65E9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E9F"/>
    <w:rPr>
      <w:rFonts w:ascii="Tahoma" w:eastAsia="Arial Unicode MS" w:hAnsi="Tahoma" w:cs="Tahoma"/>
      <w:sz w:val="16"/>
      <w:szCs w:val="16"/>
      <w:bdr w:val="nil"/>
      <w:lang w:val="en-US" w:eastAsia="en-US"/>
    </w:rPr>
  </w:style>
  <w:style w:type="table" w:styleId="Lysskyggelegging-uthevingsfarge4">
    <w:name w:val="Light Shading Accent 4"/>
    <w:basedOn w:val="Vanligtabell"/>
    <w:uiPriority w:val="60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color w:val="5F497A" w:themeColor="accent4" w:themeShade="BF"/>
      <w:bdr w:val="nil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ellrutenett">
    <w:name w:val="Table Grid"/>
    <w:basedOn w:val="Vanligtabell"/>
    <w:uiPriority w:val="39"/>
    <w:rsid w:val="00F65E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ED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il"/>
      <w:lang w:val="en-US"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0F2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0F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0F2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0F2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0F28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0F28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Fulgthyperkobling">
    <w:name w:val="FollowedHyperlink"/>
    <w:basedOn w:val="Standardskriftforavsnitt"/>
    <w:uiPriority w:val="99"/>
    <w:semiHidden/>
    <w:unhideWhenUsed/>
    <w:rsid w:val="00ED0F28"/>
    <w:rPr>
      <w:color w:val="800080" w:themeColor="followedHyperlink"/>
      <w:u w:val="single"/>
    </w:rPr>
  </w:style>
  <w:style w:type="paragraph" w:styleId="INNH1">
    <w:name w:val="toc 1"/>
    <w:autoRedefine/>
    <w:uiPriority w:val="39"/>
    <w:unhideWhenUsed/>
    <w:rsid w:val="00ED0F28"/>
    <w:pPr>
      <w:tabs>
        <w:tab w:val="right" w:leader="dot" w:pos="9046"/>
      </w:tabs>
    </w:pPr>
    <w:rPr>
      <w:color w:val="000000"/>
      <w:sz w:val="24"/>
      <w:szCs w:val="24"/>
      <w:u w:color="000000"/>
    </w:rPr>
  </w:style>
  <w:style w:type="paragraph" w:styleId="INNH2">
    <w:name w:val="toc 2"/>
    <w:autoRedefine/>
    <w:uiPriority w:val="39"/>
    <w:unhideWhenUsed/>
    <w:rsid w:val="00ED0F28"/>
    <w:pPr>
      <w:tabs>
        <w:tab w:val="right" w:leader="dot" w:pos="9046"/>
      </w:tabs>
      <w:ind w:left="240"/>
    </w:pPr>
    <w:rPr>
      <w:color w:val="000000"/>
      <w:sz w:val="24"/>
      <w:szCs w:val="24"/>
      <w:u w:color="000000"/>
    </w:rPr>
  </w:style>
  <w:style w:type="paragraph" w:styleId="INNH3">
    <w:name w:val="toc 3"/>
    <w:autoRedefine/>
    <w:uiPriority w:val="39"/>
    <w:unhideWhenUsed/>
    <w:rsid w:val="00ED0F28"/>
    <w:pPr>
      <w:tabs>
        <w:tab w:val="right" w:leader="dot" w:pos="9046"/>
      </w:tabs>
      <w:ind w:left="480"/>
    </w:pPr>
    <w:rPr>
      <w:color w:val="000000"/>
      <w:sz w:val="24"/>
      <w:szCs w:val="24"/>
      <w:u w:color="000000"/>
    </w:rPr>
  </w:style>
  <w:style w:type="paragraph" w:styleId="Undertittel">
    <w:name w:val="Subtitle"/>
    <w:next w:val="Brdtekst"/>
    <w:link w:val="UndertittelTegn"/>
    <w:qFormat/>
    <w:rsid w:val="00ED0F28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lang w:val="en-US"/>
    </w:rPr>
  </w:style>
  <w:style w:type="character" w:customStyle="1" w:styleId="UndertittelTegn">
    <w:name w:val="Undertittel Tegn"/>
    <w:basedOn w:val="Standardskriftforavsnitt"/>
    <w:link w:val="Undertittel"/>
    <w:rsid w:val="00ED0F28"/>
    <w:rPr>
      <w:rFonts w:ascii="Cambria" w:eastAsia="Cambria" w:hAnsi="Cambria" w:cs="Cambria"/>
      <w:i/>
      <w:iCs/>
      <w:color w:val="4F81BD"/>
      <w:spacing w:val="15"/>
      <w:sz w:val="24"/>
      <w:szCs w:val="24"/>
      <w:u w:color="4F81BD"/>
      <w:lang w:val="en-US"/>
    </w:rPr>
  </w:style>
  <w:style w:type="paragraph" w:customStyle="1" w:styleId="Default">
    <w:name w:val="Default"/>
    <w:rsid w:val="00ED0F28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Pa5">
    <w:name w:val="Pa5"/>
    <w:next w:val="Default"/>
    <w:rsid w:val="00ED0F28"/>
    <w:pPr>
      <w:spacing w:line="261" w:lineRule="atLeast"/>
    </w:pPr>
    <w:rPr>
      <w:rFonts w:ascii="The Sans" w:eastAsia="The Sans" w:hAnsi="The Sans" w:cs="The Sans"/>
      <w:color w:val="000000"/>
      <w:sz w:val="24"/>
      <w:szCs w:val="24"/>
      <w:u w:color="000000"/>
    </w:rPr>
  </w:style>
  <w:style w:type="paragraph" w:customStyle="1" w:styleId="Pa4">
    <w:name w:val="Pa4"/>
    <w:next w:val="Default"/>
    <w:rsid w:val="00ED0F28"/>
    <w:pPr>
      <w:spacing w:line="241" w:lineRule="atLeast"/>
    </w:pPr>
    <w:rPr>
      <w:rFonts w:ascii="The Sans" w:eastAsia="The Sans" w:hAnsi="The Sans" w:cs="The Sans"/>
      <w:color w:val="000000"/>
      <w:sz w:val="24"/>
      <w:szCs w:val="24"/>
      <w:u w:color="000000"/>
    </w:rPr>
  </w:style>
  <w:style w:type="paragraph" w:customStyle="1" w:styleId="g1Artikler">
    <w:name w:val="g1 (Artikler)"/>
    <w:uiPriority w:val="99"/>
    <w:rsid w:val="00ED0F28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spacing w:line="320" w:lineRule="atLeast"/>
    </w:pPr>
    <w:rPr>
      <w:rFonts w:ascii="TheSans-B5Plain" w:eastAsia="TheSans-B5Plain" w:hAnsi="TheSans-B5Plain" w:cs="TheSans-B5Plain"/>
      <w:color w:val="000000"/>
      <w:sz w:val="26"/>
      <w:szCs w:val="26"/>
      <w:u w:color="000000"/>
    </w:rPr>
  </w:style>
  <w:style w:type="paragraph" w:customStyle="1" w:styleId="Pa6">
    <w:name w:val="Pa6"/>
    <w:next w:val="Default"/>
    <w:rsid w:val="00ED0F28"/>
    <w:pPr>
      <w:spacing w:line="211" w:lineRule="atLeast"/>
    </w:pPr>
    <w:rPr>
      <w:rFonts w:ascii="The Sans" w:eastAsia="The Sans" w:hAnsi="The Sans" w:cs="The Sans"/>
      <w:color w:val="000000"/>
      <w:sz w:val="24"/>
      <w:szCs w:val="24"/>
      <w:u w:color="000000"/>
    </w:rPr>
  </w:style>
  <w:style w:type="paragraph" w:customStyle="1" w:styleId="Standard">
    <w:name w:val="Standard"/>
    <w:rsid w:val="00ED0F28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numbering" w:customStyle="1" w:styleId="Importertstil10">
    <w:name w:val="Importert stil 1.0"/>
    <w:rsid w:val="00ED0F28"/>
    <w:pPr>
      <w:numPr>
        <w:numId w:val="19"/>
      </w:numPr>
    </w:pPr>
  </w:style>
  <w:style w:type="numbering" w:customStyle="1" w:styleId="Importertstil20">
    <w:name w:val="Importert stil 2.0"/>
    <w:rsid w:val="00ED0F28"/>
    <w:pPr>
      <w:numPr>
        <w:numId w:val="20"/>
      </w:numPr>
    </w:pPr>
  </w:style>
  <w:style w:type="numbering" w:customStyle="1" w:styleId="Importertstil13">
    <w:name w:val="Importert stil 13"/>
    <w:rsid w:val="00ED0F28"/>
    <w:pPr>
      <w:numPr>
        <w:numId w:val="21"/>
      </w:numPr>
    </w:pPr>
  </w:style>
  <w:style w:type="numbering" w:customStyle="1" w:styleId="Importertstil16">
    <w:name w:val="Importert stil 16"/>
    <w:rsid w:val="00ED0F28"/>
    <w:pPr>
      <w:numPr>
        <w:numId w:val="22"/>
      </w:numPr>
    </w:pPr>
  </w:style>
  <w:style w:type="numbering" w:customStyle="1" w:styleId="Importertstil11">
    <w:name w:val="Importert stil 11"/>
    <w:rsid w:val="00ED0F28"/>
    <w:pPr>
      <w:numPr>
        <w:numId w:val="23"/>
      </w:numPr>
    </w:pPr>
  </w:style>
  <w:style w:type="numbering" w:customStyle="1" w:styleId="Importertstil70">
    <w:name w:val="Importert stil 7.0"/>
    <w:rsid w:val="00ED0F28"/>
    <w:pPr>
      <w:numPr>
        <w:numId w:val="24"/>
      </w:numPr>
    </w:pPr>
  </w:style>
  <w:style w:type="numbering" w:customStyle="1" w:styleId="Importertstil12">
    <w:name w:val="Importert stil 12"/>
    <w:rsid w:val="00ED0F28"/>
    <w:pPr>
      <w:numPr>
        <w:numId w:val="25"/>
      </w:numPr>
    </w:pPr>
  </w:style>
  <w:style w:type="numbering" w:customStyle="1" w:styleId="Importertstil15">
    <w:name w:val="Importert stil 15"/>
    <w:rsid w:val="00ED0F28"/>
    <w:pPr>
      <w:numPr>
        <w:numId w:val="26"/>
      </w:numPr>
    </w:pPr>
  </w:style>
  <w:style w:type="numbering" w:customStyle="1" w:styleId="Importertstil100">
    <w:name w:val="Importert stil 10"/>
    <w:rsid w:val="00ED0F28"/>
    <w:pPr>
      <w:numPr>
        <w:numId w:val="27"/>
      </w:numPr>
    </w:pPr>
  </w:style>
  <w:style w:type="numbering" w:customStyle="1" w:styleId="Importertstil17">
    <w:name w:val="Importert stil 17"/>
    <w:rsid w:val="00ED0F28"/>
    <w:pPr>
      <w:numPr>
        <w:numId w:val="28"/>
      </w:numPr>
    </w:pPr>
  </w:style>
  <w:style w:type="numbering" w:customStyle="1" w:styleId="Importertstil9">
    <w:name w:val="Importert stil 9"/>
    <w:rsid w:val="00ED0F28"/>
    <w:pPr>
      <w:numPr>
        <w:numId w:val="29"/>
      </w:numPr>
    </w:pPr>
  </w:style>
  <w:style w:type="numbering" w:customStyle="1" w:styleId="Importertstil40">
    <w:name w:val="Importert stil 4.0"/>
    <w:rsid w:val="00ED0F28"/>
    <w:pPr>
      <w:numPr>
        <w:numId w:val="30"/>
      </w:numPr>
    </w:pPr>
  </w:style>
  <w:style w:type="numbering" w:customStyle="1" w:styleId="Importertstil18">
    <w:name w:val="Importert stil 18"/>
    <w:rsid w:val="00ED0F28"/>
    <w:pPr>
      <w:numPr>
        <w:numId w:val="31"/>
      </w:numPr>
    </w:pPr>
  </w:style>
  <w:style w:type="numbering" w:customStyle="1" w:styleId="Importertstil14">
    <w:name w:val="Importert stil 14"/>
    <w:rsid w:val="00ED0F28"/>
    <w:pPr>
      <w:numPr>
        <w:numId w:val="32"/>
      </w:numPr>
    </w:pPr>
  </w:style>
  <w:style w:type="paragraph" w:styleId="Ingenmellomrom">
    <w:name w:val="No Spacing"/>
    <w:uiPriority w:val="1"/>
    <w:qFormat/>
    <w:rsid w:val="00FE4B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05D9C"/>
    <w:pPr>
      <w:outlineLvl w:val="9"/>
    </w:pPr>
  </w:style>
  <w:style w:type="table" w:customStyle="1" w:styleId="Tabellrutenett1">
    <w:name w:val="Tabellrutenett1"/>
    <w:basedOn w:val="Vanligtabell"/>
    <w:next w:val="Tabellrutenett"/>
    <w:uiPriority w:val="59"/>
    <w:rsid w:val="00705D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rsid w:val="00616F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nb-NO" w:eastAsia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16F6A"/>
  </w:style>
  <w:style w:type="character" w:customStyle="1" w:styleId="st1">
    <w:name w:val="st1"/>
    <w:rsid w:val="00616F6A"/>
  </w:style>
  <w:style w:type="character" w:styleId="Svakutheving">
    <w:name w:val="Subtle Emphasis"/>
    <w:uiPriority w:val="19"/>
    <w:qFormat/>
    <w:rsid w:val="00616F6A"/>
    <w:rPr>
      <w:i/>
      <w:iCs/>
      <w:color w:val="404040"/>
    </w:rPr>
  </w:style>
  <w:style w:type="table" w:customStyle="1" w:styleId="TableNormal1">
    <w:name w:val="Table Normal1"/>
    <w:rsid w:val="00B645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4">
    <w:name w:val="toc 4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5">
    <w:name w:val="toc 5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6">
    <w:name w:val="toc 6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7">
    <w:name w:val="toc 7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8">
    <w:name w:val="toc 8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  <w:style w:type="paragraph" w:styleId="INNH9">
    <w:name w:val="toc 9"/>
    <w:basedOn w:val="Normal"/>
    <w:next w:val="Normal"/>
    <w:autoRedefine/>
    <w:uiPriority w:val="39"/>
    <w:unhideWhenUsed/>
    <w:rsid w:val="00142A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26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oleObject" Target="embeddings/oleObject1.bin"/><Relationship Id="rId25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diagramColors" Target="diagrams/colors1.xml"/><Relationship Id="rId22" Type="http://schemas.openxmlformats.org/officeDocument/2006/relationships/hyperlink" Target="file:///C:\Users\e2468\AppData\Local\Microsoft\Windows\INetCache\Content.Outlook\L0YBJKGG\171031%20Mal%20for%20fagforeningenes%20handlingsplan%202018.doc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B7A2D6-5040-443F-AD06-04905DFC42C3}" type="doc">
      <dgm:prSet loTypeId="urn:microsoft.com/office/officeart/2005/8/layout/cycle2" loCatId="cycle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nb-NO"/>
        </a:p>
      </dgm:t>
    </dgm:pt>
    <dgm:pt modelId="{3AC92303-947C-4AF9-B717-34C6A13FAC88}">
      <dgm:prSet phldrT="[Tekst]" custT="1"/>
      <dgm:spPr/>
      <dgm:t>
        <a:bodyPr/>
        <a:lstStyle/>
        <a:p>
          <a:r>
            <a:rPr lang="nb-NO" sz="1400" b="1"/>
            <a:t>Januar  </a:t>
          </a:r>
          <a:r>
            <a:rPr lang="nb-NO" sz="800" b="0"/>
            <a:t>Valg av plasstillitsvalgte</a:t>
          </a:r>
        </a:p>
        <a:p>
          <a:r>
            <a:rPr lang="nb-NO" sz="700"/>
            <a:t>- Årsmøte</a:t>
          </a:r>
        </a:p>
      </dgm:t>
    </dgm:pt>
    <dgm:pt modelId="{1113C011-5A6E-4834-8D19-F46C64F84DC7}" type="parTrans" cxnId="{9F073CC4-2F3A-4F36-8B20-5A6FA2502123}">
      <dgm:prSet/>
      <dgm:spPr/>
      <dgm:t>
        <a:bodyPr/>
        <a:lstStyle/>
        <a:p>
          <a:endParaRPr lang="nb-NO"/>
        </a:p>
      </dgm:t>
    </dgm:pt>
    <dgm:pt modelId="{6DEB6045-B7FC-4F9B-A44D-5EA70808E5C5}" type="sibTrans" cxnId="{9F073CC4-2F3A-4F36-8B20-5A6FA2502123}">
      <dgm:prSet/>
      <dgm:spPr/>
      <dgm:t>
        <a:bodyPr/>
        <a:lstStyle/>
        <a:p>
          <a:endParaRPr lang="nb-NO"/>
        </a:p>
      </dgm:t>
    </dgm:pt>
    <dgm:pt modelId="{3FC920A7-43D5-4428-B6C8-9700E0C01560}">
      <dgm:prSet phldrT="[Tekst]" custT="1"/>
      <dgm:spPr/>
      <dgm:t>
        <a:bodyPr/>
        <a:lstStyle/>
        <a:p>
          <a:r>
            <a:rPr lang="nb-NO" sz="1200" b="1"/>
            <a:t>Februar </a:t>
          </a:r>
          <a:r>
            <a:rPr lang="nb-NO" sz="500"/>
            <a:t>         Velkommen til nye tillitsvalgte Tillitsvalgtssamling 1 Helsesekretærenes dag Mangfold på arbeidsplassen L+HTVKommunikasjonskursFase2Morsmålsdagen</a:t>
          </a:r>
        </a:p>
      </dgm:t>
    </dgm:pt>
    <dgm:pt modelId="{69CD18D1-9118-41B3-8960-54C5B403BDC5}" type="parTrans" cxnId="{DC80B758-7B22-40A8-9D07-F3D4B169415E}">
      <dgm:prSet/>
      <dgm:spPr/>
      <dgm:t>
        <a:bodyPr/>
        <a:lstStyle/>
        <a:p>
          <a:endParaRPr lang="nb-NO"/>
        </a:p>
      </dgm:t>
    </dgm:pt>
    <dgm:pt modelId="{EA41F02E-9E18-4942-931C-A3A38E3329A0}" type="sibTrans" cxnId="{DC80B758-7B22-40A8-9D07-F3D4B169415E}">
      <dgm:prSet/>
      <dgm:spPr/>
      <dgm:t>
        <a:bodyPr/>
        <a:lstStyle/>
        <a:p>
          <a:endParaRPr lang="nb-NO"/>
        </a:p>
      </dgm:t>
    </dgm:pt>
    <dgm:pt modelId="{8249F909-89C6-4BA9-BCFA-0874BCD5EAF2}">
      <dgm:prSet phldrT="[Tekst]" custT="1"/>
      <dgm:spPr/>
      <dgm:t>
        <a:bodyPr/>
        <a:lstStyle/>
        <a:p>
          <a:r>
            <a:rPr lang="nb-NO" sz="1200" b="1"/>
            <a:t>Mars </a:t>
          </a:r>
          <a:r>
            <a:rPr lang="nb-NO" sz="500"/>
            <a:t>Barnehagedagen Sosialarbeidernes dagFelles regionsmøteKlubbdannelse Helse</a:t>
          </a:r>
        </a:p>
      </dgm:t>
    </dgm:pt>
    <dgm:pt modelId="{F0E522A9-6637-48D5-BC8F-615B6425D2DA}" type="parTrans" cxnId="{3F26FC7D-D7B6-4859-AAE0-E2CE2B229ED6}">
      <dgm:prSet/>
      <dgm:spPr/>
      <dgm:t>
        <a:bodyPr/>
        <a:lstStyle/>
        <a:p>
          <a:endParaRPr lang="nb-NO"/>
        </a:p>
      </dgm:t>
    </dgm:pt>
    <dgm:pt modelId="{F3DD900A-E69E-4297-B97A-CF3D75799125}" type="sibTrans" cxnId="{3F26FC7D-D7B6-4859-AAE0-E2CE2B229ED6}">
      <dgm:prSet/>
      <dgm:spPr/>
      <dgm:t>
        <a:bodyPr/>
        <a:lstStyle/>
        <a:p>
          <a:endParaRPr lang="nb-NO"/>
        </a:p>
      </dgm:t>
    </dgm:pt>
    <dgm:pt modelId="{9846A8F2-2572-4045-A9E0-8D21F8A9B98A}">
      <dgm:prSet phldrT="[Tekst]" custT="1"/>
      <dgm:spPr/>
      <dgm:t>
        <a:bodyPr/>
        <a:lstStyle/>
        <a:p>
          <a:r>
            <a:rPr lang="nb-NO" sz="1200" b="1"/>
            <a:t>April</a:t>
          </a:r>
          <a:r>
            <a:rPr lang="nb-NO" sz="600"/>
            <a:t> Påskekjerringer kontoransattes dagFase2Verneombudskonferansen</a:t>
          </a:r>
        </a:p>
      </dgm:t>
    </dgm:pt>
    <dgm:pt modelId="{9F21229C-2987-46BC-B91B-A613D26946F1}" type="parTrans" cxnId="{663A466A-F859-4471-905B-9D810DF597F5}">
      <dgm:prSet/>
      <dgm:spPr/>
      <dgm:t>
        <a:bodyPr/>
        <a:lstStyle/>
        <a:p>
          <a:endParaRPr lang="nb-NO"/>
        </a:p>
      </dgm:t>
    </dgm:pt>
    <dgm:pt modelId="{2112F16F-5354-4466-9361-79165DF44E5D}" type="sibTrans" cxnId="{663A466A-F859-4471-905B-9D810DF597F5}">
      <dgm:prSet/>
      <dgm:spPr/>
      <dgm:t>
        <a:bodyPr/>
        <a:lstStyle/>
        <a:p>
          <a:endParaRPr lang="nb-NO"/>
        </a:p>
      </dgm:t>
    </dgm:pt>
    <dgm:pt modelId="{87BE11EE-C900-48C7-9312-026C313956FB}">
      <dgm:prSet phldrT="[Tekst]" custT="1"/>
      <dgm:spPr/>
      <dgm:t>
        <a:bodyPr/>
        <a:lstStyle/>
        <a:p>
          <a:r>
            <a:rPr lang="nb-NO" sz="1200" b="1"/>
            <a:t>Mai </a:t>
          </a:r>
          <a:r>
            <a:rPr lang="nb-NO" sz="500"/>
            <a:t>                                1. mai Tillitsvalgtssamling 2 SykepleierdagenKurs for valgkomiteerFase2Satsing på ledende tillitsvalgt</a:t>
          </a:r>
        </a:p>
      </dgm:t>
    </dgm:pt>
    <dgm:pt modelId="{35D6B582-967F-4205-B325-B63273CDCC89}" type="parTrans" cxnId="{69A94A17-6292-4B12-A372-C10465EBDA04}">
      <dgm:prSet/>
      <dgm:spPr/>
      <dgm:t>
        <a:bodyPr/>
        <a:lstStyle/>
        <a:p>
          <a:endParaRPr lang="nb-NO"/>
        </a:p>
      </dgm:t>
    </dgm:pt>
    <dgm:pt modelId="{2C340F34-2ADB-45FC-96E7-31C6C9EDBECB}" type="sibTrans" cxnId="{69A94A17-6292-4B12-A372-C10465EBDA04}">
      <dgm:prSet/>
      <dgm:spPr/>
      <dgm:t>
        <a:bodyPr/>
        <a:lstStyle/>
        <a:p>
          <a:endParaRPr lang="nb-NO"/>
        </a:p>
      </dgm:t>
    </dgm:pt>
    <dgm:pt modelId="{A690D157-A511-4A37-A630-121A2A29BB51}">
      <dgm:prSet phldrT="[Tekst]" custT="1"/>
      <dgm:spPr/>
      <dgm:t>
        <a:bodyPr/>
        <a:lstStyle/>
        <a:p>
          <a:r>
            <a:rPr lang="nb-NO" sz="1200" b="1"/>
            <a:t>Juni</a:t>
          </a:r>
          <a:r>
            <a:rPr lang="nb-NO" sz="500"/>
            <a:t> Speakerskorner Forbundsukene  Aktivitørenes dag GrillfestKommunalkonferanse</a:t>
          </a:r>
        </a:p>
      </dgm:t>
    </dgm:pt>
    <dgm:pt modelId="{17F31A7D-4F25-4A2C-A6AE-ECD2C7214595}" type="parTrans" cxnId="{0E600F29-F5A4-48A9-B465-EA17DB524C2D}">
      <dgm:prSet/>
      <dgm:spPr/>
      <dgm:t>
        <a:bodyPr/>
        <a:lstStyle/>
        <a:p>
          <a:endParaRPr lang="nb-NO"/>
        </a:p>
      </dgm:t>
    </dgm:pt>
    <dgm:pt modelId="{8256DA73-7A24-4F73-B6E4-223697CB0EE5}" type="sibTrans" cxnId="{0E600F29-F5A4-48A9-B465-EA17DB524C2D}">
      <dgm:prSet/>
      <dgm:spPr/>
      <dgm:t>
        <a:bodyPr/>
        <a:lstStyle/>
        <a:p>
          <a:endParaRPr lang="nb-NO"/>
        </a:p>
      </dgm:t>
    </dgm:pt>
    <dgm:pt modelId="{A878577D-6665-496A-BE40-8B9DB5717EB4}">
      <dgm:prSet phldrT="[Tekst]" custT="1"/>
      <dgm:spPr/>
      <dgm:t>
        <a:bodyPr/>
        <a:lstStyle/>
        <a:p>
          <a:r>
            <a:rPr lang="nb-NO" sz="1200" b="1"/>
            <a:t>August  </a:t>
          </a:r>
          <a:r>
            <a:rPr lang="nb-NO" sz="500"/>
            <a:t> Kommunevalg</a:t>
          </a:r>
        </a:p>
      </dgm:t>
    </dgm:pt>
    <dgm:pt modelId="{380D3604-55D6-4CE3-8347-2086E061C89B}" type="parTrans" cxnId="{D5C1C2B7-82A5-4AE6-B592-17AD7F5FF237}">
      <dgm:prSet/>
      <dgm:spPr/>
      <dgm:t>
        <a:bodyPr/>
        <a:lstStyle/>
        <a:p>
          <a:endParaRPr lang="nb-NO"/>
        </a:p>
      </dgm:t>
    </dgm:pt>
    <dgm:pt modelId="{238973ED-F88F-487F-BAAD-47CC7B814E06}" type="sibTrans" cxnId="{D5C1C2B7-82A5-4AE6-B592-17AD7F5FF237}">
      <dgm:prSet/>
      <dgm:spPr/>
      <dgm:t>
        <a:bodyPr/>
        <a:lstStyle/>
        <a:p>
          <a:endParaRPr lang="nb-NO"/>
        </a:p>
      </dgm:t>
    </dgm:pt>
    <dgm:pt modelId="{BE3F324D-A8D1-4741-8049-1B3BFBF724FA}">
      <dgm:prSet phldrT="[Tekst]" custT="1"/>
      <dgm:spPr/>
      <dgm:t>
        <a:bodyPr/>
        <a:lstStyle/>
        <a:p>
          <a:r>
            <a:rPr lang="nb-NO" sz="1100" b="1"/>
            <a:t>September </a:t>
          </a:r>
          <a:r>
            <a:rPr lang="nb-NO" sz="1200" b="1"/>
            <a:t> </a:t>
          </a:r>
          <a:r>
            <a:rPr lang="nb-NO" sz="500"/>
            <a:t> Tillitsvalgtssamling 3 Ambulansepersonellets dagTariffkonferanseArbeidsmiljøkonferanseFolkehelseuka</a:t>
          </a:r>
        </a:p>
      </dgm:t>
    </dgm:pt>
    <dgm:pt modelId="{234A671C-8FBA-4A44-9BD5-9B4CD59D74CC}" type="parTrans" cxnId="{1B558EB4-5DAB-4374-B914-0AA751834632}">
      <dgm:prSet/>
      <dgm:spPr/>
      <dgm:t>
        <a:bodyPr/>
        <a:lstStyle/>
        <a:p>
          <a:endParaRPr lang="nb-NO"/>
        </a:p>
      </dgm:t>
    </dgm:pt>
    <dgm:pt modelId="{359E5F9E-3FD6-4C5E-85CB-E5038A5148BB}" type="sibTrans" cxnId="{1B558EB4-5DAB-4374-B914-0AA751834632}">
      <dgm:prSet/>
      <dgm:spPr/>
      <dgm:t>
        <a:bodyPr/>
        <a:lstStyle/>
        <a:p>
          <a:endParaRPr lang="nb-NO"/>
        </a:p>
      </dgm:t>
    </dgm:pt>
    <dgm:pt modelId="{E7FACFFD-2B1E-4BC9-8B94-1B71071BC9DD}">
      <dgm:prSet phldrT="[Tekst]" custT="1"/>
      <dgm:spPr/>
      <dgm:t>
        <a:bodyPr/>
        <a:lstStyle/>
        <a:p>
          <a:r>
            <a:rPr lang="nb-NO" sz="1200" b="1"/>
            <a:t>Oktober</a:t>
          </a:r>
          <a:r>
            <a:rPr lang="nb-NO" sz="500"/>
            <a:t> Vernepleiernes dag Verdnes dagen psykisk helse kokkens dagSatsing på ledende tillitsvalgtBarnas dagKulturuka</a:t>
          </a:r>
        </a:p>
      </dgm:t>
    </dgm:pt>
    <dgm:pt modelId="{99ED5D0B-AF38-4125-8559-3FE2357BAD77}" type="parTrans" cxnId="{29D9359F-F776-4008-ABD3-1B1AA29CB524}">
      <dgm:prSet/>
      <dgm:spPr/>
      <dgm:t>
        <a:bodyPr/>
        <a:lstStyle/>
        <a:p>
          <a:endParaRPr lang="nb-NO"/>
        </a:p>
      </dgm:t>
    </dgm:pt>
    <dgm:pt modelId="{3C7B6843-0553-400A-98DE-F32E9209957C}" type="sibTrans" cxnId="{29D9359F-F776-4008-ABD3-1B1AA29CB524}">
      <dgm:prSet/>
      <dgm:spPr/>
      <dgm:t>
        <a:bodyPr/>
        <a:lstStyle/>
        <a:p>
          <a:endParaRPr lang="nb-NO"/>
        </a:p>
      </dgm:t>
    </dgm:pt>
    <dgm:pt modelId="{E8D58B6F-343F-4E97-BBDB-B10ACF2FD720}">
      <dgm:prSet phldrT="[Tekst]" custT="1"/>
      <dgm:spPr/>
      <dgm:t>
        <a:bodyPr/>
        <a:lstStyle/>
        <a:p>
          <a:r>
            <a:rPr lang="nb-NO" sz="1200" b="1"/>
            <a:t>November </a:t>
          </a:r>
          <a:r>
            <a:rPr lang="nb-NO" sz="500"/>
            <a:t>Helsefagarbeidernesdag Tillitvalgtessamling 4 Forbundsukene hjemmehjelpernes dag Arkivarens dagFelles samling for leder/nestlederKonstituerende møte fagforbundet innlandet</a:t>
          </a:r>
        </a:p>
      </dgm:t>
    </dgm:pt>
    <dgm:pt modelId="{8A55A78C-E469-4668-9417-0A407F806E7D}" type="parTrans" cxnId="{C6B8887C-B729-493D-96BA-6AEC8193FDBA}">
      <dgm:prSet/>
      <dgm:spPr/>
      <dgm:t>
        <a:bodyPr/>
        <a:lstStyle/>
        <a:p>
          <a:endParaRPr lang="nb-NO"/>
        </a:p>
      </dgm:t>
    </dgm:pt>
    <dgm:pt modelId="{8ADBA5AF-3E91-446C-A75A-CA9BA2BA5DB8}" type="sibTrans" cxnId="{C6B8887C-B729-493D-96BA-6AEC8193FDBA}">
      <dgm:prSet/>
      <dgm:spPr/>
      <dgm:t>
        <a:bodyPr/>
        <a:lstStyle/>
        <a:p>
          <a:endParaRPr lang="nb-NO"/>
        </a:p>
      </dgm:t>
    </dgm:pt>
    <dgm:pt modelId="{CA5708B2-6FC5-4EAA-BBFC-4FABEACF39DF}">
      <dgm:prSet phldrT="[Teks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nb-NO" sz="1200" b="1"/>
            <a:t>Desember   </a:t>
          </a:r>
          <a:r>
            <a:rPr lang="nb-NO" sz="600"/>
            <a:t>  Renholdernes dag Røykvarserens dag Julegaver Julekalender Informasjon om stipend</a:t>
          </a:r>
        </a:p>
      </dgm:t>
    </dgm:pt>
    <dgm:pt modelId="{8C124800-6044-4387-BD6C-7A8F6C0DD3D8}" type="parTrans" cxnId="{43B9DF8A-447B-46FD-BC4B-7C8BCB50DE94}">
      <dgm:prSet/>
      <dgm:spPr/>
      <dgm:t>
        <a:bodyPr/>
        <a:lstStyle/>
        <a:p>
          <a:endParaRPr lang="nb-NO"/>
        </a:p>
      </dgm:t>
    </dgm:pt>
    <dgm:pt modelId="{C8E2040E-6D95-4FB3-80FE-2918971BA85F}" type="sibTrans" cxnId="{43B9DF8A-447B-46FD-BC4B-7C8BCB50DE94}">
      <dgm:prSet/>
      <dgm:spPr>
        <a:solidFill>
          <a:schemeClr val="bg1">
            <a:lumMod val="50000"/>
          </a:schemeClr>
        </a:solidFill>
      </dgm:spPr>
      <dgm:t>
        <a:bodyPr/>
        <a:lstStyle/>
        <a:p>
          <a:endParaRPr lang="nb-NO"/>
        </a:p>
      </dgm:t>
    </dgm:pt>
    <dgm:pt modelId="{D19A5198-C49C-4CFA-AA86-CE9B186E8263}" type="pres">
      <dgm:prSet presAssocID="{F0B7A2D6-5040-443F-AD06-04905DFC42C3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7AD95008-D93F-40D4-B943-BD25E1622882}" type="pres">
      <dgm:prSet presAssocID="{3AC92303-947C-4AF9-B717-34C6A13FAC88}" presName="node" presStyleLbl="node1" presStyleIdx="0" presStyleCnt="11" custRadScaleRad="100277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BBAC3F2-DF2D-420E-87BB-074B2FD3F288}" type="pres">
      <dgm:prSet presAssocID="{6DEB6045-B7FC-4F9B-A44D-5EA70808E5C5}" presName="sibTrans" presStyleLbl="sibTrans2D1" presStyleIdx="0" presStyleCnt="11"/>
      <dgm:spPr/>
      <dgm:t>
        <a:bodyPr/>
        <a:lstStyle/>
        <a:p>
          <a:endParaRPr lang="nb-NO"/>
        </a:p>
      </dgm:t>
    </dgm:pt>
    <dgm:pt modelId="{572E9FCB-0AF3-42DD-BDF6-A0F7FD22C1DE}" type="pres">
      <dgm:prSet presAssocID="{6DEB6045-B7FC-4F9B-A44D-5EA70808E5C5}" presName="connectorText" presStyleLbl="sibTrans2D1" presStyleIdx="0" presStyleCnt="11"/>
      <dgm:spPr/>
      <dgm:t>
        <a:bodyPr/>
        <a:lstStyle/>
        <a:p>
          <a:endParaRPr lang="nb-NO"/>
        </a:p>
      </dgm:t>
    </dgm:pt>
    <dgm:pt modelId="{4F302B49-F161-40BC-B144-84A90B342E9A}" type="pres">
      <dgm:prSet presAssocID="{3FC920A7-43D5-4428-B6C8-9700E0C01560}" presName="node" presStyleLbl="node1" presStyleIdx="1" presStyleCnt="11" custRadScaleRad="99714" custRadScaleInc="645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A5DB276F-DC8C-42E1-80B9-DD2707EDB2DF}" type="pres">
      <dgm:prSet presAssocID="{EA41F02E-9E18-4942-931C-A3A38E3329A0}" presName="sibTrans" presStyleLbl="sibTrans2D1" presStyleIdx="1" presStyleCnt="11"/>
      <dgm:spPr/>
      <dgm:t>
        <a:bodyPr/>
        <a:lstStyle/>
        <a:p>
          <a:endParaRPr lang="nb-NO"/>
        </a:p>
      </dgm:t>
    </dgm:pt>
    <dgm:pt modelId="{80DDC5F3-2E45-47C1-A8DE-A66F0334BBC9}" type="pres">
      <dgm:prSet presAssocID="{EA41F02E-9E18-4942-931C-A3A38E3329A0}" presName="connectorText" presStyleLbl="sibTrans2D1" presStyleIdx="1" presStyleCnt="11"/>
      <dgm:spPr/>
      <dgm:t>
        <a:bodyPr/>
        <a:lstStyle/>
        <a:p>
          <a:endParaRPr lang="nb-NO"/>
        </a:p>
      </dgm:t>
    </dgm:pt>
    <dgm:pt modelId="{075BFB64-84EB-457B-9A58-77AF2DE2D663}" type="pres">
      <dgm:prSet presAssocID="{8249F909-89C6-4BA9-BCFA-0874BCD5EAF2}" presName="node" presStyleLbl="node1" presStyleIdx="2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6C69864-6096-41F0-B456-B702B616F9B4}" type="pres">
      <dgm:prSet presAssocID="{F3DD900A-E69E-4297-B97A-CF3D75799125}" presName="sibTrans" presStyleLbl="sibTrans2D1" presStyleIdx="2" presStyleCnt="11"/>
      <dgm:spPr/>
      <dgm:t>
        <a:bodyPr/>
        <a:lstStyle/>
        <a:p>
          <a:endParaRPr lang="nb-NO"/>
        </a:p>
      </dgm:t>
    </dgm:pt>
    <dgm:pt modelId="{9988D454-8DEE-4F4E-9666-30053D295D41}" type="pres">
      <dgm:prSet presAssocID="{F3DD900A-E69E-4297-B97A-CF3D75799125}" presName="connectorText" presStyleLbl="sibTrans2D1" presStyleIdx="2" presStyleCnt="11"/>
      <dgm:spPr/>
      <dgm:t>
        <a:bodyPr/>
        <a:lstStyle/>
        <a:p>
          <a:endParaRPr lang="nb-NO"/>
        </a:p>
      </dgm:t>
    </dgm:pt>
    <dgm:pt modelId="{E8EAD0F9-E853-45AB-B7C8-364E0242F0B4}" type="pres">
      <dgm:prSet presAssocID="{9846A8F2-2572-4045-A9E0-8D21F8A9B98A}" presName="node" presStyleLbl="node1" presStyleIdx="3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4146785C-545B-4BB2-96E5-F316FF8C10D6}" type="pres">
      <dgm:prSet presAssocID="{2112F16F-5354-4466-9361-79165DF44E5D}" presName="sibTrans" presStyleLbl="sibTrans2D1" presStyleIdx="3" presStyleCnt="11"/>
      <dgm:spPr/>
      <dgm:t>
        <a:bodyPr/>
        <a:lstStyle/>
        <a:p>
          <a:endParaRPr lang="nb-NO"/>
        </a:p>
      </dgm:t>
    </dgm:pt>
    <dgm:pt modelId="{4AC22329-870E-45F0-B54A-9C748F4D0FF5}" type="pres">
      <dgm:prSet presAssocID="{2112F16F-5354-4466-9361-79165DF44E5D}" presName="connectorText" presStyleLbl="sibTrans2D1" presStyleIdx="3" presStyleCnt="11"/>
      <dgm:spPr/>
      <dgm:t>
        <a:bodyPr/>
        <a:lstStyle/>
        <a:p>
          <a:endParaRPr lang="nb-NO"/>
        </a:p>
      </dgm:t>
    </dgm:pt>
    <dgm:pt modelId="{326B6BD9-0975-488C-A12B-D4AB347F43AE}" type="pres">
      <dgm:prSet presAssocID="{87BE11EE-C900-48C7-9312-026C313956FB}" presName="node" presStyleLbl="node1" presStyleIdx="4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6B1536CD-CCE7-4DE7-AD31-C9271156BF0C}" type="pres">
      <dgm:prSet presAssocID="{2C340F34-2ADB-45FC-96E7-31C6C9EDBECB}" presName="sibTrans" presStyleLbl="sibTrans2D1" presStyleIdx="4" presStyleCnt="11"/>
      <dgm:spPr/>
      <dgm:t>
        <a:bodyPr/>
        <a:lstStyle/>
        <a:p>
          <a:endParaRPr lang="nb-NO"/>
        </a:p>
      </dgm:t>
    </dgm:pt>
    <dgm:pt modelId="{54502A82-9436-4FE6-A789-8829D88BA9E6}" type="pres">
      <dgm:prSet presAssocID="{2C340F34-2ADB-45FC-96E7-31C6C9EDBECB}" presName="connectorText" presStyleLbl="sibTrans2D1" presStyleIdx="4" presStyleCnt="11"/>
      <dgm:spPr/>
      <dgm:t>
        <a:bodyPr/>
        <a:lstStyle/>
        <a:p>
          <a:endParaRPr lang="nb-NO"/>
        </a:p>
      </dgm:t>
    </dgm:pt>
    <dgm:pt modelId="{E8602C92-C35F-4BD3-934E-2042B75D4936}" type="pres">
      <dgm:prSet presAssocID="{A690D157-A511-4A37-A630-121A2A29BB51}" presName="node" presStyleLbl="node1" presStyleIdx="5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D58C171-D550-4051-B783-B8C503B18D69}" type="pres">
      <dgm:prSet presAssocID="{8256DA73-7A24-4F73-B6E4-223697CB0EE5}" presName="sibTrans" presStyleLbl="sibTrans2D1" presStyleIdx="5" presStyleCnt="11"/>
      <dgm:spPr/>
      <dgm:t>
        <a:bodyPr/>
        <a:lstStyle/>
        <a:p>
          <a:endParaRPr lang="nb-NO"/>
        </a:p>
      </dgm:t>
    </dgm:pt>
    <dgm:pt modelId="{DC7388EE-24C8-40C7-AE4D-128B3FB8AA46}" type="pres">
      <dgm:prSet presAssocID="{8256DA73-7A24-4F73-B6E4-223697CB0EE5}" presName="connectorText" presStyleLbl="sibTrans2D1" presStyleIdx="5" presStyleCnt="11"/>
      <dgm:spPr/>
      <dgm:t>
        <a:bodyPr/>
        <a:lstStyle/>
        <a:p>
          <a:endParaRPr lang="nb-NO"/>
        </a:p>
      </dgm:t>
    </dgm:pt>
    <dgm:pt modelId="{18B13D53-5C08-43B0-A838-F8C86F6763C7}" type="pres">
      <dgm:prSet presAssocID="{A878577D-6665-496A-BE40-8B9DB5717EB4}" presName="node" presStyleLbl="node1" presStyleIdx="6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86D8EB57-2B75-4D5C-9942-275DA786A803}" type="pres">
      <dgm:prSet presAssocID="{238973ED-F88F-487F-BAAD-47CC7B814E06}" presName="sibTrans" presStyleLbl="sibTrans2D1" presStyleIdx="6" presStyleCnt="11"/>
      <dgm:spPr/>
      <dgm:t>
        <a:bodyPr/>
        <a:lstStyle/>
        <a:p>
          <a:endParaRPr lang="nb-NO"/>
        </a:p>
      </dgm:t>
    </dgm:pt>
    <dgm:pt modelId="{2C3A05F3-59B4-4571-8E0A-C68A57D97B08}" type="pres">
      <dgm:prSet presAssocID="{238973ED-F88F-487F-BAAD-47CC7B814E06}" presName="connectorText" presStyleLbl="sibTrans2D1" presStyleIdx="6" presStyleCnt="11"/>
      <dgm:spPr/>
      <dgm:t>
        <a:bodyPr/>
        <a:lstStyle/>
        <a:p>
          <a:endParaRPr lang="nb-NO"/>
        </a:p>
      </dgm:t>
    </dgm:pt>
    <dgm:pt modelId="{36DF7056-4892-4A36-9F35-022DCFB95BCB}" type="pres">
      <dgm:prSet presAssocID="{BE3F324D-A8D1-4741-8049-1B3BFBF724FA}" presName="node" presStyleLbl="node1" presStyleIdx="7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E901172-F750-42B5-A24B-0F31B05834B9}" type="pres">
      <dgm:prSet presAssocID="{359E5F9E-3FD6-4C5E-85CB-E5038A5148BB}" presName="sibTrans" presStyleLbl="sibTrans2D1" presStyleIdx="7" presStyleCnt="11"/>
      <dgm:spPr/>
      <dgm:t>
        <a:bodyPr/>
        <a:lstStyle/>
        <a:p>
          <a:endParaRPr lang="nb-NO"/>
        </a:p>
      </dgm:t>
    </dgm:pt>
    <dgm:pt modelId="{35FB365C-F3C2-440C-AC6E-65E0493CD4C6}" type="pres">
      <dgm:prSet presAssocID="{359E5F9E-3FD6-4C5E-85CB-E5038A5148BB}" presName="connectorText" presStyleLbl="sibTrans2D1" presStyleIdx="7" presStyleCnt="11"/>
      <dgm:spPr/>
      <dgm:t>
        <a:bodyPr/>
        <a:lstStyle/>
        <a:p>
          <a:endParaRPr lang="nb-NO"/>
        </a:p>
      </dgm:t>
    </dgm:pt>
    <dgm:pt modelId="{CE808521-1407-4C91-8EAC-077DAC230195}" type="pres">
      <dgm:prSet presAssocID="{E7FACFFD-2B1E-4BC9-8B94-1B71071BC9DD}" presName="node" presStyleLbl="node1" presStyleIdx="8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374A4A50-A9A8-4221-BE77-552194C6B3D2}" type="pres">
      <dgm:prSet presAssocID="{3C7B6843-0553-400A-98DE-F32E9209957C}" presName="sibTrans" presStyleLbl="sibTrans2D1" presStyleIdx="8" presStyleCnt="11"/>
      <dgm:spPr/>
      <dgm:t>
        <a:bodyPr/>
        <a:lstStyle/>
        <a:p>
          <a:endParaRPr lang="nb-NO"/>
        </a:p>
      </dgm:t>
    </dgm:pt>
    <dgm:pt modelId="{A3FEE9CB-78C7-409C-B219-B69B511B7324}" type="pres">
      <dgm:prSet presAssocID="{3C7B6843-0553-400A-98DE-F32E9209957C}" presName="connectorText" presStyleLbl="sibTrans2D1" presStyleIdx="8" presStyleCnt="11"/>
      <dgm:spPr/>
      <dgm:t>
        <a:bodyPr/>
        <a:lstStyle/>
        <a:p>
          <a:endParaRPr lang="nb-NO"/>
        </a:p>
      </dgm:t>
    </dgm:pt>
    <dgm:pt modelId="{139AA2F4-2978-44AF-B099-3CA8A19FB1C0}" type="pres">
      <dgm:prSet presAssocID="{E8D58B6F-343F-4E97-BBDB-B10ACF2FD720}" presName="node" presStyleLbl="node1" presStyleIdx="9" presStyleCnt="11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EC9FB6FF-FC8C-489F-A5BF-AC4B2DC15FDA}" type="pres">
      <dgm:prSet presAssocID="{8ADBA5AF-3E91-446C-A75A-CA9BA2BA5DB8}" presName="sibTrans" presStyleLbl="sibTrans2D1" presStyleIdx="9" presStyleCnt="11"/>
      <dgm:spPr/>
      <dgm:t>
        <a:bodyPr/>
        <a:lstStyle/>
        <a:p>
          <a:endParaRPr lang="nb-NO"/>
        </a:p>
      </dgm:t>
    </dgm:pt>
    <dgm:pt modelId="{19482A8E-659A-4EA2-96F0-6EF6CE4915F1}" type="pres">
      <dgm:prSet presAssocID="{8ADBA5AF-3E91-446C-A75A-CA9BA2BA5DB8}" presName="connectorText" presStyleLbl="sibTrans2D1" presStyleIdx="9" presStyleCnt="11"/>
      <dgm:spPr/>
      <dgm:t>
        <a:bodyPr/>
        <a:lstStyle/>
        <a:p>
          <a:endParaRPr lang="nb-NO"/>
        </a:p>
      </dgm:t>
    </dgm:pt>
    <dgm:pt modelId="{A5506192-1D9F-4D93-ADBF-0E2227009BC8}" type="pres">
      <dgm:prSet presAssocID="{CA5708B2-6FC5-4EAA-BBFC-4FABEACF39DF}" presName="node" presStyleLbl="node1" presStyleIdx="10" presStyleCnt="11" custRadScaleRad="100594" custRadScaleInc="-1428">
        <dgm:presLayoutVars>
          <dgm:bulletEnabled val="1"/>
        </dgm:presLayoutVars>
      </dgm:prSet>
      <dgm:spPr/>
      <dgm:t>
        <a:bodyPr/>
        <a:lstStyle/>
        <a:p>
          <a:endParaRPr lang="nb-NO"/>
        </a:p>
      </dgm:t>
    </dgm:pt>
    <dgm:pt modelId="{52CEF5EB-8079-4BEA-9E48-C3963798A734}" type="pres">
      <dgm:prSet presAssocID="{C8E2040E-6D95-4FB3-80FE-2918971BA85F}" presName="sibTrans" presStyleLbl="sibTrans2D1" presStyleIdx="10" presStyleCnt="11"/>
      <dgm:spPr/>
      <dgm:t>
        <a:bodyPr/>
        <a:lstStyle/>
        <a:p>
          <a:endParaRPr lang="nb-NO"/>
        </a:p>
      </dgm:t>
    </dgm:pt>
    <dgm:pt modelId="{1BA564A1-8D61-4673-BF03-45A076F8F888}" type="pres">
      <dgm:prSet presAssocID="{C8E2040E-6D95-4FB3-80FE-2918971BA85F}" presName="connectorText" presStyleLbl="sibTrans2D1" presStyleIdx="10" presStyleCnt="11"/>
      <dgm:spPr/>
      <dgm:t>
        <a:bodyPr/>
        <a:lstStyle/>
        <a:p>
          <a:endParaRPr lang="nb-NO"/>
        </a:p>
      </dgm:t>
    </dgm:pt>
  </dgm:ptLst>
  <dgm:cxnLst>
    <dgm:cxn modelId="{FA31FD76-046B-49A8-9E8B-129A7BE605F1}" type="presOf" srcId="{359E5F9E-3FD6-4C5E-85CB-E5038A5148BB}" destId="{35FB365C-F3C2-440C-AC6E-65E0493CD4C6}" srcOrd="1" destOrd="0" presId="urn:microsoft.com/office/officeart/2005/8/layout/cycle2"/>
    <dgm:cxn modelId="{788B60A0-2EC7-4381-B8EE-1886E657A481}" type="presOf" srcId="{A690D157-A511-4A37-A630-121A2A29BB51}" destId="{E8602C92-C35F-4BD3-934E-2042B75D4936}" srcOrd="0" destOrd="0" presId="urn:microsoft.com/office/officeart/2005/8/layout/cycle2"/>
    <dgm:cxn modelId="{6CE03CF4-0AA9-4545-BA88-9B2A320B28A3}" type="presOf" srcId="{6DEB6045-B7FC-4F9B-A44D-5EA70808E5C5}" destId="{572E9FCB-0AF3-42DD-BDF6-A0F7FD22C1DE}" srcOrd="1" destOrd="0" presId="urn:microsoft.com/office/officeart/2005/8/layout/cycle2"/>
    <dgm:cxn modelId="{7840090F-1A9F-492A-B033-4134689336B8}" type="presOf" srcId="{F3DD900A-E69E-4297-B97A-CF3D75799125}" destId="{9988D454-8DEE-4F4E-9666-30053D295D41}" srcOrd="1" destOrd="0" presId="urn:microsoft.com/office/officeart/2005/8/layout/cycle2"/>
    <dgm:cxn modelId="{9F073CC4-2F3A-4F36-8B20-5A6FA2502123}" srcId="{F0B7A2D6-5040-443F-AD06-04905DFC42C3}" destId="{3AC92303-947C-4AF9-B717-34C6A13FAC88}" srcOrd="0" destOrd="0" parTransId="{1113C011-5A6E-4834-8D19-F46C64F84DC7}" sibTransId="{6DEB6045-B7FC-4F9B-A44D-5EA70808E5C5}"/>
    <dgm:cxn modelId="{2586D22F-DBAA-4CBD-8FAD-0C7DC40152C9}" type="presOf" srcId="{8249F909-89C6-4BA9-BCFA-0874BCD5EAF2}" destId="{075BFB64-84EB-457B-9A58-77AF2DE2D663}" srcOrd="0" destOrd="0" presId="urn:microsoft.com/office/officeart/2005/8/layout/cycle2"/>
    <dgm:cxn modelId="{0ED7D311-0CAE-4397-8B77-7E105EF21100}" type="presOf" srcId="{F3DD900A-E69E-4297-B97A-CF3D75799125}" destId="{E6C69864-6096-41F0-B456-B702B616F9B4}" srcOrd="0" destOrd="0" presId="urn:microsoft.com/office/officeart/2005/8/layout/cycle2"/>
    <dgm:cxn modelId="{E06E5F93-A5D5-4DCB-9C8A-BF48A09F7805}" type="presOf" srcId="{F0B7A2D6-5040-443F-AD06-04905DFC42C3}" destId="{D19A5198-C49C-4CFA-AA86-CE9B186E8263}" srcOrd="0" destOrd="0" presId="urn:microsoft.com/office/officeart/2005/8/layout/cycle2"/>
    <dgm:cxn modelId="{D5C1C2B7-82A5-4AE6-B592-17AD7F5FF237}" srcId="{F0B7A2D6-5040-443F-AD06-04905DFC42C3}" destId="{A878577D-6665-496A-BE40-8B9DB5717EB4}" srcOrd="6" destOrd="0" parTransId="{380D3604-55D6-4CE3-8347-2086E061C89B}" sibTransId="{238973ED-F88F-487F-BAAD-47CC7B814E06}"/>
    <dgm:cxn modelId="{050EF156-545B-43DF-8BD0-1C48FD62CE33}" type="presOf" srcId="{A878577D-6665-496A-BE40-8B9DB5717EB4}" destId="{18B13D53-5C08-43B0-A838-F8C86F6763C7}" srcOrd="0" destOrd="0" presId="urn:microsoft.com/office/officeart/2005/8/layout/cycle2"/>
    <dgm:cxn modelId="{958DB1D5-9722-4EA2-A028-914EF5185EE4}" type="presOf" srcId="{359E5F9E-3FD6-4C5E-85CB-E5038A5148BB}" destId="{EE901172-F750-42B5-A24B-0F31B05834B9}" srcOrd="0" destOrd="0" presId="urn:microsoft.com/office/officeart/2005/8/layout/cycle2"/>
    <dgm:cxn modelId="{79C35881-7F9F-4555-BDCF-288538E088F2}" type="presOf" srcId="{EA41F02E-9E18-4942-931C-A3A38E3329A0}" destId="{A5DB276F-DC8C-42E1-80B9-DD2707EDB2DF}" srcOrd="0" destOrd="0" presId="urn:microsoft.com/office/officeart/2005/8/layout/cycle2"/>
    <dgm:cxn modelId="{43B9DF8A-447B-46FD-BC4B-7C8BCB50DE94}" srcId="{F0B7A2D6-5040-443F-AD06-04905DFC42C3}" destId="{CA5708B2-6FC5-4EAA-BBFC-4FABEACF39DF}" srcOrd="10" destOrd="0" parTransId="{8C124800-6044-4387-BD6C-7A8F6C0DD3D8}" sibTransId="{C8E2040E-6D95-4FB3-80FE-2918971BA85F}"/>
    <dgm:cxn modelId="{DC80B758-7B22-40A8-9D07-F3D4B169415E}" srcId="{F0B7A2D6-5040-443F-AD06-04905DFC42C3}" destId="{3FC920A7-43D5-4428-B6C8-9700E0C01560}" srcOrd="1" destOrd="0" parTransId="{69CD18D1-9118-41B3-8960-54C5B403BDC5}" sibTransId="{EA41F02E-9E18-4942-931C-A3A38E3329A0}"/>
    <dgm:cxn modelId="{F046A775-EF00-45A3-BB74-9C14F895B11C}" type="presOf" srcId="{8256DA73-7A24-4F73-B6E4-223697CB0EE5}" destId="{5D58C171-D550-4051-B783-B8C503B18D69}" srcOrd="0" destOrd="0" presId="urn:microsoft.com/office/officeart/2005/8/layout/cycle2"/>
    <dgm:cxn modelId="{FD69FDD7-E663-4EB1-AEDD-406887279AA3}" type="presOf" srcId="{6DEB6045-B7FC-4F9B-A44D-5EA70808E5C5}" destId="{6BBAC3F2-DF2D-420E-87BB-074B2FD3F288}" srcOrd="0" destOrd="0" presId="urn:microsoft.com/office/officeart/2005/8/layout/cycle2"/>
    <dgm:cxn modelId="{C6B8887C-B729-493D-96BA-6AEC8193FDBA}" srcId="{F0B7A2D6-5040-443F-AD06-04905DFC42C3}" destId="{E8D58B6F-343F-4E97-BBDB-B10ACF2FD720}" srcOrd="9" destOrd="0" parTransId="{8A55A78C-E469-4668-9417-0A407F806E7D}" sibTransId="{8ADBA5AF-3E91-446C-A75A-CA9BA2BA5DB8}"/>
    <dgm:cxn modelId="{839BF64A-CAD8-4DFC-9309-38B353BEF73F}" type="presOf" srcId="{2C340F34-2ADB-45FC-96E7-31C6C9EDBECB}" destId="{6B1536CD-CCE7-4DE7-AD31-C9271156BF0C}" srcOrd="0" destOrd="0" presId="urn:microsoft.com/office/officeart/2005/8/layout/cycle2"/>
    <dgm:cxn modelId="{3F26FC7D-D7B6-4859-AAE0-E2CE2B229ED6}" srcId="{F0B7A2D6-5040-443F-AD06-04905DFC42C3}" destId="{8249F909-89C6-4BA9-BCFA-0874BCD5EAF2}" srcOrd="2" destOrd="0" parTransId="{F0E522A9-6637-48D5-BC8F-615B6425D2DA}" sibTransId="{F3DD900A-E69E-4297-B97A-CF3D75799125}"/>
    <dgm:cxn modelId="{A5FFBC63-40B1-4874-B41A-2D2575CDD5BD}" type="presOf" srcId="{3C7B6843-0553-400A-98DE-F32E9209957C}" destId="{A3FEE9CB-78C7-409C-B219-B69B511B7324}" srcOrd="1" destOrd="0" presId="urn:microsoft.com/office/officeart/2005/8/layout/cycle2"/>
    <dgm:cxn modelId="{31C81CEB-ECDB-4659-B18A-65E11B9B31BF}" type="presOf" srcId="{3C7B6843-0553-400A-98DE-F32E9209957C}" destId="{374A4A50-A9A8-4221-BE77-552194C6B3D2}" srcOrd="0" destOrd="0" presId="urn:microsoft.com/office/officeart/2005/8/layout/cycle2"/>
    <dgm:cxn modelId="{8E54D8A6-29C2-4A55-8E24-4B96626E5986}" type="presOf" srcId="{8256DA73-7A24-4F73-B6E4-223697CB0EE5}" destId="{DC7388EE-24C8-40C7-AE4D-128B3FB8AA46}" srcOrd="1" destOrd="0" presId="urn:microsoft.com/office/officeart/2005/8/layout/cycle2"/>
    <dgm:cxn modelId="{9B7FFF6B-5A45-440B-BB4C-0A9BC6240A39}" type="presOf" srcId="{2112F16F-5354-4466-9361-79165DF44E5D}" destId="{4146785C-545B-4BB2-96E5-F316FF8C10D6}" srcOrd="0" destOrd="0" presId="urn:microsoft.com/office/officeart/2005/8/layout/cycle2"/>
    <dgm:cxn modelId="{69A94A17-6292-4B12-A372-C10465EBDA04}" srcId="{F0B7A2D6-5040-443F-AD06-04905DFC42C3}" destId="{87BE11EE-C900-48C7-9312-026C313956FB}" srcOrd="4" destOrd="0" parTransId="{35D6B582-967F-4205-B325-B63273CDCC89}" sibTransId="{2C340F34-2ADB-45FC-96E7-31C6C9EDBECB}"/>
    <dgm:cxn modelId="{A68788F9-E322-4330-8E46-75169AF15E79}" type="presOf" srcId="{E8D58B6F-343F-4E97-BBDB-B10ACF2FD720}" destId="{139AA2F4-2978-44AF-B099-3CA8A19FB1C0}" srcOrd="0" destOrd="0" presId="urn:microsoft.com/office/officeart/2005/8/layout/cycle2"/>
    <dgm:cxn modelId="{663A466A-F859-4471-905B-9D810DF597F5}" srcId="{F0B7A2D6-5040-443F-AD06-04905DFC42C3}" destId="{9846A8F2-2572-4045-A9E0-8D21F8A9B98A}" srcOrd="3" destOrd="0" parTransId="{9F21229C-2987-46BC-B91B-A613D26946F1}" sibTransId="{2112F16F-5354-4466-9361-79165DF44E5D}"/>
    <dgm:cxn modelId="{29D9359F-F776-4008-ABD3-1B1AA29CB524}" srcId="{F0B7A2D6-5040-443F-AD06-04905DFC42C3}" destId="{E7FACFFD-2B1E-4BC9-8B94-1B71071BC9DD}" srcOrd="8" destOrd="0" parTransId="{99ED5D0B-AF38-4125-8559-3FE2357BAD77}" sibTransId="{3C7B6843-0553-400A-98DE-F32E9209957C}"/>
    <dgm:cxn modelId="{A1FA32F4-68C7-4044-A2A2-F9D59B5C473E}" type="presOf" srcId="{BE3F324D-A8D1-4741-8049-1B3BFBF724FA}" destId="{36DF7056-4892-4A36-9F35-022DCFB95BCB}" srcOrd="0" destOrd="0" presId="urn:microsoft.com/office/officeart/2005/8/layout/cycle2"/>
    <dgm:cxn modelId="{CA7F9BD5-32A3-46BF-BA4F-BE27299BDC81}" type="presOf" srcId="{238973ED-F88F-487F-BAAD-47CC7B814E06}" destId="{86D8EB57-2B75-4D5C-9942-275DA786A803}" srcOrd="0" destOrd="0" presId="urn:microsoft.com/office/officeart/2005/8/layout/cycle2"/>
    <dgm:cxn modelId="{5D9977FA-05D8-4FB0-9B91-DDD321769F1D}" type="presOf" srcId="{87BE11EE-C900-48C7-9312-026C313956FB}" destId="{326B6BD9-0975-488C-A12B-D4AB347F43AE}" srcOrd="0" destOrd="0" presId="urn:microsoft.com/office/officeart/2005/8/layout/cycle2"/>
    <dgm:cxn modelId="{7D9768DC-D5EC-4AF9-ABCB-A6E684266628}" type="presOf" srcId="{3FC920A7-43D5-4428-B6C8-9700E0C01560}" destId="{4F302B49-F161-40BC-B144-84A90B342E9A}" srcOrd="0" destOrd="0" presId="urn:microsoft.com/office/officeart/2005/8/layout/cycle2"/>
    <dgm:cxn modelId="{0E600F29-F5A4-48A9-B465-EA17DB524C2D}" srcId="{F0B7A2D6-5040-443F-AD06-04905DFC42C3}" destId="{A690D157-A511-4A37-A630-121A2A29BB51}" srcOrd="5" destOrd="0" parTransId="{17F31A7D-4F25-4A2C-A6AE-ECD2C7214595}" sibTransId="{8256DA73-7A24-4F73-B6E4-223697CB0EE5}"/>
    <dgm:cxn modelId="{118106B1-3B8F-4041-94E8-E38AAD76743B}" type="presOf" srcId="{E7FACFFD-2B1E-4BC9-8B94-1B71071BC9DD}" destId="{CE808521-1407-4C91-8EAC-077DAC230195}" srcOrd="0" destOrd="0" presId="urn:microsoft.com/office/officeart/2005/8/layout/cycle2"/>
    <dgm:cxn modelId="{A1249CBE-3138-49B4-947D-AFA8497A6022}" type="presOf" srcId="{9846A8F2-2572-4045-A9E0-8D21F8A9B98A}" destId="{E8EAD0F9-E853-45AB-B7C8-364E0242F0B4}" srcOrd="0" destOrd="0" presId="urn:microsoft.com/office/officeart/2005/8/layout/cycle2"/>
    <dgm:cxn modelId="{D63AC589-76E9-4E5C-A8F1-41C386CC0B56}" type="presOf" srcId="{8ADBA5AF-3E91-446C-A75A-CA9BA2BA5DB8}" destId="{EC9FB6FF-FC8C-489F-A5BF-AC4B2DC15FDA}" srcOrd="0" destOrd="0" presId="urn:microsoft.com/office/officeart/2005/8/layout/cycle2"/>
    <dgm:cxn modelId="{BB893751-FF68-4BB2-AE08-9018DE2F5BE4}" type="presOf" srcId="{CA5708B2-6FC5-4EAA-BBFC-4FABEACF39DF}" destId="{A5506192-1D9F-4D93-ADBF-0E2227009BC8}" srcOrd="0" destOrd="0" presId="urn:microsoft.com/office/officeart/2005/8/layout/cycle2"/>
    <dgm:cxn modelId="{1B558EB4-5DAB-4374-B914-0AA751834632}" srcId="{F0B7A2D6-5040-443F-AD06-04905DFC42C3}" destId="{BE3F324D-A8D1-4741-8049-1B3BFBF724FA}" srcOrd="7" destOrd="0" parTransId="{234A671C-8FBA-4A44-9BD5-9B4CD59D74CC}" sibTransId="{359E5F9E-3FD6-4C5E-85CB-E5038A5148BB}"/>
    <dgm:cxn modelId="{FB346D3D-48BF-451B-AE2B-75F7085424F5}" type="presOf" srcId="{2C340F34-2ADB-45FC-96E7-31C6C9EDBECB}" destId="{54502A82-9436-4FE6-A789-8829D88BA9E6}" srcOrd="1" destOrd="0" presId="urn:microsoft.com/office/officeart/2005/8/layout/cycle2"/>
    <dgm:cxn modelId="{16AA4147-5BD0-4DB8-9FEB-EFF4957AE96B}" type="presOf" srcId="{C8E2040E-6D95-4FB3-80FE-2918971BA85F}" destId="{1BA564A1-8D61-4673-BF03-45A076F8F888}" srcOrd="1" destOrd="0" presId="urn:microsoft.com/office/officeart/2005/8/layout/cycle2"/>
    <dgm:cxn modelId="{90E2A9A6-1F49-4566-98EC-47E35D35C348}" type="presOf" srcId="{3AC92303-947C-4AF9-B717-34C6A13FAC88}" destId="{7AD95008-D93F-40D4-B943-BD25E1622882}" srcOrd="0" destOrd="0" presId="urn:microsoft.com/office/officeart/2005/8/layout/cycle2"/>
    <dgm:cxn modelId="{AB3A219F-D859-4995-8A55-2C396447C5A8}" type="presOf" srcId="{2112F16F-5354-4466-9361-79165DF44E5D}" destId="{4AC22329-870E-45F0-B54A-9C748F4D0FF5}" srcOrd="1" destOrd="0" presId="urn:microsoft.com/office/officeart/2005/8/layout/cycle2"/>
    <dgm:cxn modelId="{C56C3908-12F3-4727-8BAD-0A74859613D1}" type="presOf" srcId="{8ADBA5AF-3E91-446C-A75A-CA9BA2BA5DB8}" destId="{19482A8E-659A-4EA2-96F0-6EF6CE4915F1}" srcOrd="1" destOrd="0" presId="urn:microsoft.com/office/officeart/2005/8/layout/cycle2"/>
    <dgm:cxn modelId="{8B07B954-F15A-46F5-A093-08B6CA57B751}" type="presOf" srcId="{238973ED-F88F-487F-BAAD-47CC7B814E06}" destId="{2C3A05F3-59B4-4571-8E0A-C68A57D97B08}" srcOrd="1" destOrd="0" presId="urn:microsoft.com/office/officeart/2005/8/layout/cycle2"/>
    <dgm:cxn modelId="{0612A7EC-F1F7-4C98-A33C-357E8546973B}" type="presOf" srcId="{EA41F02E-9E18-4942-931C-A3A38E3329A0}" destId="{80DDC5F3-2E45-47C1-A8DE-A66F0334BBC9}" srcOrd="1" destOrd="0" presId="urn:microsoft.com/office/officeart/2005/8/layout/cycle2"/>
    <dgm:cxn modelId="{46B84EE8-FEFE-4C0F-AECF-D6C1EB77F4B0}" type="presOf" srcId="{C8E2040E-6D95-4FB3-80FE-2918971BA85F}" destId="{52CEF5EB-8079-4BEA-9E48-C3963798A734}" srcOrd="0" destOrd="0" presId="urn:microsoft.com/office/officeart/2005/8/layout/cycle2"/>
    <dgm:cxn modelId="{A3C037C6-EF5B-4074-812A-28E7EC117557}" type="presParOf" srcId="{D19A5198-C49C-4CFA-AA86-CE9B186E8263}" destId="{7AD95008-D93F-40D4-B943-BD25E1622882}" srcOrd="0" destOrd="0" presId="urn:microsoft.com/office/officeart/2005/8/layout/cycle2"/>
    <dgm:cxn modelId="{E95792EC-AAE3-4371-93C7-B609C474C10C}" type="presParOf" srcId="{D19A5198-C49C-4CFA-AA86-CE9B186E8263}" destId="{6BBAC3F2-DF2D-420E-87BB-074B2FD3F288}" srcOrd="1" destOrd="0" presId="urn:microsoft.com/office/officeart/2005/8/layout/cycle2"/>
    <dgm:cxn modelId="{ADECE1C9-A5A5-425C-A7CF-647B1058B681}" type="presParOf" srcId="{6BBAC3F2-DF2D-420E-87BB-074B2FD3F288}" destId="{572E9FCB-0AF3-42DD-BDF6-A0F7FD22C1DE}" srcOrd="0" destOrd="0" presId="urn:microsoft.com/office/officeart/2005/8/layout/cycle2"/>
    <dgm:cxn modelId="{ECEFD44F-F81C-42C6-A670-88E03954291D}" type="presParOf" srcId="{D19A5198-C49C-4CFA-AA86-CE9B186E8263}" destId="{4F302B49-F161-40BC-B144-84A90B342E9A}" srcOrd="2" destOrd="0" presId="urn:microsoft.com/office/officeart/2005/8/layout/cycle2"/>
    <dgm:cxn modelId="{01A5AD47-8C69-43EA-9498-9295F62D90F9}" type="presParOf" srcId="{D19A5198-C49C-4CFA-AA86-CE9B186E8263}" destId="{A5DB276F-DC8C-42E1-80B9-DD2707EDB2DF}" srcOrd="3" destOrd="0" presId="urn:microsoft.com/office/officeart/2005/8/layout/cycle2"/>
    <dgm:cxn modelId="{78AB72B1-2C28-4B71-8A33-930C6F38AFF7}" type="presParOf" srcId="{A5DB276F-DC8C-42E1-80B9-DD2707EDB2DF}" destId="{80DDC5F3-2E45-47C1-A8DE-A66F0334BBC9}" srcOrd="0" destOrd="0" presId="urn:microsoft.com/office/officeart/2005/8/layout/cycle2"/>
    <dgm:cxn modelId="{390220A4-7671-4675-BAA9-D42FA5F347F3}" type="presParOf" srcId="{D19A5198-C49C-4CFA-AA86-CE9B186E8263}" destId="{075BFB64-84EB-457B-9A58-77AF2DE2D663}" srcOrd="4" destOrd="0" presId="urn:microsoft.com/office/officeart/2005/8/layout/cycle2"/>
    <dgm:cxn modelId="{35B674D0-D4F5-4E05-B820-CC7716F5F1C7}" type="presParOf" srcId="{D19A5198-C49C-4CFA-AA86-CE9B186E8263}" destId="{E6C69864-6096-41F0-B456-B702B616F9B4}" srcOrd="5" destOrd="0" presId="urn:microsoft.com/office/officeart/2005/8/layout/cycle2"/>
    <dgm:cxn modelId="{17BDF4D9-D484-43A0-9679-6B7E2DA0969D}" type="presParOf" srcId="{E6C69864-6096-41F0-B456-B702B616F9B4}" destId="{9988D454-8DEE-4F4E-9666-30053D295D41}" srcOrd="0" destOrd="0" presId="urn:microsoft.com/office/officeart/2005/8/layout/cycle2"/>
    <dgm:cxn modelId="{DE07554A-ED15-4440-B23B-F9FB800907E3}" type="presParOf" srcId="{D19A5198-C49C-4CFA-AA86-CE9B186E8263}" destId="{E8EAD0F9-E853-45AB-B7C8-364E0242F0B4}" srcOrd="6" destOrd="0" presId="urn:microsoft.com/office/officeart/2005/8/layout/cycle2"/>
    <dgm:cxn modelId="{CBC70714-58C7-4B53-AB83-DE3E26CBDF88}" type="presParOf" srcId="{D19A5198-C49C-4CFA-AA86-CE9B186E8263}" destId="{4146785C-545B-4BB2-96E5-F316FF8C10D6}" srcOrd="7" destOrd="0" presId="urn:microsoft.com/office/officeart/2005/8/layout/cycle2"/>
    <dgm:cxn modelId="{E3D72D33-F08C-42E7-95EA-98357767C073}" type="presParOf" srcId="{4146785C-545B-4BB2-96E5-F316FF8C10D6}" destId="{4AC22329-870E-45F0-B54A-9C748F4D0FF5}" srcOrd="0" destOrd="0" presId="urn:microsoft.com/office/officeart/2005/8/layout/cycle2"/>
    <dgm:cxn modelId="{D79F2A02-0B75-4085-8A54-91F08940A37C}" type="presParOf" srcId="{D19A5198-C49C-4CFA-AA86-CE9B186E8263}" destId="{326B6BD9-0975-488C-A12B-D4AB347F43AE}" srcOrd="8" destOrd="0" presId="urn:microsoft.com/office/officeart/2005/8/layout/cycle2"/>
    <dgm:cxn modelId="{AC1FEA45-A195-4CAD-A67E-14FAEA7B5251}" type="presParOf" srcId="{D19A5198-C49C-4CFA-AA86-CE9B186E8263}" destId="{6B1536CD-CCE7-4DE7-AD31-C9271156BF0C}" srcOrd="9" destOrd="0" presId="urn:microsoft.com/office/officeart/2005/8/layout/cycle2"/>
    <dgm:cxn modelId="{0303F27F-935D-4934-9006-CF6058C688CE}" type="presParOf" srcId="{6B1536CD-CCE7-4DE7-AD31-C9271156BF0C}" destId="{54502A82-9436-4FE6-A789-8829D88BA9E6}" srcOrd="0" destOrd="0" presId="urn:microsoft.com/office/officeart/2005/8/layout/cycle2"/>
    <dgm:cxn modelId="{C08CB1D7-7833-475E-B942-05643951593E}" type="presParOf" srcId="{D19A5198-C49C-4CFA-AA86-CE9B186E8263}" destId="{E8602C92-C35F-4BD3-934E-2042B75D4936}" srcOrd="10" destOrd="0" presId="urn:microsoft.com/office/officeart/2005/8/layout/cycle2"/>
    <dgm:cxn modelId="{6CAD0F21-415D-4714-AB68-31B832752BEA}" type="presParOf" srcId="{D19A5198-C49C-4CFA-AA86-CE9B186E8263}" destId="{5D58C171-D550-4051-B783-B8C503B18D69}" srcOrd="11" destOrd="0" presId="urn:microsoft.com/office/officeart/2005/8/layout/cycle2"/>
    <dgm:cxn modelId="{0E8C0F5D-FA5D-45B6-8493-0A8AE01FD6DD}" type="presParOf" srcId="{5D58C171-D550-4051-B783-B8C503B18D69}" destId="{DC7388EE-24C8-40C7-AE4D-128B3FB8AA46}" srcOrd="0" destOrd="0" presId="urn:microsoft.com/office/officeart/2005/8/layout/cycle2"/>
    <dgm:cxn modelId="{B2C047C1-982C-408E-A318-6674090B675B}" type="presParOf" srcId="{D19A5198-C49C-4CFA-AA86-CE9B186E8263}" destId="{18B13D53-5C08-43B0-A838-F8C86F6763C7}" srcOrd="12" destOrd="0" presId="urn:microsoft.com/office/officeart/2005/8/layout/cycle2"/>
    <dgm:cxn modelId="{FAD6F2B4-1229-49CE-872C-2EBAE1BF6993}" type="presParOf" srcId="{D19A5198-C49C-4CFA-AA86-CE9B186E8263}" destId="{86D8EB57-2B75-4D5C-9942-275DA786A803}" srcOrd="13" destOrd="0" presId="urn:microsoft.com/office/officeart/2005/8/layout/cycle2"/>
    <dgm:cxn modelId="{6B40D46A-D47B-402E-82D6-70439F23B08F}" type="presParOf" srcId="{86D8EB57-2B75-4D5C-9942-275DA786A803}" destId="{2C3A05F3-59B4-4571-8E0A-C68A57D97B08}" srcOrd="0" destOrd="0" presId="urn:microsoft.com/office/officeart/2005/8/layout/cycle2"/>
    <dgm:cxn modelId="{DBD04B58-0BD0-4025-8610-B40D6F7FC5BF}" type="presParOf" srcId="{D19A5198-C49C-4CFA-AA86-CE9B186E8263}" destId="{36DF7056-4892-4A36-9F35-022DCFB95BCB}" srcOrd="14" destOrd="0" presId="urn:microsoft.com/office/officeart/2005/8/layout/cycle2"/>
    <dgm:cxn modelId="{04F2B258-D97F-45E1-A28C-551C3B76C69C}" type="presParOf" srcId="{D19A5198-C49C-4CFA-AA86-CE9B186E8263}" destId="{EE901172-F750-42B5-A24B-0F31B05834B9}" srcOrd="15" destOrd="0" presId="urn:microsoft.com/office/officeart/2005/8/layout/cycle2"/>
    <dgm:cxn modelId="{1AE2B765-AC5C-436A-898A-AABBEBA0993D}" type="presParOf" srcId="{EE901172-F750-42B5-A24B-0F31B05834B9}" destId="{35FB365C-F3C2-440C-AC6E-65E0493CD4C6}" srcOrd="0" destOrd="0" presId="urn:microsoft.com/office/officeart/2005/8/layout/cycle2"/>
    <dgm:cxn modelId="{7E5D62D3-D5DD-4002-80BC-D5A16E292937}" type="presParOf" srcId="{D19A5198-C49C-4CFA-AA86-CE9B186E8263}" destId="{CE808521-1407-4C91-8EAC-077DAC230195}" srcOrd="16" destOrd="0" presId="urn:microsoft.com/office/officeart/2005/8/layout/cycle2"/>
    <dgm:cxn modelId="{9F28A381-3F08-4417-95EC-7A35BEC5366B}" type="presParOf" srcId="{D19A5198-C49C-4CFA-AA86-CE9B186E8263}" destId="{374A4A50-A9A8-4221-BE77-552194C6B3D2}" srcOrd="17" destOrd="0" presId="urn:microsoft.com/office/officeart/2005/8/layout/cycle2"/>
    <dgm:cxn modelId="{6325AD7F-B3A8-4FD4-9159-59A2290157FE}" type="presParOf" srcId="{374A4A50-A9A8-4221-BE77-552194C6B3D2}" destId="{A3FEE9CB-78C7-409C-B219-B69B511B7324}" srcOrd="0" destOrd="0" presId="urn:microsoft.com/office/officeart/2005/8/layout/cycle2"/>
    <dgm:cxn modelId="{995FFBF8-5C6B-4032-AB31-1C0765CE27EB}" type="presParOf" srcId="{D19A5198-C49C-4CFA-AA86-CE9B186E8263}" destId="{139AA2F4-2978-44AF-B099-3CA8A19FB1C0}" srcOrd="18" destOrd="0" presId="urn:microsoft.com/office/officeart/2005/8/layout/cycle2"/>
    <dgm:cxn modelId="{BFA6CEE2-9358-4408-ABAA-AA349E93732D}" type="presParOf" srcId="{D19A5198-C49C-4CFA-AA86-CE9B186E8263}" destId="{EC9FB6FF-FC8C-489F-A5BF-AC4B2DC15FDA}" srcOrd="19" destOrd="0" presId="urn:microsoft.com/office/officeart/2005/8/layout/cycle2"/>
    <dgm:cxn modelId="{1D95DD4F-932C-4F06-A1AB-C34D54D4A010}" type="presParOf" srcId="{EC9FB6FF-FC8C-489F-A5BF-AC4B2DC15FDA}" destId="{19482A8E-659A-4EA2-96F0-6EF6CE4915F1}" srcOrd="0" destOrd="0" presId="urn:microsoft.com/office/officeart/2005/8/layout/cycle2"/>
    <dgm:cxn modelId="{F276DB91-570C-438F-B388-20E9E239B160}" type="presParOf" srcId="{D19A5198-C49C-4CFA-AA86-CE9B186E8263}" destId="{A5506192-1D9F-4D93-ADBF-0E2227009BC8}" srcOrd="20" destOrd="0" presId="urn:microsoft.com/office/officeart/2005/8/layout/cycle2"/>
    <dgm:cxn modelId="{C70F68D7-E26A-41DF-BAA7-47DBF350EF2D}" type="presParOf" srcId="{D19A5198-C49C-4CFA-AA86-CE9B186E8263}" destId="{52CEF5EB-8079-4BEA-9E48-C3963798A734}" srcOrd="21" destOrd="0" presId="urn:microsoft.com/office/officeart/2005/8/layout/cycle2"/>
    <dgm:cxn modelId="{27A1F415-085F-4ACB-9484-36F65C5693B7}" type="presParOf" srcId="{52CEF5EB-8079-4BEA-9E48-C3963798A734}" destId="{1BA564A1-8D61-4673-BF03-45A076F8F888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D95008-D93F-40D4-B943-BD25E1622882}">
      <dsp:nvSpPr>
        <dsp:cNvPr id="0" name=""/>
        <dsp:cNvSpPr/>
      </dsp:nvSpPr>
      <dsp:spPr>
        <a:xfrm>
          <a:off x="2614569" y="1191925"/>
          <a:ext cx="989953" cy="98995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400" b="1" kern="1200"/>
            <a:t>Januar  </a:t>
          </a:r>
          <a:r>
            <a:rPr lang="nb-NO" sz="800" b="0" kern="1200"/>
            <a:t>Valg av plasstillitsvalgte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700" kern="1200"/>
            <a:t>- Årsmøte</a:t>
          </a:r>
        </a:p>
      </dsp:txBody>
      <dsp:txXfrm>
        <a:off x="2759544" y="1336900"/>
        <a:ext cx="700003" cy="700003"/>
      </dsp:txXfrm>
    </dsp:sp>
    <dsp:sp modelId="{6BBAC3F2-DF2D-420E-87BB-074B2FD3F288}">
      <dsp:nvSpPr>
        <dsp:cNvPr id="0" name=""/>
        <dsp:cNvSpPr/>
      </dsp:nvSpPr>
      <dsp:spPr>
        <a:xfrm rot="1017831">
          <a:off x="3683010" y="1735429"/>
          <a:ext cx="266536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>
        <a:off x="3684750" y="1790586"/>
        <a:ext cx="186575" cy="200465"/>
      </dsp:txXfrm>
    </dsp:sp>
    <dsp:sp modelId="{4F302B49-F161-40BC-B144-84A90B342E9A}">
      <dsp:nvSpPr>
        <dsp:cNvPr id="0" name=""/>
        <dsp:cNvSpPr/>
      </dsp:nvSpPr>
      <dsp:spPr>
        <a:xfrm>
          <a:off x="4042465" y="1627492"/>
          <a:ext cx="989953" cy="98995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Februar </a:t>
          </a:r>
          <a:r>
            <a:rPr lang="nb-NO" sz="500" kern="1200"/>
            <a:t>         Velkommen til nye tillitsvalgte Tillitsvalgtssamling 1 Helsesekretærenes dag Mangfold på arbeidsplassen L+HTVKommunikasjonskursFase2Morsmålsdagen</a:t>
          </a:r>
        </a:p>
      </dsp:txBody>
      <dsp:txXfrm>
        <a:off x="4187440" y="1772467"/>
        <a:ext cx="700003" cy="700003"/>
      </dsp:txXfrm>
    </dsp:sp>
    <dsp:sp modelId="{A5DB276F-DC8C-42E1-80B9-DD2707EDB2DF}">
      <dsp:nvSpPr>
        <dsp:cNvPr id="0" name=""/>
        <dsp:cNvSpPr/>
      </dsp:nvSpPr>
      <dsp:spPr>
        <a:xfrm rot="2931797">
          <a:off x="4889635" y="2507718"/>
          <a:ext cx="26047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>
        <a:off x="4903003" y="2545114"/>
        <a:ext cx="182330" cy="200465"/>
      </dsp:txXfrm>
    </dsp:sp>
    <dsp:sp modelId="{075BFB64-84EB-457B-9A58-77AF2DE2D663}">
      <dsp:nvSpPr>
        <dsp:cNvPr id="0" name=""/>
        <dsp:cNvSpPr/>
      </dsp:nvSpPr>
      <dsp:spPr>
        <a:xfrm>
          <a:off x="5017023" y="2743204"/>
          <a:ext cx="989953" cy="98995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Mars </a:t>
          </a:r>
          <a:r>
            <a:rPr lang="nb-NO" sz="500" kern="1200"/>
            <a:t>Barnehagedagen Sosialarbeidernes dagFelles regionsmøteKlubbdannelse Helse</a:t>
          </a:r>
        </a:p>
      </dsp:txBody>
      <dsp:txXfrm>
        <a:off x="5161998" y="2888179"/>
        <a:ext cx="700003" cy="700003"/>
      </dsp:txXfrm>
    </dsp:sp>
    <dsp:sp modelId="{E6C69864-6096-41F0-B456-B702B616F9B4}">
      <dsp:nvSpPr>
        <dsp:cNvPr id="0" name=""/>
        <dsp:cNvSpPr/>
      </dsp:nvSpPr>
      <dsp:spPr>
        <a:xfrm rot="4909091">
          <a:off x="5484801" y="3800247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>
        <a:off x="5518773" y="3827863"/>
        <a:ext cx="184843" cy="200465"/>
      </dsp:txXfrm>
    </dsp:sp>
    <dsp:sp modelId="{E8EAD0F9-E853-45AB-B7C8-364E0242F0B4}">
      <dsp:nvSpPr>
        <dsp:cNvPr id="0" name=""/>
        <dsp:cNvSpPr/>
      </dsp:nvSpPr>
      <dsp:spPr>
        <a:xfrm>
          <a:off x="5228814" y="4216240"/>
          <a:ext cx="989953" cy="989953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April</a:t>
          </a:r>
          <a:r>
            <a:rPr lang="nb-NO" sz="600" kern="1200"/>
            <a:t> Påskekjerringer kontoransattes dagFase2Verneombudskonferansen</a:t>
          </a:r>
        </a:p>
      </dsp:txBody>
      <dsp:txXfrm>
        <a:off x="5373789" y="4361215"/>
        <a:ext cx="700003" cy="700003"/>
      </dsp:txXfrm>
    </dsp:sp>
    <dsp:sp modelId="{4146785C-545B-4BB2-96E5-F316FF8C10D6}">
      <dsp:nvSpPr>
        <dsp:cNvPr id="0" name=""/>
        <dsp:cNvSpPr/>
      </dsp:nvSpPr>
      <dsp:spPr>
        <a:xfrm rot="6872727">
          <a:off x="5285757" y="5214214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 rot="10800000">
        <a:off x="5341821" y="5245006"/>
        <a:ext cx="184843" cy="200465"/>
      </dsp:txXfrm>
    </dsp:sp>
    <dsp:sp modelId="{326B6BD9-0975-488C-A12B-D4AB347F43AE}">
      <dsp:nvSpPr>
        <dsp:cNvPr id="0" name=""/>
        <dsp:cNvSpPr/>
      </dsp:nvSpPr>
      <dsp:spPr>
        <a:xfrm>
          <a:off x="4610600" y="5569939"/>
          <a:ext cx="989953" cy="989953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Mai </a:t>
          </a:r>
          <a:r>
            <a:rPr lang="nb-NO" sz="500" kern="1200"/>
            <a:t>                                1. mai Tillitsvalgtssamling 2 SykepleierdagenKurs for valgkomiteerFase2Satsing på ledende tillitsvalgt</a:t>
          </a:r>
        </a:p>
      </dsp:txBody>
      <dsp:txXfrm>
        <a:off x="4755575" y="5714914"/>
        <a:ext cx="700003" cy="700003"/>
      </dsp:txXfrm>
    </dsp:sp>
    <dsp:sp modelId="{6B1536CD-CCE7-4DE7-AD31-C9271156BF0C}">
      <dsp:nvSpPr>
        <dsp:cNvPr id="0" name=""/>
        <dsp:cNvSpPr/>
      </dsp:nvSpPr>
      <dsp:spPr>
        <a:xfrm rot="8836364">
          <a:off x="4353863" y="6296107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 rot="10800000">
        <a:off x="4426794" y="6341514"/>
        <a:ext cx="184843" cy="200465"/>
      </dsp:txXfrm>
    </dsp:sp>
    <dsp:sp modelId="{E8602C92-C35F-4BD3-934E-2042B75D4936}">
      <dsp:nvSpPr>
        <dsp:cNvPr id="0" name=""/>
        <dsp:cNvSpPr/>
      </dsp:nvSpPr>
      <dsp:spPr>
        <a:xfrm>
          <a:off x="3358661" y="6374512"/>
          <a:ext cx="989953" cy="98995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Juni</a:t>
          </a:r>
          <a:r>
            <a:rPr lang="nb-NO" sz="500" kern="1200"/>
            <a:t> Speakerskorner Forbundsukene  Aktivitørenes dag GrillfestKommunalkonferanse</a:t>
          </a:r>
        </a:p>
      </dsp:txBody>
      <dsp:txXfrm>
        <a:off x="3503636" y="6519487"/>
        <a:ext cx="700003" cy="700003"/>
      </dsp:txXfrm>
    </dsp:sp>
    <dsp:sp modelId="{5D58C171-D550-4051-B783-B8C503B18D69}">
      <dsp:nvSpPr>
        <dsp:cNvPr id="0" name=""/>
        <dsp:cNvSpPr/>
      </dsp:nvSpPr>
      <dsp:spPr>
        <a:xfrm rot="10800000">
          <a:off x="2984988" y="6702434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 rot="10800000">
        <a:off x="3064207" y="6769256"/>
        <a:ext cx="184843" cy="200465"/>
      </dsp:txXfrm>
    </dsp:sp>
    <dsp:sp modelId="{18B13D53-5C08-43B0-A838-F8C86F6763C7}">
      <dsp:nvSpPr>
        <dsp:cNvPr id="0" name=""/>
        <dsp:cNvSpPr/>
      </dsp:nvSpPr>
      <dsp:spPr>
        <a:xfrm>
          <a:off x="1870477" y="6374512"/>
          <a:ext cx="989953" cy="989953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August  </a:t>
          </a:r>
          <a:r>
            <a:rPr lang="nb-NO" sz="500" kern="1200"/>
            <a:t> Kommunevalg</a:t>
          </a:r>
        </a:p>
      </dsp:txBody>
      <dsp:txXfrm>
        <a:off x="2015452" y="6519487"/>
        <a:ext cx="700003" cy="700003"/>
      </dsp:txXfrm>
    </dsp:sp>
    <dsp:sp modelId="{86D8EB57-2B75-4D5C-9942-275DA786A803}">
      <dsp:nvSpPr>
        <dsp:cNvPr id="0" name=""/>
        <dsp:cNvSpPr/>
      </dsp:nvSpPr>
      <dsp:spPr>
        <a:xfrm rot="12763636">
          <a:off x="1613740" y="6304188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 rot="10800000">
        <a:off x="1686671" y="6392425"/>
        <a:ext cx="184843" cy="200465"/>
      </dsp:txXfrm>
    </dsp:sp>
    <dsp:sp modelId="{36DF7056-4892-4A36-9F35-022DCFB95BCB}">
      <dsp:nvSpPr>
        <dsp:cNvPr id="0" name=""/>
        <dsp:cNvSpPr/>
      </dsp:nvSpPr>
      <dsp:spPr>
        <a:xfrm>
          <a:off x="618538" y="5569939"/>
          <a:ext cx="989953" cy="98995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/>
            <a:t>September </a:t>
          </a:r>
          <a:r>
            <a:rPr lang="nb-NO" sz="1200" b="1" kern="1200"/>
            <a:t> </a:t>
          </a:r>
          <a:r>
            <a:rPr lang="nb-NO" sz="500" kern="1200"/>
            <a:t> Tillitsvalgtssamling 3 Ambulansepersonellets dagTariffkonferanseArbeidsmiljøkonferanseFolkehelseuka</a:t>
          </a:r>
        </a:p>
      </dsp:txBody>
      <dsp:txXfrm>
        <a:off x="763513" y="5714914"/>
        <a:ext cx="700003" cy="700003"/>
      </dsp:txXfrm>
    </dsp:sp>
    <dsp:sp modelId="{EE901172-F750-42B5-A24B-0F31B05834B9}">
      <dsp:nvSpPr>
        <dsp:cNvPr id="0" name=""/>
        <dsp:cNvSpPr/>
      </dsp:nvSpPr>
      <dsp:spPr>
        <a:xfrm rot="14727273">
          <a:off x="675481" y="5227810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 rot="10800000">
        <a:off x="731545" y="5330662"/>
        <a:ext cx="184843" cy="200465"/>
      </dsp:txXfrm>
    </dsp:sp>
    <dsp:sp modelId="{CE808521-1407-4C91-8EAC-077DAC230195}">
      <dsp:nvSpPr>
        <dsp:cNvPr id="0" name=""/>
        <dsp:cNvSpPr/>
      </dsp:nvSpPr>
      <dsp:spPr>
        <a:xfrm>
          <a:off x="324" y="4216240"/>
          <a:ext cx="989953" cy="989953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Oktober</a:t>
          </a:r>
          <a:r>
            <a:rPr lang="nb-NO" sz="500" kern="1200"/>
            <a:t> Vernepleiernes dag Verdnes dagen psykisk helse kokkens dagSatsing på ledende tillitsvalgtBarnas dagKulturuka</a:t>
          </a:r>
        </a:p>
      </dsp:txBody>
      <dsp:txXfrm>
        <a:off x="145299" y="4361215"/>
        <a:ext cx="700003" cy="700003"/>
      </dsp:txXfrm>
    </dsp:sp>
    <dsp:sp modelId="{374A4A50-A9A8-4221-BE77-552194C6B3D2}">
      <dsp:nvSpPr>
        <dsp:cNvPr id="0" name=""/>
        <dsp:cNvSpPr/>
      </dsp:nvSpPr>
      <dsp:spPr>
        <a:xfrm rot="16690909">
          <a:off x="468101" y="3815042"/>
          <a:ext cx="264062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>
        <a:off x="502073" y="3921070"/>
        <a:ext cx="184843" cy="200465"/>
      </dsp:txXfrm>
    </dsp:sp>
    <dsp:sp modelId="{139AA2F4-2978-44AF-B099-3CA8A19FB1C0}">
      <dsp:nvSpPr>
        <dsp:cNvPr id="0" name=""/>
        <dsp:cNvSpPr/>
      </dsp:nvSpPr>
      <dsp:spPr>
        <a:xfrm>
          <a:off x="212115" y="2743204"/>
          <a:ext cx="989953" cy="989953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November </a:t>
          </a:r>
          <a:r>
            <a:rPr lang="nb-NO" sz="500" kern="1200"/>
            <a:t>Helsefagarbeidernesdag Tillitvalgtessamling 4 Forbundsukene hjemmehjelpernes dag Arkivarens dagFelles samling for leder/nestlederKonstituerende møte fagforbundet innlandet</a:t>
          </a:r>
        </a:p>
      </dsp:txBody>
      <dsp:txXfrm>
        <a:off x="357090" y="2888179"/>
        <a:ext cx="700003" cy="700003"/>
      </dsp:txXfrm>
    </dsp:sp>
    <dsp:sp modelId="{EC9FB6FF-FC8C-489F-A5BF-AC4B2DC15FDA}">
      <dsp:nvSpPr>
        <dsp:cNvPr id="0" name=""/>
        <dsp:cNvSpPr/>
      </dsp:nvSpPr>
      <dsp:spPr>
        <a:xfrm rot="18612604">
          <a:off x="1050332" y="2510759"/>
          <a:ext cx="260949" cy="334109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>
        <a:off x="1064204" y="2607473"/>
        <a:ext cx="182664" cy="200465"/>
      </dsp:txXfrm>
    </dsp:sp>
    <dsp:sp modelId="{A5506192-1D9F-4D93-ADBF-0E2227009BC8}">
      <dsp:nvSpPr>
        <dsp:cNvPr id="0" name=""/>
        <dsp:cNvSpPr/>
      </dsp:nvSpPr>
      <dsp:spPr>
        <a:xfrm>
          <a:off x="1169082" y="1611189"/>
          <a:ext cx="989953" cy="989953"/>
        </a:xfrm>
        <a:prstGeom prst="ellipse">
          <a:avLst/>
        </a:prstGeom>
        <a:solidFill>
          <a:schemeClr val="bg1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b="1" kern="1200"/>
            <a:t>Desember   </a:t>
          </a:r>
          <a:r>
            <a:rPr lang="nb-NO" sz="600" kern="1200"/>
            <a:t>  Renholdernes dag Røykvarserens dag Julegaver Julekalender Informasjon om stipend</a:t>
          </a:r>
        </a:p>
      </dsp:txBody>
      <dsp:txXfrm>
        <a:off x="1314057" y="1756164"/>
        <a:ext cx="700003" cy="700003"/>
      </dsp:txXfrm>
    </dsp:sp>
    <dsp:sp modelId="{52CEF5EB-8079-4BEA-9E48-C3963798A734}">
      <dsp:nvSpPr>
        <dsp:cNvPr id="0" name=""/>
        <dsp:cNvSpPr/>
      </dsp:nvSpPr>
      <dsp:spPr>
        <a:xfrm rot="20629510">
          <a:off x="2242877" y="1731631"/>
          <a:ext cx="273008" cy="334109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5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400" kern="1200"/>
        </a:p>
      </dsp:txBody>
      <dsp:txXfrm>
        <a:off x="2244498" y="1809861"/>
        <a:ext cx="191106" cy="200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4D2A-2C6B-4408-AC16-BB76BE84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8699</Words>
  <Characters>46107</Characters>
  <Application>Microsoft Office Word</Application>
  <DocSecurity>0</DocSecurity>
  <Lines>384</Lines>
  <Paragraphs>109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Eidskog kommune</Company>
  <LinksUpToDate>false</LinksUpToDate>
  <CharactersWithSpaces>54697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Corell Hennøen</dc:creator>
  <cp:lastModifiedBy>Anita Corell Hennøen</cp:lastModifiedBy>
  <cp:revision>2</cp:revision>
  <cp:lastPrinted>2019-01-26T18:30:00Z</cp:lastPrinted>
  <dcterms:created xsi:type="dcterms:W3CDTF">2019-01-26T18:32:00Z</dcterms:created>
  <dcterms:modified xsi:type="dcterms:W3CDTF">2019-01-26T18:32:00Z</dcterms:modified>
</cp:coreProperties>
</file>