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9"/>
        <w:gridCol w:w="2310"/>
        <w:gridCol w:w="1926"/>
        <w:gridCol w:w="1505"/>
        <w:gridCol w:w="698"/>
        <w:gridCol w:w="922"/>
        <w:gridCol w:w="928"/>
      </w:tblGrid>
      <w:tr w:rsidR="00F42622" w:rsidRPr="00F42622" w:rsidTr="00C1103F">
        <w:trPr>
          <w:trHeight w:val="37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F42622" w:rsidRPr="00F42622" w:rsidRDefault="00F42622" w:rsidP="003916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</w:pPr>
            <w:r w:rsidRPr="00F42622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H</w:t>
            </w:r>
            <w:r w:rsidR="003916BD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andlingsplan</w:t>
            </w:r>
            <w:r w:rsidRPr="00F42622"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  <w:t xml:space="preserve">/tiltaksplan     </w:t>
            </w:r>
            <w:r w:rsidR="003916BD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Fagforbundet</w:t>
            </w:r>
            <w:r w:rsidR="008278AA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 xml:space="preserve"> Ås</w:t>
            </w:r>
          </w:p>
        </w:tc>
      </w:tr>
      <w:tr w:rsidR="00F42622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39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nb-NO"/>
              </w:rPr>
              <w:t xml:space="preserve">Kommentar: </w:t>
            </w: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Strategiske tiltak for FAGFORENINGER 2021 er satt inn. Se nedenfor. </w:t>
            </w:r>
          </w:p>
        </w:tc>
      </w:tr>
      <w:tr w:rsidR="008278AA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3916B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Skriv inn egne tiltak.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8278AA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TILTAK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Kommentar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Ansvar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Frist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Status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Budsjett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Prosj.nr.</w:t>
            </w:r>
          </w:p>
        </w:tc>
      </w:tr>
      <w:tr w:rsidR="008278AA" w:rsidRPr="00F42622" w:rsidTr="00C1103F">
        <w:trPr>
          <w:trHeight w:val="310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1. Heltid og likelønn og kampen mot økt ulikhet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F42622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1.1. Kreve at stillinger som hovedregel lyses ut som hele, faste stillinger. </w:t>
            </w:r>
          </w:p>
        </w:tc>
      </w:tr>
      <w:tr w:rsidR="008278AA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17230D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Opplæring av tillitsvalgte slik at de jobber opp mot arbeidsgiver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B84E57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HTV </w:t>
            </w:r>
            <w:r w:rsidR="001723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, leder og nestleder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8278AA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8278AA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BC0C46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C0C46">
              <w:rPr>
                <w:rFonts w:ascii="Calibri" w:eastAsia="Times New Roman" w:hAnsi="Calibri" w:cs="Times New Roman"/>
                <w:color w:val="000000"/>
                <w:lang w:eastAsia="nb-NO"/>
              </w:rPr>
              <w:t>Jobber opp mot politikere. Det ønskes et godt trepartssamarbeid for å bygge tillitsbasert styring og ledelse.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C46" w:rsidRPr="00BC0C46" w:rsidRDefault="00BC0C46" w:rsidP="00BC0C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BC0C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ab/>
              <w:t>. Hovedtillitsvalgt</w:t>
            </w:r>
          </w:p>
          <w:p w:rsidR="00F42622" w:rsidRPr="00F42622" w:rsidRDefault="00BC0C46" w:rsidP="00BC0C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BC0C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Leder\nestleder.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8278AA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AD7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1.2 Gjennomføre drøftingsmøter minst en gang i året vedrørende bruk av deltid og utarbeidelse av retningslinjer. </w:t>
            </w:r>
          </w:p>
        </w:tc>
      </w:tr>
      <w:tr w:rsidR="008278AA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278AA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17230D">
              <w:rPr>
                <w:rFonts w:ascii="Calibri" w:eastAsia="Times New Roman" w:hAnsi="Calibri" w:cs="Times New Roman"/>
                <w:color w:val="000000"/>
                <w:lang w:eastAsia="nb-NO"/>
              </w:rPr>
              <w:t>HTV er med i heltids prosjekt i kommunen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278AA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AD7F9C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D7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8278AA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AD7F9C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D7F9C">
              <w:rPr>
                <w:rFonts w:ascii="Calibri" w:eastAsia="Times New Roman" w:hAnsi="Calibri" w:cs="Times New Roman"/>
                <w:color w:val="000000"/>
                <w:lang w:eastAsia="nb-NO"/>
              </w:rPr>
              <w:t>Vi skal påse at det gjennomføres drøftingsmøter angående heltid /deltid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278AA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AD7F9C" w:rsidRPr="00AD7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AD7F9C" w:rsidRPr="00AD7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8278AA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278AA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278AA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8278AA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1.3 Fremme krav etter arbeidsmiljølovens kapittel 14 for alle som har rettmessige krav i henhold til lovverket</w:t>
            </w:r>
          </w:p>
        </w:tc>
      </w:tr>
      <w:tr w:rsidR="008278AA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278AA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AD7F9C" w:rsidRPr="00AD7F9C">
              <w:rPr>
                <w:rFonts w:ascii="Calibri" w:eastAsia="Times New Roman" w:hAnsi="Calibri" w:cs="Times New Roman"/>
                <w:color w:val="000000"/>
                <w:lang w:eastAsia="nb-NO"/>
              </w:rPr>
              <w:t>Opplæring av tillitsvalgte for å få trygge og gode tillitsvalgte.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278AA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AD7F9C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D7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Hovedtillitsvalgt. Leder og nestleder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8278AA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278AA" w:rsidP="00AD7F9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AD7F9C" w:rsidRPr="00AD7F9C">
              <w:rPr>
                <w:rFonts w:ascii="Calibri" w:eastAsia="Times New Roman" w:hAnsi="Calibri" w:cs="Times New Roman"/>
                <w:color w:val="000000"/>
                <w:lang w:eastAsia="nb-NO"/>
              </w:rPr>
              <w:t>Sørge for at tillitsvalgte har</w:t>
            </w:r>
            <w:r w:rsidR="00AD7F9C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oversikt over sine medlemmer.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278AA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AD7F9C" w:rsidRPr="00AD7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Fane 2 ansvarlig.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AD7F9C" w:rsidRPr="00AD7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8278AA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278AA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AD7F9C" w:rsidRPr="00AD7F9C">
              <w:rPr>
                <w:rFonts w:ascii="Calibri" w:eastAsia="Times New Roman" w:hAnsi="Calibri" w:cs="Times New Roman"/>
                <w:color w:val="000000"/>
                <w:lang w:eastAsia="nb-NO"/>
              </w:rPr>
              <w:t>Sørge for medlemmenes rettmessige krav.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278AA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AD7F9C" w:rsidRPr="00AD7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AD7F9C" w:rsidRPr="00AD7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8278AA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278AA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278AA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8278AA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1.4 Forberede tillitsvalgte på å gjennomføre lokale forhandlinger, med sikte på å oppnå likelønn og utjevne lønnsforskjeller.</w:t>
            </w:r>
          </w:p>
        </w:tc>
      </w:tr>
      <w:tr w:rsidR="008278AA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BC0C46" w:rsidP="001B0D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Vi får lister fra arbeidsgiver,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278AA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AD7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A639FF"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1B0D48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D48" w:rsidRDefault="001B0D48" w:rsidP="00BC0C4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Tillitsvalgte og styret jobber sammen med lønnsforhandlinger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D48" w:rsidRPr="00F42622" w:rsidRDefault="001B0D48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D48" w:rsidRPr="00F42622" w:rsidRDefault="001B0D48" w:rsidP="00AD7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D48" w:rsidRPr="00F42622" w:rsidRDefault="001B0D48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0D48" w:rsidRPr="00F42622" w:rsidRDefault="001B0D48" w:rsidP="008278A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D48" w:rsidRPr="00F42622" w:rsidRDefault="001B0D48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D48" w:rsidRPr="00F42622" w:rsidRDefault="001B0D48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8278AA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278AA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AD7F9C" w:rsidRPr="00AD7F9C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De hovedtillitsvalgte må ha oversikt der det er lønnsmessige skjevheter/ </w:t>
            </w:r>
            <w:r w:rsidR="00565A70" w:rsidRPr="00AD7F9C">
              <w:rPr>
                <w:rFonts w:ascii="Calibri" w:eastAsia="Times New Roman" w:hAnsi="Calibri" w:cs="Times New Roman"/>
                <w:color w:val="000000"/>
                <w:lang w:eastAsia="nb-NO"/>
              </w:rPr>
              <w:t>lønnsforskjeller gjennom</w:t>
            </w:r>
            <w:r w:rsidR="001B0D4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arbeidsplasstillitsvalgte</w:t>
            </w:r>
            <w:r w:rsidR="00AD7F9C" w:rsidRPr="00AD7F9C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1B0D48">
              <w:rPr>
                <w:rFonts w:ascii="Calibri" w:eastAsia="Times New Roman" w:hAnsi="Calibri" w:cs="Times New Roman"/>
                <w:color w:val="000000"/>
                <w:lang w:eastAsia="nb-NO"/>
              </w:rPr>
              <w:t>og lønnslister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278AA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A639FF"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A639FF"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8278AA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278AA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AD7F9C" w:rsidRPr="00AD7F9C">
              <w:rPr>
                <w:rFonts w:ascii="Calibri" w:eastAsia="Times New Roman" w:hAnsi="Calibri" w:cs="Times New Roman"/>
                <w:color w:val="000000"/>
                <w:lang w:eastAsia="nb-NO"/>
              </w:rPr>
              <w:t>Opplæring av tillitsvalgte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278AA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FF" w:rsidRDefault="00A639FF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</w:t>
            </w:r>
          </w:p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A639FF"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A639FF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  <w:r w:rsidR="008278AA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8278AA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278AA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A639FF" w:rsidRPr="00A639F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Innhente faglige argumenter for lønnsforhandlinger fra yrkesseksjonene  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278AA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A639FF"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Forhandlingsutvalg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A639FF"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A70" w:rsidRPr="00F42622" w:rsidRDefault="00565A70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A70" w:rsidRPr="00F42622" w:rsidRDefault="00565A70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A70" w:rsidRPr="00F42622" w:rsidRDefault="00565A70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A70" w:rsidRPr="00F42622" w:rsidRDefault="00565A70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5A70" w:rsidRPr="00F42622" w:rsidRDefault="00565A70" w:rsidP="008278A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A70" w:rsidRPr="00F42622" w:rsidRDefault="00565A70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A70" w:rsidRPr="00F42622" w:rsidRDefault="00565A70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8278AA" w:rsidRPr="00F42622" w:rsidTr="00C1103F">
        <w:trPr>
          <w:trHeight w:val="31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2. Offentlige tjenester i egenregi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8278AA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2.1 Kreve at egenregi utredes, blant annet i forbindelse med nye anbudsrunder, og sikre ansattes lønns- og arbeidsvilkår ved konkurranseutsetting. </w:t>
            </w:r>
          </w:p>
        </w:tc>
      </w:tr>
      <w:tr w:rsidR="008278AA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C4588" w:rsidP="008C45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Økt politisk s</w:t>
            </w:r>
            <w:r w:rsidR="00A639FF" w:rsidRPr="00A639FF">
              <w:rPr>
                <w:rFonts w:ascii="Calibri" w:eastAsia="Times New Roman" w:hAnsi="Calibri" w:cs="Times New Roman"/>
                <w:color w:val="000000"/>
                <w:lang w:eastAsia="nb-NO"/>
              </w:rPr>
              <w:t>amar</w:t>
            </w:r>
            <w:r w:rsidR="00A639F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beid slik at </w:t>
            </w:r>
            <w:r w:rsidR="00A639FF" w:rsidRPr="00A639F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tjenester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ikke </w:t>
            </w:r>
            <w:r w:rsidR="00A639FF" w:rsidRPr="00A639FF">
              <w:rPr>
                <w:rFonts w:ascii="Calibri" w:eastAsia="Times New Roman" w:hAnsi="Calibri" w:cs="Times New Roman"/>
                <w:color w:val="000000"/>
                <w:lang w:eastAsia="nb-NO"/>
              </w:rPr>
              <w:t>blir konkurranseutsatt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AA" w:rsidRPr="00F42622" w:rsidRDefault="008278AA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FF" w:rsidRPr="00A639FF" w:rsidRDefault="00A639FF" w:rsidP="00A6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Hovedtillitsvalgt.</w:t>
            </w:r>
          </w:p>
          <w:p w:rsidR="008278AA" w:rsidRPr="00F42622" w:rsidRDefault="00A639FF" w:rsidP="00A6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8AA" w:rsidRPr="00F42622" w:rsidRDefault="008278AA" w:rsidP="008278A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8AA" w:rsidRPr="00F42622" w:rsidRDefault="008278AA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565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Det trengs opplæring av de tillitsvalgte ved anbuds og innkjøpskontrakter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8278A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565A70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A70" w:rsidRPr="00F42622" w:rsidRDefault="00565A70" w:rsidP="001B0D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8278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827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8278A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827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65A70" w:rsidRPr="00F42622" w:rsidRDefault="00565A70" w:rsidP="00827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2.2 Lage oversikt over hvilke tjenester som er konkurranseutsatt og hvilke tjenester som kjøpes inn og bruken av vikarbyråer.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CA06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CA06C3">
              <w:rPr>
                <w:rFonts w:ascii="Calibri" w:eastAsia="Times New Roman" w:hAnsi="Calibri" w:cs="Times New Roman"/>
                <w:color w:val="000000"/>
                <w:lang w:eastAsia="nb-NO"/>
              </w:rPr>
              <w:t>Samarbeid med arbeidsgiver for å få full o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versikt over hvilke vikarbyråer</w:t>
            </w:r>
            <w:r w:rsidRPr="00CA06C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0A48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BC0C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CA06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CA06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0A48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0A48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2.3 Formidle yrkesfaglig argumentasjon for egenregi, og sikre samarbeid mellom valgte etter hovedavtalen og valgte etter vedtektene. 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0A48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AE2547">
              <w:rPr>
                <w:rFonts w:ascii="Calibri" w:eastAsia="Times New Roman" w:hAnsi="Calibri" w:cs="Times New Roman"/>
                <w:color w:val="000000"/>
                <w:lang w:eastAsia="nb-NO"/>
              </w:rPr>
              <w:t>T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ett samarbeid mellom</w:t>
            </w:r>
            <w:r w:rsidRPr="00AE2547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yrkesseksjonene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og styret </w:t>
            </w:r>
            <w:r w:rsidRPr="00AE2547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for faglige argumenter for drift i egen regi. 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0A48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AE2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Leder og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v</w:t>
            </w:r>
            <w:r w:rsidRPr="00AE2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rkesseksjonsleder</w:t>
            </w:r>
            <w:proofErr w:type="spellEnd"/>
            <w:r w:rsidRPr="00AE2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0A48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0A48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2.4 Motvirke konkurranseutsetting og privatisering gjennom aktivt faglig-politisk samarbeid.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0A48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Få i stand f</w:t>
            </w:r>
            <w:r w:rsidRPr="00CA06C3">
              <w:rPr>
                <w:rFonts w:ascii="Calibri" w:eastAsia="Times New Roman" w:hAnsi="Calibri" w:cs="Times New Roman"/>
                <w:color w:val="000000"/>
                <w:lang w:eastAsia="nb-NO"/>
              </w:rPr>
              <w:t>aste møter med politikere med tema egenregi.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0A48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CA06C3" w:rsidRDefault="00565A70" w:rsidP="00CA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CA06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Hovedtillitsvalgt.</w:t>
            </w:r>
          </w:p>
          <w:p w:rsidR="00565A70" w:rsidRPr="00F42622" w:rsidRDefault="00565A70" w:rsidP="00CA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CA06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0A48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0A48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2.5 Bruke trepartssamarbeidet for å bygge tillitsbasert styring og ledelse.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0A48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Økt </w:t>
            </w:r>
            <w:r w:rsidRPr="00BC0C46">
              <w:rPr>
                <w:rFonts w:ascii="Calibri" w:eastAsia="Times New Roman" w:hAnsi="Calibri" w:cs="Times New Roman"/>
                <w:color w:val="000000"/>
                <w:lang w:eastAsia="nb-NO"/>
              </w:rPr>
              <w:t>samarbeid med politikere.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0A48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BC0C46" w:rsidRDefault="00565A70" w:rsidP="00BC0C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BC0C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Hovedtillitsvalgt.</w:t>
            </w:r>
          </w:p>
          <w:p w:rsidR="00565A70" w:rsidRPr="00F42622" w:rsidRDefault="00565A70" w:rsidP="00BC0C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BC0C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BC0C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0A48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0A48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2.6 Følge opp lokal tiltaksplan mot sosial dumping og arbeidsmarkedskriminalitet, gjerne i samarbeid med andre LO-forbund. 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0A48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Kommunestyret har vedtatt plan på linje med Osloavtalen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0A48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0A48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0A48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31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 xml:space="preserve">3. Organisasjonsbygging og tariffmakt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1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3.1 Oppsøke alle arbeidsplasser innenfor strategiplanens satsningsområder der det er få/ingen medlemmer.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565A70" w:rsidRPr="00F42622" w:rsidRDefault="00565A70" w:rsidP="000A4881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Vi trenger flere på tillitsvalgte på skolene/SFO, PBL og KA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2A4B42">
              <w:rPr>
                <w:rFonts w:ascii="Calibri" w:eastAsia="Times New Roman" w:hAnsi="Calibri" w:cs="Times New Roman"/>
                <w:color w:val="000000"/>
                <w:lang w:eastAsia="nb-NO"/>
              </w:rPr>
              <w:t>Resten av styret deltar.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Yrkessesjonene,</w:t>
            </w:r>
          </w:p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 og HTV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Vi må ut på arbeidsplassbesøk.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CA06C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Kartlegge aktuelle arbeidsplasser og besøke disse. 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 og HTV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80"/>
        </w:trPr>
        <w:tc>
          <w:tcPr>
            <w:tcW w:w="14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3.2 Kartlegge vervepotensial og lage en plan for å bevare og styrke forbundets posisjon på arbeidsplasser i tråd med strategiplanens satsningsområder.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i/>
                <w:iCs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CA06C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Utarbeide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verv</w:t>
            </w:r>
            <w:r w:rsidRPr="00CA06C3">
              <w:rPr>
                <w:rFonts w:ascii="Calibri" w:eastAsia="Times New Roman" w:hAnsi="Calibri" w:cs="Times New Roman"/>
                <w:color w:val="000000"/>
                <w:lang w:eastAsia="nb-NO"/>
              </w:rPr>
              <w:t>e plan og aktiv følge denne.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Styret, nestleder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CA0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3.3 Rekruttere arbeidstakere med utdanning fra universitet eller høyskole, blant annet gjennom deltagelse i LO for alle.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Arbeidsplassbesøk og besøk på skoler, stand i fadder uka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 undomstillitsvalgt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2A4B42">
              <w:rPr>
                <w:rFonts w:ascii="Calibri" w:eastAsia="Times New Roman" w:hAnsi="Calibri" w:cs="Times New Roman"/>
                <w:color w:val="000000"/>
                <w:lang w:eastAsia="nb-NO"/>
              </w:rPr>
              <w:t>Være tydelig på at Fagforbundet organiserer alle yrker og å spre aktuelle brosjyre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2A4B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Plasstillitsvalgte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, styret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2A4B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63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lastRenderedPageBreak/>
              <w:t>3.4 Gjennomføre regelmessig aktivitet på videregående skoler, fagskoler, høyskoler og universiteter i samarbeid med forbundsregionen. Etablere og aktivisere klubbstyrer h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os flere </w:t>
            </w: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arbeidsgivere, og sørge for at alle medlemmer har en synlig tillitsvalgt etter gjeldende hovedavtale. 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Arbeidsplassbesøk og besøk på skoler, stand i fadder uka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2A4B42">
              <w:rPr>
                <w:rFonts w:ascii="Calibri" w:eastAsia="Times New Roman" w:hAnsi="Calibri" w:cs="Times New Roman"/>
                <w:color w:val="000000"/>
                <w:lang w:eastAsia="nb-NO"/>
              </w:rPr>
              <w:t>Kontakte skolene og tilby elevene informasjon om plikter og rettigheter i arbeidslivet.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2A4B42" w:rsidRDefault="00565A70" w:rsidP="002A4B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2A4B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Undomstillitsvalgt.</w:t>
            </w:r>
          </w:p>
          <w:p w:rsidR="00565A70" w:rsidRPr="00F42622" w:rsidRDefault="00565A70" w:rsidP="002A4B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2A4B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Resten av styret i samarbeid med regionen.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2A4B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Leder7nestleder</w:t>
            </w:r>
          </w:p>
          <w:p w:rsidR="00565A70" w:rsidRPr="00F42622" w:rsidRDefault="00565A70" w:rsidP="002A4B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2A4B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3.5 Gjennomføre opplærings- og utviklingstiltak som er tilpasset den enkelte tillitsvalgtes behov.   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Skolering og kurs, yrkesfaglige kurs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Yrkesseksjons lederne og opplæringsansvarlig og styret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Sende henvendelse til yrkessekjonsleder i regionen om temaer til kurs.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Yrkesseksjons lederne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7D2AF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Kartlegge de tillitsvalgtes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og medlemmenes </w:t>
            </w:r>
            <w:r w:rsidRPr="007D2AF8">
              <w:rPr>
                <w:rFonts w:ascii="Calibri" w:eastAsia="Times New Roman" w:hAnsi="Calibri" w:cs="Times New Roman"/>
                <w:color w:val="000000"/>
                <w:lang w:eastAsia="nb-NO"/>
              </w:rPr>
              <w:t>skolering og kompetansebehov.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7D2AF8" w:rsidRDefault="00565A70" w:rsidP="007D2A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HTV, oppl.ansvl.</w:t>
            </w:r>
          </w:p>
          <w:p w:rsidR="00565A70" w:rsidRPr="00F42622" w:rsidRDefault="00565A70" w:rsidP="007D2A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</w:t>
            </w:r>
            <w:r w:rsidRPr="007D2A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eder\nestleder.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A70" w:rsidRPr="00F42622" w:rsidRDefault="00565A70" w:rsidP="007D2A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3.6 Knytte mangfolds perspektivet til rekrutteringsarbeid og opplæring ved å iverksette tiltak i handlingsplanen for mangfold og inkludering. 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7D2AF8">
              <w:rPr>
                <w:rFonts w:ascii="Calibri" w:eastAsia="Times New Roman" w:hAnsi="Calibri" w:cs="Times New Roman"/>
                <w:color w:val="000000"/>
                <w:lang w:eastAsia="nb-NO"/>
              </w:rPr>
              <w:t>Søke bistand fra mangfold - og inkluderingsutvalget i Fagforbundet Viken.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7D2A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3.7 Ta i bruk digitale verktøy etter hvert som disse er tilgjengelige for fagforeningen.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7D2AF8">
              <w:rPr>
                <w:rFonts w:ascii="Calibri" w:eastAsia="Times New Roman" w:hAnsi="Calibri" w:cs="Times New Roman"/>
                <w:color w:val="000000"/>
                <w:lang w:eastAsia="nb-NO"/>
              </w:rPr>
              <w:t>Holde oss oppdatert på digitale verktøy og bruk av disse.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7D2A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Alle i styret og medlemmer i Fagforbundet.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65A70" w:rsidRPr="00F42622" w:rsidRDefault="00565A70" w:rsidP="00953270">
            <w:pPr>
              <w:spacing w:after="24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Fagforeningsstyrene må etablere møtepunkter for å styrke samhandling mellom yrkesseksjonene og tillitsvalgte valgt etter avtaleverket.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B976B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Faste møter </w:t>
            </w: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mellom tillitsvalgte valgt etter hovedavtale og vedtektene. 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B976BE" w:rsidRDefault="00565A70" w:rsidP="00B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B976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  <w:p w:rsidR="00565A70" w:rsidRPr="00F42622" w:rsidRDefault="00565A70" w:rsidP="00B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B976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B976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31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4. Fag-, yrkes- og kompetanseutvikling</w:t>
            </w: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4.1 Bistå tillitsvalgte etter hovedavtalene ved gjennomføring av drøftingsmøter med arbeidsgiver i alle tariffområder for å utarbeide og iverksette kompetanseplaner. 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Opplæring av tillitsvalgte i alle avtaleområder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B976BE" w:rsidRDefault="00565A70" w:rsidP="00B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B976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</w:p>
          <w:p w:rsidR="00565A70" w:rsidRPr="00F42622" w:rsidRDefault="00565A70" w:rsidP="00B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B976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Skolering for å trygge tillitsvalgte i dette arbeidet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B976BE" w:rsidRDefault="00565A70" w:rsidP="00B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B976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</w:p>
          <w:p w:rsidR="00565A70" w:rsidRPr="00F42622" w:rsidRDefault="00565A70" w:rsidP="00B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B976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lastRenderedPageBreak/>
              <w:t>4.2 Sørge for at tillitsvalgte etter hovedavtalene etterspør yrkesfaglige argumenter fra yrkesseksjonen i arbeidet overfor arbeidsgiver.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B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Etterspør tema på </w:t>
            </w: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samlinger mellom yrkesfag og tillitsvalgte valgt etter hovedavtalene.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Søke bistand hos region Viken angående tema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B976BE" w:rsidRDefault="00565A70" w:rsidP="00B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Yrkesseksjonen.</w:t>
            </w:r>
          </w:p>
          <w:p w:rsidR="00565A70" w:rsidRPr="00F42622" w:rsidRDefault="00565A70" w:rsidP="00B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Hovedtillitsvalgt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4.3 Bidra med faglige argumenter i forbindelse med omstilling- og utskillingsprosesser. 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Økt samarbeid og god kommunikasjon mellom </w:t>
            </w: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HTV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og de </w:t>
            </w: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tillitsvalgte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på arbeidsplassene og mellom ulike fagforeninger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96FCB" w:rsidRDefault="00565A70" w:rsidP="00F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F96F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Yrkesseksjonen.</w:t>
            </w:r>
          </w:p>
          <w:p w:rsidR="00565A70" w:rsidRPr="00F96FCB" w:rsidRDefault="00565A70" w:rsidP="00F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96F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</w:p>
          <w:p w:rsidR="00565A70" w:rsidRPr="00F42622" w:rsidRDefault="00565A70" w:rsidP="00F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96F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4.4 Jobbe for at flere tar fagbrev. 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Informere om Fagforbundet Ås sitt stipend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 /nestleder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675C63">
              <w:rPr>
                <w:rFonts w:ascii="Calibri" w:eastAsia="Times New Roman" w:hAnsi="Calibri" w:cs="Times New Roman"/>
                <w:color w:val="000000"/>
                <w:lang w:eastAsia="nb-NO"/>
              </w:rPr>
              <w:t>Ta initiativ til at arbeidsgiver tilbyr fagbrev innenfor aktuelle områder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4.5 Sikre at medlemmene får faglige tilbud. 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675C6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Tett samarbeid mellom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medlemmene, </w:t>
            </w:r>
            <w:r w:rsidRPr="00675C63">
              <w:rPr>
                <w:rFonts w:ascii="Calibri" w:eastAsia="Times New Roman" w:hAnsi="Calibri" w:cs="Times New Roman"/>
                <w:color w:val="000000"/>
                <w:lang w:eastAsia="nb-NO"/>
              </w:rPr>
              <w:t>yrkesseksjonene i fagforeningen og forbundsregionen.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Oppdatere kontaktinformasjon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Økt </w:t>
            </w:r>
            <w:r w:rsidRPr="00675C63">
              <w:rPr>
                <w:rFonts w:ascii="Calibri" w:eastAsia="Times New Roman" w:hAnsi="Calibri" w:cs="Times New Roman"/>
                <w:color w:val="000000"/>
                <w:lang w:eastAsia="nb-NO"/>
              </w:rPr>
              <w:t>utsending av tilbud via fane 2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Yrkesseksjonsleder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A70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565A70" w:rsidRPr="00F42622" w:rsidTr="00C1103F">
        <w:trPr>
          <w:trHeight w:val="31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5. Klima og miljø</w:t>
            </w: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5.1 Bruke veilederen for lokalt klima- og miljøarbeid i det faglig-politiske arbeidet. 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675C63">
              <w:rPr>
                <w:rFonts w:ascii="Calibri" w:eastAsia="Times New Roman" w:hAnsi="Calibri" w:cs="Times New Roman"/>
                <w:color w:val="000000"/>
                <w:lang w:eastAsia="nb-NO"/>
              </w:rPr>
              <w:t>Gjøre veilederen kjent for våre medlemmer og tillitsvalgte.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675C63" w:rsidRDefault="00565A70" w:rsidP="00675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675C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:rsidR="00565A70" w:rsidRPr="00F42622" w:rsidRDefault="00565A70" w:rsidP="00675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675C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675C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5.2 Påvirke arbeidet med kommunale klima- og energiplaner, og være pådriver til å integrere det ytre miljø i HMS-arbeidet. 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675C63">
              <w:rPr>
                <w:rFonts w:ascii="Calibri" w:eastAsia="Times New Roman" w:hAnsi="Calibri" w:cs="Times New Roman"/>
                <w:color w:val="000000"/>
                <w:lang w:eastAsia="nb-NO"/>
              </w:rPr>
              <w:t>Tett samarbeid med vernetjenesten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2B4781" w:rsidRDefault="00565A70" w:rsidP="002B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:rsidR="00565A70" w:rsidRPr="00F42622" w:rsidRDefault="00565A70" w:rsidP="002B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Vernetjenesten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Få i stand </w:t>
            </w:r>
            <w:r w:rsidRPr="002B4781">
              <w:rPr>
                <w:rFonts w:ascii="Calibri" w:eastAsia="Times New Roman" w:hAnsi="Calibri" w:cs="Times New Roman"/>
                <w:color w:val="000000"/>
                <w:lang w:eastAsia="nb-NO"/>
              </w:rPr>
              <w:t>samarbeid med politikere i aktuelle utvalg.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2B4781" w:rsidRDefault="00565A70" w:rsidP="002B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Yrkesseksjonene </w:t>
            </w:r>
          </w:p>
          <w:p w:rsidR="00565A70" w:rsidRPr="002B4781" w:rsidRDefault="00565A70" w:rsidP="002B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:rsidR="00565A70" w:rsidRPr="00F42622" w:rsidRDefault="00565A70" w:rsidP="002B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5.3 Sette lokalt klima- og miljøarbeid på dagsorden i møter med medlemmene. 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2B4781">
              <w:rPr>
                <w:rFonts w:ascii="Calibri" w:eastAsia="Times New Roman" w:hAnsi="Calibri" w:cs="Times New Roman"/>
                <w:color w:val="000000"/>
                <w:lang w:eastAsia="nb-NO"/>
              </w:rPr>
              <w:t>Tema på medlemsmøter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Kontinuerlig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Tema i fagforeningens </w:t>
            </w:r>
            <w:r w:rsidRPr="002B4781">
              <w:rPr>
                <w:rFonts w:ascii="Calibri" w:eastAsia="Times New Roman" w:hAnsi="Calibri" w:cs="Times New Roman"/>
                <w:color w:val="000000"/>
                <w:lang w:eastAsia="nb-NO"/>
              </w:rPr>
              <w:t>sosiale medier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lastRenderedPageBreak/>
              <w:t>5.4 Bidra til å framheve medlemmenes fagkompetanse i lokalt klima- og miljøarbeid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2B47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Tema på medlemsmøter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2B47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2B478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Bistand fra regionen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2B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5.5 Være bevisst på eget klima-avtrykk ved blant annet innkjøp av profileringsartikler og reiser.  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2B478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Oppfordre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til bruk av kollektiv transport når mulig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Leder/nestleder, HTV, oppl.ansvl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C110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2B4781">
              <w:rPr>
                <w:rFonts w:ascii="Calibri" w:eastAsia="Times New Roman" w:hAnsi="Calibri" w:cs="Times New Roman"/>
                <w:color w:val="000000"/>
                <w:lang w:eastAsia="nb-NO"/>
              </w:rPr>
              <w:t>Oppfordre til bruk av seriøse ak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tører ved </w:t>
            </w:r>
            <w:r w:rsidRPr="002B4781">
              <w:rPr>
                <w:rFonts w:ascii="Calibri" w:eastAsia="Times New Roman" w:hAnsi="Calibri" w:cs="Times New Roman"/>
                <w:color w:val="000000"/>
                <w:lang w:eastAsia="nb-NO"/>
              </w:rPr>
              <w:t>innkjøp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C110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31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6. Valgkamp og alliansebygging</w:t>
            </w: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6.1 Etablere allianser og videreutvikle det faglig-politiske samarbeidet. 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C1103F">
              <w:rPr>
                <w:rFonts w:ascii="Calibri" w:eastAsia="Times New Roman" w:hAnsi="Calibri" w:cs="Times New Roman"/>
                <w:color w:val="000000"/>
                <w:lang w:eastAsia="nb-NO"/>
              </w:rPr>
              <w:t>Være tydelig p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å Fagforbundets politikk i møte </w:t>
            </w:r>
            <w:r w:rsidR="00760FA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med </w:t>
            </w:r>
            <w:r w:rsidR="00760FAA" w:rsidRPr="00C1103F">
              <w:rPr>
                <w:rFonts w:ascii="Calibri" w:eastAsia="Times New Roman" w:hAnsi="Calibri" w:cs="Times New Roman"/>
                <w:color w:val="000000"/>
                <w:lang w:eastAsia="nb-NO"/>
              </w:rPr>
              <w:t>politikere</w:t>
            </w:r>
            <w:r w:rsidRPr="00C1103F">
              <w:rPr>
                <w:rFonts w:ascii="Calibri" w:eastAsia="Times New Roman" w:hAnsi="Calibri" w:cs="Times New Roman"/>
                <w:color w:val="000000"/>
                <w:lang w:eastAsia="nb-NO"/>
              </w:rPr>
              <w:t>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C110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</w:t>
            </w:r>
            <w:proofErr w:type="spellStart"/>
            <w:r w:rsidRPr="00C110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nestleder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,HTV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Økt s</w:t>
            </w:r>
            <w:r w:rsidRPr="00C1103F">
              <w:rPr>
                <w:rFonts w:ascii="Calibri" w:eastAsia="Times New Roman" w:hAnsi="Calibri" w:cs="Times New Roman"/>
                <w:color w:val="000000"/>
                <w:lang w:eastAsia="nb-NO"/>
              </w:rPr>
              <w:t>amarbeid med LO i Follo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C110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, styret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6.2 Gjennomføre faglig-politisk skolering for tillitsvalgte. 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C1103F">
              <w:rPr>
                <w:rFonts w:ascii="Calibri" w:eastAsia="Times New Roman" w:hAnsi="Calibri" w:cs="Times New Roman"/>
                <w:color w:val="000000"/>
                <w:lang w:eastAsia="nb-NO"/>
              </w:rPr>
              <w:t>Sende ut påmelding/ informasjon til tillitsvalgte.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 nestleder, oppl.ansvl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6.3 Møte medlemmene gjennom valgkampaktivitet som arbeidsplassbesøk, medlemsmøter, sosiale medier og telefonkontakt. 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Være aktive og </w:t>
            </w:r>
            <w:r w:rsidRPr="00C1103F">
              <w:rPr>
                <w:rFonts w:ascii="Calibri" w:eastAsia="Times New Roman" w:hAnsi="Calibri" w:cs="Times New Roman"/>
                <w:color w:val="000000"/>
                <w:lang w:eastAsia="nb-NO"/>
              </w:rPr>
              <w:t>oppfordre medlemme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ne til å bruke stemmeretten sin, på stands og i sosiale medier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1B19CF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Innkjøp og bruk av</w:t>
            </w:r>
            <w:r w:rsidR="00565A7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Fagforbundets klær i møter med medlemmer og kommunen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C110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</w:t>
            </w:r>
            <w:proofErr w:type="spellStart"/>
            <w:r w:rsidRPr="00C110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nestleder,HTV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29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70" w:rsidRPr="00F42622" w:rsidRDefault="00565A70" w:rsidP="009532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310"/>
        </w:trPr>
        <w:tc>
          <w:tcPr>
            <w:tcW w:w="154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70C0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310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nb-NO"/>
              </w:rPr>
              <w:t>Her kan dere skrive inn tiltak som ikke hører hjemme under de strategiske tiltakene ovenfor. Se eksempler på områder.</w:t>
            </w:r>
          </w:p>
        </w:tc>
      </w:tr>
      <w:tr w:rsidR="00565A70" w:rsidRPr="00F42622" w:rsidTr="00C1103F">
        <w:trPr>
          <w:trHeight w:val="31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Skal ha gjennomført 10 </w:t>
            </w: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antall styremøter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7A2D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/styret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31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Seminar og skolering for styret og tillitsvalgte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Leder </w:t>
            </w:r>
            <w:r w:rsidR="007A2D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/styret/HTV</w:t>
            </w:r>
          </w:p>
          <w:p w:rsidR="007A2D53" w:rsidRPr="00F42622" w:rsidRDefault="007A2D53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oppl.ansvl.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31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636B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Budsjettprosess og rutiner regnskapsrapportering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på styremøtene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</w:t>
            </w:r>
          </w:p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kasserer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31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Årsmøte 2021 utsatt pga Corona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7A2D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/styret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31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451C7" w:rsidP="00636B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Kurs og konferanser </w:t>
            </w:r>
            <w:r w:rsidR="00565A70">
              <w:rPr>
                <w:rFonts w:ascii="Calibri" w:eastAsia="Times New Roman" w:hAnsi="Calibri" w:cs="Times New Roman"/>
                <w:color w:val="000000"/>
                <w:lang w:eastAsia="nb-NO"/>
              </w:rPr>
              <w:t>Follohjulet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Leder/oppl.ansvl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31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Arrangementer: Jubileums markering, julebord, HTV valg digitalt, sommeravslutning, 80 års jubileum, arbeidsplassbesøk i helse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31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Medlemsmøter minimum 2 pr år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31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636B55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Bobil / valgkamp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636B55">
              <w:rPr>
                <w:rFonts w:ascii="Calibri" w:eastAsia="Times New Roman" w:hAnsi="Calibri" w:cs="Times New Roman"/>
                <w:color w:val="000000"/>
                <w:lang w:eastAsia="nb-NO"/>
              </w:rPr>
              <w:t>Søke bistand hos region Viken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636B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31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636B55">
              <w:rPr>
                <w:rFonts w:ascii="Calibri" w:eastAsia="Times New Roman" w:hAnsi="Calibri" w:cs="Times New Roman"/>
                <w:color w:val="000000"/>
                <w:lang w:eastAsia="nb-NO"/>
              </w:rPr>
              <w:t>Tillitsvalgts-møter hver måned med aktuelle temaer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ved behov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31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636B55">
              <w:rPr>
                <w:rFonts w:ascii="Calibri" w:eastAsia="Times New Roman" w:hAnsi="Calibri" w:cs="Times New Roman"/>
                <w:color w:val="000000"/>
                <w:lang w:eastAsia="nb-NO"/>
              </w:rPr>
              <w:t>Bruke frikjøpte i forbundsregionen til tillitsvalgtsamling og medlemsmøter med aktuelle temaer.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49013E">
              <w:rPr>
                <w:rFonts w:ascii="Calibri" w:eastAsia="Times New Roman" w:hAnsi="Calibri" w:cs="Times New Roman"/>
                <w:color w:val="000000"/>
                <w:lang w:eastAsia="nb-NO"/>
              </w:rPr>
              <w:t>Søke bistand hos region Viken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4901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nestleder, </w:t>
            </w:r>
            <w:r w:rsidRPr="004901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oppl.ansvl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31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636B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636B5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Bruke frikjøpte i forbundsregionen til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bistand organisatorisk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49013E">
              <w:rPr>
                <w:rFonts w:ascii="Calibri" w:eastAsia="Times New Roman" w:hAnsi="Calibri" w:cs="Times New Roman"/>
                <w:color w:val="000000"/>
                <w:lang w:eastAsia="nb-NO"/>
              </w:rPr>
              <w:t>Søke bistand hos region Viken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4901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nestleder, </w:t>
            </w:r>
            <w:r w:rsidRPr="004901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oppl.ansvl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65A70" w:rsidRPr="00F42622" w:rsidTr="00C1103F">
        <w:trPr>
          <w:trHeight w:val="310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70" w:rsidRPr="00F42622" w:rsidRDefault="00565A70" w:rsidP="0095327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70" w:rsidRPr="00F42622" w:rsidRDefault="00565A70" w:rsidP="0095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bookmarkStart w:id="0" w:name="_GoBack"/>
    <w:p w:rsidR="00F42622" w:rsidRDefault="003C7263">
      <w:r>
        <w:fldChar w:fldCharType="begin"/>
      </w:r>
      <w:r>
        <w:instrText xml:space="preserve"> LINK Excel.Sheet.12 "\\\\fsrv-fil01\\sentralt$\\Felles\\Organisasjonsavdelingen\\Ansattemapper\\Helen Ingebretsen\\Strategiplan.MALER.Skisser\\NyeMALER\\FerdigeMALER.til.utsending\\Fagforening\\PDF.MAL.Fagforening.MAL.Handlingsplan.Strategiplan2021.xlsx" "MAL-Handlingsplan!R2C1:R186C8" \a \f 4 \h </w:instrText>
      </w:r>
      <w:r>
        <w:fldChar w:fldCharType="separate"/>
      </w:r>
    </w:p>
    <w:p w:rsidR="00F42622" w:rsidRDefault="003C7263">
      <w:r>
        <w:fldChar w:fldCharType="end"/>
      </w:r>
      <w:bookmarkEnd w:id="0"/>
      <w:r>
        <w:fldChar w:fldCharType="begin"/>
      </w:r>
      <w:r>
        <w:instrText xml:space="preserve"> LINK Excel.Sheet.12 "\\\\fsrv-fil01\\sentralt$\\Felles\\Organisasjonsavdelingen\\Ansattemapper\\Helen Ingebretsen\\Strategiplan.MALER.Skisser\\NyeMALER\\FerdigeMALER.til.utsending\\Fagforening\\PDF.MAL.Fagforening.MAL.Handlingsplan.Strategiplan2021.xlsx" "MAL-Handlingsplan!R2C1:R186C8" \a \f 5 \h </w:instrText>
      </w:r>
      <w:r>
        <w:fldChar w:fldCharType="separate"/>
      </w:r>
    </w:p>
    <w:p w:rsidR="00EB0437" w:rsidRDefault="003C7263" w:rsidP="00EB0437">
      <w:pPr>
        <w:rPr>
          <w:b/>
          <w:sz w:val="24"/>
          <w:szCs w:val="24"/>
        </w:rPr>
      </w:pPr>
      <w:r>
        <w:fldChar w:fldCharType="end"/>
      </w:r>
      <w:r w:rsidR="00EB0437">
        <w:rPr>
          <w:b/>
          <w:sz w:val="24"/>
          <w:szCs w:val="24"/>
        </w:rPr>
        <w:t>Godkjent på styremøtet i Fagforbundet Ås 20.01.2021</w:t>
      </w:r>
    </w:p>
    <w:p w:rsidR="00AE28E3" w:rsidRDefault="00AE28E3"/>
    <w:sectPr w:rsidR="00AE28E3" w:rsidSect="003C726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63"/>
    <w:rsid w:val="000A4881"/>
    <w:rsid w:val="000D3E27"/>
    <w:rsid w:val="0017230D"/>
    <w:rsid w:val="001B0D48"/>
    <w:rsid w:val="001B19CF"/>
    <w:rsid w:val="00272325"/>
    <w:rsid w:val="002A4B42"/>
    <w:rsid w:val="002B4781"/>
    <w:rsid w:val="00381E95"/>
    <w:rsid w:val="003916BD"/>
    <w:rsid w:val="003C7263"/>
    <w:rsid w:val="0049013E"/>
    <w:rsid w:val="004F6212"/>
    <w:rsid w:val="005451C7"/>
    <w:rsid w:val="00555B94"/>
    <w:rsid w:val="00565A70"/>
    <w:rsid w:val="00636B55"/>
    <w:rsid w:val="00675C63"/>
    <w:rsid w:val="0068694B"/>
    <w:rsid w:val="006902A3"/>
    <w:rsid w:val="006F2CDA"/>
    <w:rsid w:val="00760FAA"/>
    <w:rsid w:val="007A2D53"/>
    <w:rsid w:val="007D2AF8"/>
    <w:rsid w:val="008278AA"/>
    <w:rsid w:val="008C4588"/>
    <w:rsid w:val="00953270"/>
    <w:rsid w:val="00A639FF"/>
    <w:rsid w:val="00AC3BAF"/>
    <w:rsid w:val="00AD7F9C"/>
    <w:rsid w:val="00AE2547"/>
    <w:rsid w:val="00AE28E3"/>
    <w:rsid w:val="00B84E57"/>
    <w:rsid w:val="00B976BE"/>
    <w:rsid w:val="00BC0C46"/>
    <w:rsid w:val="00C1103F"/>
    <w:rsid w:val="00CA06C3"/>
    <w:rsid w:val="00CA7AE1"/>
    <w:rsid w:val="00E45FAC"/>
    <w:rsid w:val="00EB0437"/>
    <w:rsid w:val="00F42622"/>
    <w:rsid w:val="00F96FC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3C7263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C7263"/>
    <w:rPr>
      <w:color w:val="954F72"/>
      <w:u w:val="single"/>
    </w:rPr>
  </w:style>
  <w:style w:type="paragraph" w:customStyle="1" w:styleId="font5">
    <w:name w:val="font5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eastAsia="nb-NO"/>
    </w:rPr>
  </w:style>
  <w:style w:type="paragraph" w:customStyle="1" w:styleId="font6">
    <w:name w:val="font6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nb-NO"/>
    </w:rPr>
  </w:style>
  <w:style w:type="paragraph" w:customStyle="1" w:styleId="font7">
    <w:name w:val="font7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4"/>
      <w:szCs w:val="24"/>
      <w:lang w:eastAsia="nb-NO"/>
    </w:rPr>
  </w:style>
  <w:style w:type="paragraph" w:customStyle="1" w:styleId="font8">
    <w:name w:val="font8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b/>
      <w:bCs/>
      <w:color w:val="FFFFFF"/>
      <w:sz w:val="28"/>
      <w:szCs w:val="28"/>
      <w:lang w:eastAsia="nb-NO"/>
    </w:rPr>
  </w:style>
  <w:style w:type="paragraph" w:customStyle="1" w:styleId="font9">
    <w:name w:val="font9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font10">
    <w:name w:val="font10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0000"/>
      <w:sz w:val="20"/>
      <w:szCs w:val="20"/>
      <w:u w:val="single"/>
      <w:lang w:eastAsia="nb-NO"/>
    </w:rPr>
  </w:style>
  <w:style w:type="paragraph" w:customStyle="1" w:styleId="font11">
    <w:name w:val="font11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FF0000"/>
      <w:sz w:val="20"/>
      <w:szCs w:val="20"/>
      <w:lang w:eastAsia="nb-NO"/>
    </w:rPr>
  </w:style>
  <w:style w:type="paragraph" w:customStyle="1" w:styleId="font12">
    <w:name w:val="font12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i/>
      <w:iCs/>
      <w:color w:val="FFFFFF"/>
      <w:lang w:eastAsia="nb-NO"/>
    </w:rPr>
  </w:style>
  <w:style w:type="paragraph" w:customStyle="1" w:styleId="xl65">
    <w:name w:val="xl65"/>
    <w:basedOn w:val="Normal"/>
    <w:rsid w:val="003C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6">
    <w:name w:val="xl6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67">
    <w:name w:val="xl6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8">
    <w:name w:val="xl6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69">
    <w:name w:val="xl6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70">
    <w:name w:val="xl70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71">
    <w:name w:val="xl71"/>
    <w:basedOn w:val="Normal"/>
    <w:rsid w:val="003C7263"/>
    <w:pP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72">
    <w:name w:val="xl7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3">
    <w:name w:val="xl7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4">
    <w:name w:val="xl7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5">
    <w:name w:val="xl7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6">
    <w:name w:val="xl7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7">
    <w:name w:val="xl7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8">
    <w:name w:val="xl78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9">
    <w:name w:val="xl7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0">
    <w:name w:val="xl80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1">
    <w:name w:val="xl8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2">
    <w:name w:val="xl82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3">
    <w:name w:val="xl8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84">
    <w:name w:val="xl8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5">
    <w:name w:val="xl85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6">
    <w:name w:val="xl86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7">
    <w:name w:val="xl8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8">
    <w:name w:val="xl8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9">
    <w:name w:val="xl8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0">
    <w:name w:val="xl90"/>
    <w:basedOn w:val="Normal"/>
    <w:rsid w:val="003C726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1">
    <w:name w:val="xl91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2">
    <w:name w:val="xl9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3">
    <w:name w:val="xl9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4">
    <w:name w:val="xl9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95">
    <w:name w:val="xl95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6">
    <w:name w:val="xl9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97">
    <w:name w:val="xl97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8">
    <w:name w:val="xl9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9">
    <w:name w:val="xl9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xl100">
    <w:name w:val="xl10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1">
    <w:name w:val="xl10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nb-NO"/>
    </w:rPr>
  </w:style>
  <w:style w:type="paragraph" w:customStyle="1" w:styleId="xl102">
    <w:name w:val="xl10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3">
    <w:name w:val="xl103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4">
    <w:name w:val="xl10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5">
    <w:name w:val="xl10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6">
    <w:name w:val="xl10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7">
    <w:name w:val="xl107"/>
    <w:basedOn w:val="Normal"/>
    <w:rsid w:val="003C7263"/>
    <w:pPr>
      <w:pBdr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8">
    <w:name w:val="xl108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9">
    <w:name w:val="xl109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nb-NO"/>
    </w:rPr>
  </w:style>
  <w:style w:type="paragraph" w:customStyle="1" w:styleId="xl110">
    <w:name w:val="xl11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11">
    <w:name w:val="xl11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nb-NO"/>
    </w:rPr>
  </w:style>
  <w:style w:type="paragraph" w:customStyle="1" w:styleId="xl112">
    <w:name w:val="xl11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113">
    <w:name w:val="xl11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xl114">
    <w:name w:val="xl11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5">
    <w:name w:val="xl115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6">
    <w:name w:val="xl116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7">
    <w:name w:val="xl117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18">
    <w:name w:val="xl11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9">
    <w:name w:val="xl11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0">
    <w:name w:val="xl120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1">
    <w:name w:val="xl121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2">
    <w:name w:val="xl122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3">
    <w:name w:val="xl123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4">
    <w:name w:val="xl12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5">
    <w:name w:val="xl125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6">
    <w:name w:val="xl12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7">
    <w:name w:val="xl127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8">
    <w:name w:val="xl12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9">
    <w:name w:val="xl12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0">
    <w:name w:val="xl13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nb-NO"/>
    </w:rPr>
  </w:style>
  <w:style w:type="paragraph" w:customStyle="1" w:styleId="xl131">
    <w:name w:val="xl13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nb-NO"/>
    </w:rPr>
  </w:style>
  <w:style w:type="paragraph" w:customStyle="1" w:styleId="xl132">
    <w:name w:val="xl132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3">
    <w:name w:val="xl13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4">
    <w:name w:val="xl13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5">
    <w:name w:val="xl135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6">
    <w:name w:val="xl136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7">
    <w:name w:val="xl13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nb-NO"/>
    </w:rPr>
  </w:style>
  <w:style w:type="paragraph" w:customStyle="1" w:styleId="xl138">
    <w:name w:val="xl13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139">
    <w:name w:val="xl139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3C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3C7263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C7263"/>
    <w:rPr>
      <w:color w:val="954F72"/>
      <w:u w:val="single"/>
    </w:rPr>
  </w:style>
  <w:style w:type="paragraph" w:customStyle="1" w:styleId="font5">
    <w:name w:val="font5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eastAsia="nb-NO"/>
    </w:rPr>
  </w:style>
  <w:style w:type="paragraph" w:customStyle="1" w:styleId="font6">
    <w:name w:val="font6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nb-NO"/>
    </w:rPr>
  </w:style>
  <w:style w:type="paragraph" w:customStyle="1" w:styleId="font7">
    <w:name w:val="font7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4"/>
      <w:szCs w:val="24"/>
      <w:lang w:eastAsia="nb-NO"/>
    </w:rPr>
  </w:style>
  <w:style w:type="paragraph" w:customStyle="1" w:styleId="font8">
    <w:name w:val="font8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b/>
      <w:bCs/>
      <w:color w:val="FFFFFF"/>
      <w:sz w:val="28"/>
      <w:szCs w:val="28"/>
      <w:lang w:eastAsia="nb-NO"/>
    </w:rPr>
  </w:style>
  <w:style w:type="paragraph" w:customStyle="1" w:styleId="font9">
    <w:name w:val="font9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font10">
    <w:name w:val="font10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0000"/>
      <w:sz w:val="20"/>
      <w:szCs w:val="20"/>
      <w:u w:val="single"/>
      <w:lang w:eastAsia="nb-NO"/>
    </w:rPr>
  </w:style>
  <w:style w:type="paragraph" w:customStyle="1" w:styleId="font11">
    <w:name w:val="font11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FF0000"/>
      <w:sz w:val="20"/>
      <w:szCs w:val="20"/>
      <w:lang w:eastAsia="nb-NO"/>
    </w:rPr>
  </w:style>
  <w:style w:type="paragraph" w:customStyle="1" w:styleId="font12">
    <w:name w:val="font12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i/>
      <w:iCs/>
      <w:color w:val="FFFFFF"/>
      <w:lang w:eastAsia="nb-NO"/>
    </w:rPr>
  </w:style>
  <w:style w:type="paragraph" w:customStyle="1" w:styleId="xl65">
    <w:name w:val="xl65"/>
    <w:basedOn w:val="Normal"/>
    <w:rsid w:val="003C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6">
    <w:name w:val="xl6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67">
    <w:name w:val="xl6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8">
    <w:name w:val="xl6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69">
    <w:name w:val="xl6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70">
    <w:name w:val="xl70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71">
    <w:name w:val="xl71"/>
    <w:basedOn w:val="Normal"/>
    <w:rsid w:val="003C7263"/>
    <w:pP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72">
    <w:name w:val="xl7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3">
    <w:name w:val="xl7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4">
    <w:name w:val="xl7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5">
    <w:name w:val="xl7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6">
    <w:name w:val="xl7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7">
    <w:name w:val="xl7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8">
    <w:name w:val="xl78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9">
    <w:name w:val="xl7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0">
    <w:name w:val="xl80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1">
    <w:name w:val="xl8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2">
    <w:name w:val="xl82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3">
    <w:name w:val="xl8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84">
    <w:name w:val="xl8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5">
    <w:name w:val="xl85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6">
    <w:name w:val="xl86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7">
    <w:name w:val="xl8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8">
    <w:name w:val="xl8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9">
    <w:name w:val="xl8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0">
    <w:name w:val="xl90"/>
    <w:basedOn w:val="Normal"/>
    <w:rsid w:val="003C726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1">
    <w:name w:val="xl91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2">
    <w:name w:val="xl9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3">
    <w:name w:val="xl9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4">
    <w:name w:val="xl9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95">
    <w:name w:val="xl95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6">
    <w:name w:val="xl9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97">
    <w:name w:val="xl97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8">
    <w:name w:val="xl9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9">
    <w:name w:val="xl9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xl100">
    <w:name w:val="xl10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1">
    <w:name w:val="xl10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nb-NO"/>
    </w:rPr>
  </w:style>
  <w:style w:type="paragraph" w:customStyle="1" w:styleId="xl102">
    <w:name w:val="xl10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3">
    <w:name w:val="xl103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4">
    <w:name w:val="xl10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5">
    <w:name w:val="xl10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6">
    <w:name w:val="xl10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7">
    <w:name w:val="xl107"/>
    <w:basedOn w:val="Normal"/>
    <w:rsid w:val="003C7263"/>
    <w:pPr>
      <w:pBdr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8">
    <w:name w:val="xl108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9">
    <w:name w:val="xl109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nb-NO"/>
    </w:rPr>
  </w:style>
  <w:style w:type="paragraph" w:customStyle="1" w:styleId="xl110">
    <w:name w:val="xl11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11">
    <w:name w:val="xl11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nb-NO"/>
    </w:rPr>
  </w:style>
  <w:style w:type="paragraph" w:customStyle="1" w:styleId="xl112">
    <w:name w:val="xl11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113">
    <w:name w:val="xl11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xl114">
    <w:name w:val="xl11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5">
    <w:name w:val="xl115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6">
    <w:name w:val="xl116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7">
    <w:name w:val="xl117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18">
    <w:name w:val="xl11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9">
    <w:name w:val="xl11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0">
    <w:name w:val="xl120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1">
    <w:name w:val="xl121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2">
    <w:name w:val="xl122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3">
    <w:name w:val="xl123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4">
    <w:name w:val="xl12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5">
    <w:name w:val="xl125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6">
    <w:name w:val="xl12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7">
    <w:name w:val="xl127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8">
    <w:name w:val="xl12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9">
    <w:name w:val="xl12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0">
    <w:name w:val="xl13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nb-NO"/>
    </w:rPr>
  </w:style>
  <w:style w:type="paragraph" w:customStyle="1" w:styleId="xl131">
    <w:name w:val="xl13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nb-NO"/>
    </w:rPr>
  </w:style>
  <w:style w:type="paragraph" w:customStyle="1" w:styleId="xl132">
    <w:name w:val="xl132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3">
    <w:name w:val="xl13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4">
    <w:name w:val="xl13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5">
    <w:name w:val="xl135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6">
    <w:name w:val="xl136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7">
    <w:name w:val="xl13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nb-NO"/>
    </w:rPr>
  </w:style>
  <w:style w:type="paragraph" w:customStyle="1" w:styleId="xl138">
    <w:name w:val="xl13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139">
    <w:name w:val="xl139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3C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44943E72</Template>
  <TotalTime>13</TotalTime>
  <Pages>6</Pages>
  <Words>1939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Ingebretsen, Helen</dc:creator>
  <cp:lastModifiedBy>Line Torill Kvalberg</cp:lastModifiedBy>
  <cp:revision>8</cp:revision>
  <dcterms:created xsi:type="dcterms:W3CDTF">2021-01-14T15:51:00Z</dcterms:created>
  <dcterms:modified xsi:type="dcterms:W3CDTF">2021-01-29T18:49:00Z</dcterms:modified>
</cp:coreProperties>
</file>