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9DC0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3EF4BD1F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4E08172B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276D9C59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3313C000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17B98649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0C4632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43616088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</w:p>
    <w:p w14:paraId="09C11C39" w14:textId="447BA293" w:rsidR="000C4632" w:rsidRPr="000C4632" w:rsidRDefault="000C4632" w:rsidP="000C4632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0C4632">
        <w:rPr>
          <w:rFonts w:eastAsia="Times New Roman" w:cs="Times New Roman"/>
          <w:b/>
          <w:sz w:val="32"/>
          <w:szCs w:val="32"/>
          <w:lang w:eastAsia="nb-NO"/>
        </w:rPr>
        <w:t>Styret anbefaler årsmøtet å vedta årsberetningen for 202</w:t>
      </w:r>
      <w:r>
        <w:rPr>
          <w:rFonts w:eastAsia="Times New Roman" w:cs="Times New Roman"/>
          <w:b/>
          <w:sz w:val="32"/>
          <w:szCs w:val="32"/>
          <w:lang w:eastAsia="nb-NO"/>
        </w:rPr>
        <w:t>3</w:t>
      </w:r>
      <w:r w:rsidRPr="000C4632">
        <w:rPr>
          <w:rFonts w:eastAsia="Times New Roman" w:cs="Times New Roman"/>
          <w:b/>
          <w:sz w:val="32"/>
          <w:szCs w:val="32"/>
          <w:lang w:eastAsia="nb-NO"/>
        </w:rPr>
        <w:t xml:space="preserve"> fra styret.</w:t>
      </w:r>
    </w:p>
    <w:p w14:paraId="50646FE0" w14:textId="77777777" w:rsidR="000C4632" w:rsidRPr="000C4632" w:rsidRDefault="000C4632" w:rsidP="000C4632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291E88EB" w14:textId="77777777" w:rsidR="00000000" w:rsidRDefault="00000000"/>
    <w:sectPr w:rsidR="0088576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D4EB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0E7CD5EF" wp14:editId="6627D81C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2"/>
    <w:rsid w:val="00056F2E"/>
    <w:rsid w:val="000C4632"/>
    <w:rsid w:val="00275DD9"/>
    <w:rsid w:val="004D5399"/>
    <w:rsid w:val="005D4F24"/>
    <w:rsid w:val="005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D52B"/>
  <w15:chartTrackingRefBased/>
  <w15:docId w15:val="{272FD593-EA58-4FE6-B763-E645CA0E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C463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0C4632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2024-01-11T16:56:00Z</dcterms:created>
  <dcterms:modified xsi:type="dcterms:W3CDTF">2024-01-11T16:59:00Z</dcterms:modified>
</cp:coreProperties>
</file>